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F" w:rsidRDefault="00085C16">
      <w:pPr>
        <w:rPr>
          <w:i/>
          <w:sz w:val="36"/>
          <w:szCs w:val="36"/>
        </w:rPr>
      </w:pPr>
      <w:r w:rsidRPr="00085C16">
        <w:rPr>
          <w:i/>
          <w:sz w:val="36"/>
          <w:szCs w:val="36"/>
        </w:rPr>
        <w:t xml:space="preserve">                      </w:t>
      </w:r>
      <w:r>
        <w:rPr>
          <w:i/>
          <w:sz w:val="36"/>
          <w:szCs w:val="36"/>
        </w:rPr>
        <w:t xml:space="preserve">      </w:t>
      </w:r>
      <w:r w:rsidRPr="00085C16">
        <w:rPr>
          <w:i/>
          <w:sz w:val="36"/>
          <w:szCs w:val="36"/>
        </w:rPr>
        <w:t>Поговорим о вежливости.</w:t>
      </w:r>
    </w:p>
    <w:p w:rsidR="00085C16" w:rsidRDefault="00085C16">
      <w:pPr>
        <w:rPr>
          <w:sz w:val="28"/>
          <w:szCs w:val="28"/>
        </w:rPr>
      </w:pPr>
      <w:r>
        <w:rPr>
          <w:sz w:val="28"/>
          <w:szCs w:val="28"/>
        </w:rPr>
        <w:t>Вежливые слова помогают нам в общении, об этом замечательно когда-то рассказывала детская писательница В. Осеева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Слово «пожалуйста»,  сказанное тихим голосом и глядя прямо в глаза тому, с кем говоришь, в её рассказе «Вежливое слово» распахнуло, как по волшебству, сердца членов семьи для маленького мальчика.</w:t>
      </w:r>
    </w:p>
    <w:p w:rsidR="00085C16" w:rsidRDefault="00BD0EEF">
      <w:pPr>
        <w:rPr>
          <w:sz w:val="28"/>
          <w:szCs w:val="28"/>
        </w:rPr>
      </w:pPr>
      <w:r>
        <w:rPr>
          <w:sz w:val="28"/>
          <w:szCs w:val="28"/>
        </w:rPr>
        <w:t>Рассмотрим ситуацию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Обращение мамы.</w:t>
      </w:r>
    </w:p>
    <w:p w:rsidR="00085C16" w:rsidRDefault="00085C16">
      <w:pPr>
        <w:rPr>
          <w:b/>
          <w:i/>
          <w:sz w:val="28"/>
          <w:szCs w:val="28"/>
        </w:rPr>
      </w:pPr>
      <w:r w:rsidRPr="00BD0EEF">
        <w:rPr>
          <w:b/>
          <w:i/>
          <w:sz w:val="28"/>
          <w:szCs w:val="28"/>
        </w:rPr>
        <w:t xml:space="preserve">«Никак </w:t>
      </w:r>
      <w:r w:rsidR="00BD0EEF" w:rsidRPr="00BD0EEF">
        <w:rPr>
          <w:b/>
          <w:i/>
          <w:sz w:val="28"/>
          <w:szCs w:val="28"/>
        </w:rPr>
        <w:t xml:space="preserve"> не научить сына здороваться».</w:t>
      </w:r>
    </w:p>
    <w:p w:rsidR="00BD0EEF" w:rsidRDefault="00BD0EEF">
      <w:pPr>
        <w:rPr>
          <w:sz w:val="28"/>
          <w:szCs w:val="28"/>
        </w:rPr>
      </w:pPr>
      <w:r>
        <w:rPr>
          <w:sz w:val="28"/>
          <w:szCs w:val="28"/>
        </w:rPr>
        <w:t>Мама обеспокоена тем, что её сын в детском саду не умеет общаться  с детьми, его игры со сверстниками заключаются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ломает их постройки и веселится по этому поводу. Мальчик не говорит «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свидание</w:t>
      </w:r>
      <w:proofErr w:type="gramEnd"/>
      <w:r>
        <w:rPr>
          <w:sz w:val="28"/>
          <w:szCs w:val="28"/>
        </w:rPr>
        <w:t>», не говорит «спасибо».</w:t>
      </w:r>
    </w:p>
    <w:p w:rsidR="00816F34" w:rsidRDefault="00BD0EEF">
      <w:pPr>
        <w:rPr>
          <w:sz w:val="28"/>
          <w:szCs w:val="28"/>
        </w:rPr>
      </w:pPr>
      <w:r>
        <w:rPr>
          <w:sz w:val="28"/>
          <w:szCs w:val="28"/>
        </w:rPr>
        <w:t>Ситуация когда нужно поздороваться  или попрощаться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вызывают  напряжение, для некоторых детей это напряжение это может быть не переносимым . </w:t>
      </w:r>
      <w:r w:rsidR="00816F34">
        <w:rPr>
          <w:sz w:val="28"/>
          <w:szCs w:val="28"/>
        </w:rPr>
        <w:t xml:space="preserve"> Помощь  ребёнку выйти из этой ситуации  взрослый может, если будет вести себя естественно,  не подавая признаков возникшей трудностью</w:t>
      </w:r>
      <w:r w:rsidR="00816F34" w:rsidRPr="00816F34">
        <w:rPr>
          <w:sz w:val="28"/>
          <w:szCs w:val="28"/>
        </w:rPr>
        <w:t>:</w:t>
      </w:r>
      <w:r w:rsidR="00816F34">
        <w:rPr>
          <w:sz w:val="28"/>
          <w:szCs w:val="28"/>
        </w:rPr>
        <w:t xml:space="preserve"> пример поздороваться  и за себя , и за своего малыша.</w:t>
      </w:r>
    </w:p>
    <w:p w:rsidR="00816F34" w:rsidRPr="00816F34" w:rsidRDefault="00816F34">
      <w:pPr>
        <w:rPr>
          <w:b/>
          <w:i/>
          <w:sz w:val="28"/>
          <w:szCs w:val="28"/>
        </w:rPr>
      </w:pPr>
      <w:r w:rsidRPr="00816F34">
        <w:rPr>
          <w:b/>
          <w:i/>
          <w:sz w:val="28"/>
          <w:szCs w:val="28"/>
        </w:rPr>
        <w:t>Памятка для родителей и педагогов.</w:t>
      </w:r>
    </w:p>
    <w:p w:rsidR="00BD0EEF" w:rsidRDefault="00816F34">
      <w:pPr>
        <w:rPr>
          <w:b/>
          <w:i/>
          <w:sz w:val="28"/>
          <w:szCs w:val="28"/>
        </w:rPr>
      </w:pPr>
      <w:r w:rsidRPr="00816F34">
        <w:rPr>
          <w:b/>
          <w:i/>
          <w:sz w:val="28"/>
          <w:szCs w:val="28"/>
        </w:rPr>
        <w:t xml:space="preserve">Как помочь ребёнку сделать употребление вежливых слов естественным и необходимым. </w:t>
      </w:r>
    </w:p>
    <w:p w:rsidR="00816F34" w:rsidRDefault="00816F34">
      <w:pPr>
        <w:rPr>
          <w:sz w:val="28"/>
          <w:szCs w:val="28"/>
        </w:rPr>
      </w:pPr>
      <w:r>
        <w:rPr>
          <w:sz w:val="28"/>
          <w:szCs w:val="28"/>
        </w:rPr>
        <w:t>Употребляйте вежливые слова сами в тех ситуациях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они необходимы.</w:t>
      </w:r>
    </w:p>
    <w:p w:rsidR="00816F34" w:rsidRDefault="00816F34">
      <w:pPr>
        <w:rPr>
          <w:sz w:val="28"/>
          <w:szCs w:val="28"/>
        </w:rPr>
      </w:pPr>
      <w:r>
        <w:rPr>
          <w:sz w:val="28"/>
          <w:szCs w:val="28"/>
        </w:rPr>
        <w:t>Покажите ребёнку « волшебство» вежливых слов: не выполняйте просьбы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 он не произнесёт « пожалуйста».</w:t>
      </w:r>
    </w:p>
    <w:p w:rsidR="00816F34" w:rsidRDefault="00816F34">
      <w:pPr>
        <w:rPr>
          <w:sz w:val="28"/>
          <w:szCs w:val="28"/>
        </w:rPr>
      </w:pPr>
      <w:r>
        <w:rPr>
          <w:sz w:val="28"/>
          <w:szCs w:val="28"/>
        </w:rPr>
        <w:t xml:space="preserve">Сделайте ситуации встречи и расставания </w:t>
      </w:r>
      <w:r w:rsidR="003A013A">
        <w:rPr>
          <w:sz w:val="28"/>
          <w:szCs w:val="28"/>
        </w:rPr>
        <w:t xml:space="preserve"> как можно более естественными и разнообразными.</w:t>
      </w:r>
    </w:p>
    <w:p w:rsidR="003A013A" w:rsidRDefault="003A013A">
      <w:pPr>
        <w:rPr>
          <w:sz w:val="28"/>
          <w:szCs w:val="28"/>
        </w:rPr>
      </w:pPr>
      <w:r>
        <w:rPr>
          <w:sz w:val="28"/>
          <w:szCs w:val="28"/>
        </w:rPr>
        <w:t>Не фиксируйте своё внимание не том, сто ребёнок забыл вежливое слово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ругайте ребёнка за это.</w:t>
      </w:r>
    </w:p>
    <w:p w:rsidR="003A013A" w:rsidRPr="00816F34" w:rsidRDefault="003A013A">
      <w:pPr>
        <w:rPr>
          <w:sz w:val="28"/>
          <w:szCs w:val="28"/>
        </w:rPr>
      </w:pPr>
      <w:r>
        <w:rPr>
          <w:sz w:val="28"/>
          <w:szCs w:val="28"/>
        </w:rPr>
        <w:t>Всячески хвалите ребёнка за то, что он употребляет вежливые слова, говорите о своих чувствах: « Мне приятно», например.</w:t>
      </w:r>
      <w:bookmarkStart w:id="0" w:name="_GoBack"/>
      <w:bookmarkEnd w:id="0"/>
    </w:p>
    <w:p w:rsidR="00BD0EEF" w:rsidRDefault="00BD0EEF">
      <w:pPr>
        <w:rPr>
          <w:sz w:val="28"/>
          <w:szCs w:val="28"/>
        </w:rPr>
      </w:pPr>
    </w:p>
    <w:p w:rsidR="00BD0EEF" w:rsidRDefault="00BD0EEF">
      <w:pPr>
        <w:rPr>
          <w:sz w:val="28"/>
          <w:szCs w:val="28"/>
        </w:rPr>
      </w:pPr>
    </w:p>
    <w:p w:rsidR="00085C16" w:rsidRPr="00085C16" w:rsidRDefault="00085C16">
      <w:pPr>
        <w:rPr>
          <w:sz w:val="28"/>
          <w:szCs w:val="28"/>
        </w:rPr>
      </w:pPr>
    </w:p>
    <w:sectPr w:rsidR="00085C16" w:rsidRPr="0008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E3"/>
    <w:rsid w:val="00085C16"/>
    <w:rsid w:val="002F791F"/>
    <w:rsid w:val="003A013A"/>
    <w:rsid w:val="00574DE3"/>
    <w:rsid w:val="00816F34"/>
    <w:rsid w:val="00B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2014-04-22T13:56:00Z</dcterms:created>
  <dcterms:modified xsi:type="dcterms:W3CDTF">2014-04-22T14:34:00Z</dcterms:modified>
</cp:coreProperties>
</file>