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3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725"/>
        <w:gridCol w:w="6"/>
      </w:tblGrid>
      <w:tr w:rsidR="00DE291A" w:rsidRPr="00CA2BD0" w:rsidTr="006C3192">
        <w:trPr>
          <w:tblCellSpacing w:w="0" w:type="dxa"/>
        </w:trPr>
        <w:tc>
          <w:tcPr>
            <w:tcW w:w="1725" w:type="dxa"/>
            <w:vAlign w:val="center"/>
            <w:hideMark/>
          </w:tcPr>
          <w:p w:rsidR="00DE291A" w:rsidRPr="00CA2BD0" w:rsidRDefault="00DE291A" w:rsidP="00DE291A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32"/>
                <w:szCs w:val="32"/>
                <w:lang w:eastAsia="ru-RU"/>
              </w:rPr>
            </w:pPr>
          </w:p>
        </w:tc>
        <w:tc>
          <w:tcPr>
            <w:tcW w:w="6" w:type="dxa"/>
            <w:hideMark/>
          </w:tcPr>
          <w:p w:rsidR="00DE291A" w:rsidRPr="00CA2BD0" w:rsidRDefault="00DE291A" w:rsidP="00DE291A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32"/>
                <w:szCs w:val="32"/>
                <w:lang w:eastAsia="ru-RU"/>
              </w:rPr>
            </w:pPr>
          </w:p>
        </w:tc>
      </w:tr>
    </w:tbl>
    <w:p w:rsidR="00B60AB1" w:rsidRPr="0019055B" w:rsidRDefault="006C3192" w:rsidP="009C6F69">
      <w:pPr>
        <w:pStyle w:val="1"/>
        <w:shd w:val="clear" w:color="auto" w:fill="FFFFFF"/>
        <w:jc w:val="center"/>
        <w:rPr>
          <w:b/>
          <w:color w:val="auto"/>
          <w:sz w:val="36"/>
          <w:szCs w:val="32"/>
        </w:rPr>
      </w:pPr>
      <w:r w:rsidRPr="0019055B">
        <w:rPr>
          <w:b/>
          <w:color w:val="auto"/>
          <w:sz w:val="36"/>
          <w:szCs w:val="32"/>
        </w:rPr>
        <w:t>Как правильно выбрать конструктор</w:t>
      </w:r>
      <w:r w:rsidR="007E5FF9" w:rsidRPr="0019055B">
        <w:rPr>
          <w:b/>
          <w:color w:val="auto"/>
          <w:sz w:val="36"/>
          <w:szCs w:val="32"/>
        </w:rPr>
        <w:t>?</w:t>
      </w:r>
    </w:p>
    <w:p w:rsidR="00A91F31" w:rsidRPr="009C6F69" w:rsidRDefault="00A91F31" w:rsidP="009C6F69">
      <w:pPr>
        <w:pStyle w:val="1"/>
        <w:shd w:val="clear" w:color="auto" w:fill="FFFFFF"/>
        <w:jc w:val="center"/>
        <w:rPr>
          <w:color w:val="auto"/>
          <w:sz w:val="24"/>
          <w:szCs w:val="24"/>
        </w:rPr>
      </w:pPr>
      <w:r w:rsidRPr="009C6F69">
        <w:rPr>
          <w:i/>
          <w:color w:val="auto"/>
          <w:sz w:val="24"/>
          <w:szCs w:val="24"/>
        </w:rPr>
        <w:t>Консультация для родителей</w:t>
      </w:r>
      <w:r w:rsidR="001B39AC" w:rsidRPr="009C6F69">
        <w:rPr>
          <w:color w:val="auto"/>
          <w:sz w:val="24"/>
          <w:szCs w:val="24"/>
        </w:rPr>
        <w:t xml:space="preserve"> </w:t>
      </w:r>
      <w:r w:rsidR="000338C2" w:rsidRPr="009C6F69">
        <w:rPr>
          <w:noProof/>
          <w:color w:val="auto"/>
          <w:sz w:val="24"/>
          <w:szCs w:val="24"/>
        </w:rPr>
        <w:drawing>
          <wp:inline distT="0" distB="0" distL="0" distR="0">
            <wp:extent cx="5463967" cy="3764478"/>
            <wp:effectExtent l="19050" t="0" r="3383" b="0"/>
            <wp:docPr id="7" name="Рисунок 2" descr="http://im2-tub-ru.yandex.net/i?id=96310732-61-72&amp;n=2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-ru.yandex.net/i?id=96310732-61-72&amp;n=2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966" cy="376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B03" w:rsidRPr="009C6F69" w:rsidRDefault="00EE3B03" w:rsidP="006C3192">
      <w:pPr>
        <w:pStyle w:val="1"/>
        <w:shd w:val="clear" w:color="auto" w:fill="FFFFFF"/>
        <w:rPr>
          <w:color w:val="auto"/>
          <w:sz w:val="24"/>
          <w:szCs w:val="24"/>
        </w:rPr>
      </w:pPr>
    </w:p>
    <w:p w:rsidR="00DE291A" w:rsidRPr="0019055B" w:rsidRDefault="009C6F69" w:rsidP="009C6F69">
      <w:p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C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E291A"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>Одним из ключевых моментов воспитания многие родители считают интеллектуальное и творческое развитие малыша, поэтому уделяют этому вопросу много внимания и покупают множество развивающих игрушек, в том числе разнообразные конструкторы.</w:t>
      </w:r>
    </w:p>
    <w:p w:rsidR="00DE291A" w:rsidRPr="0019055B" w:rsidRDefault="00DE291A" w:rsidP="009C6F69">
      <w:pPr>
        <w:spacing w:after="150" w:line="360" w:lineRule="auto"/>
        <w:ind w:left="284"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Этот популярный вид игрушек позволит </w:t>
      </w:r>
      <w:r w:rsidR="0085185B"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детям </w:t>
      </w:r>
      <w:r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>расширить кругозор, развить фантазию, а также выработать необходимую для обучения усидчивость. Кроме того работа с небольшими деталями поможет развить мелкую моторику.</w:t>
      </w:r>
    </w:p>
    <w:p w:rsidR="00DE291A" w:rsidRPr="0019055B" w:rsidRDefault="00DE291A" w:rsidP="009C6F69">
      <w:p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  <w:r w:rsidR="009C6F69"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</w:t>
      </w:r>
      <w:r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На данный момент рынок детских товаров предлагает огромный ассортимент  конструкторов. Как в нем разобраться и приобрести тот </w:t>
      </w:r>
      <w:r w:rsidR="0085185B"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>конструктор, который подойдё</w:t>
      </w:r>
      <w:r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>т</w:t>
      </w:r>
      <w:r w:rsidR="0085185B"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ребёнку</w:t>
      </w:r>
      <w:r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>?  </w:t>
      </w:r>
    </w:p>
    <w:p w:rsidR="003C7F77" w:rsidRPr="0019055B" w:rsidRDefault="009C6F69" w:rsidP="009C6F69">
      <w:p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 xml:space="preserve">               </w:t>
      </w:r>
      <w:r w:rsidR="00DE291A"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>Есть несколько нехитрых </w:t>
      </w:r>
      <w:r w:rsidR="00DE291A" w:rsidRPr="0019055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правил,</w:t>
      </w:r>
      <w:r w:rsidR="00DE291A"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> используя можно легко и правильно выбрать конструктор</w:t>
      </w:r>
      <w:r w:rsidR="003C7F77"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>:</w:t>
      </w:r>
    </w:p>
    <w:p w:rsidR="004E6663" w:rsidRPr="0019055B" w:rsidRDefault="00DE291A" w:rsidP="009C6F69">
      <w:p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1.Ориентируйтесь на возраст ребёнка. Чем </w:t>
      </w:r>
      <w:r w:rsidR="0085185B"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дети </w:t>
      </w:r>
      <w:r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младше, тем </w:t>
      </w:r>
    </w:p>
    <w:p w:rsidR="00DE291A" w:rsidRPr="0019055B" w:rsidRDefault="00DE291A" w:rsidP="009C6F69">
      <w:p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>крупнее должны быть детали конструктора. Для</w:t>
      </w:r>
      <w:r w:rsidR="0085185B"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них</w:t>
      </w:r>
      <w:r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подходят игрушки с небольшим количеством деталей, для детей постарше элементы должны быть разнообразнее, должны быть вспомогательные элем</w:t>
      </w:r>
      <w:r w:rsidR="004E6663"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>енты - колёсики, уголки, гайки.</w:t>
      </w:r>
    </w:p>
    <w:p w:rsidR="00DE291A" w:rsidRPr="0019055B" w:rsidRDefault="009C6F69" w:rsidP="009C6F69">
      <w:p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</w:t>
      </w:r>
      <w:r w:rsidR="0070095D"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>Годовалым м</w:t>
      </w:r>
      <w:r w:rsidR="0085185B"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>алышам</w:t>
      </w:r>
      <w:r w:rsidR="00DE291A"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>, отличным подарком станет конструктор с крупными яркими деталями. Самих деталей должно быть не очень много – в пределах 20 штук, но они должны быть разной формы и размера. Из них можно построить простую башенку, пирамидку, мост, дорогу.</w:t>
      </w:r>
    </w:p>
    <w:p w:rsidR="0070095D" w:rsidRPr="0019055B" w:rsidRDefault="009C6F69" w:rsidP="009C6F69">
      <w:p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</w:t>
      </w:r>
      <w:r w:rsidR="00DE291A"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Игра с таким конструктором развивает пространственное мышление, фантазию, воображение, мелкую моторику – а все это крайне важно для ребенка. Кроме того, вы можете по ходу игры учить цвета и формы, понятия </w:t>
      </w:r>
      <w:r w:rsidR="0070095D"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>«</w:t>
      </w:r>
      <w:r w:rsidR="00DE291A"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>больше</w:t>
      </w:r>
      <w:r w:rsidR="0070095D"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DE291A"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>-</w:t>
      </w:r>
      <w:r w:rsidR="0070095D"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DE291A"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>меньше</w:t>
      </w:r>
      <w:r w:rsidR="0070095D"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>».</w:t>
      </w:r>
    </w:p>
    <w:p w:rsidR="009312BC" w:rsidRPr="0019055B" w:rsidRDefault="009C6F69" w:rsidP="009C6F69">
      <w:p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</w:t>
      </w:r>
      <w:r w:rsidR="00DE291A"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>Примерно с трех лет особую роль в развитии ребенка начинают играть сюжетные игры. И поэтому лучшим выбором в этот период станет такой конструктор, с помощью которого можно придумать сценарий новой игры.</w:t>
      </w:r>
    </w:p>
    <w:p w:rsidR="009312BC" w:rsidRPr="0019055B" w:rsidRDefault="009312BC" w:rsidP="009C6F69">
      <w:pPr>
        <w:spacing w:after="150" w:line="360" w:lineRule="auto"/>
        <w:ind w:left="284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9055B">
        <w:rPr>
          <w:rFonts w:ascii="Times New Roman" w:hAnsi="Times New Roman" w:cs="Times New Roman"/>
          <w:noProof/>
          <w:sz w:val="32"/>
          <w:szCs w:val="24"/>
          <w:lang w:eastAsia="ru-RU"/>
        </w:rPr>
        <w:lastRenderedPageBreak/>
        <w:drawing>
          <wp:inline distT="0" distB="0" distL="0" distR="0">
            <wp:extent cx="4353388" cy="2233281"/>
            <wp:effectExtent l="19050" t="0" r="9062" b="0"/>
            <wp:docPr id="6" name="Рисунок 7" descr="http://do.gendocs.ru/pars_docs/tw_refs/107/106261/106261_html_59bf32e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.gendocs.ru/pars_docs/tw_refs/107/106261/106261_html_59bf32e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589" cy="224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91A" w:rsidRPr="0019055B" w:rsidRDefault="00DE291A" w:rsidP="009C6F69">
      <w:pPr>
        <w:spacing w:after="150" w:line="360" w:lineRule="auto"/>
        <w:ind w:left="284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9055B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3355917" cy="2682240"/>
            <wp:effectExtent l="19050" t="0" r="0" b="0"/>
            <wp:docPr id="3" name="Рисунок 3" descr="http://www.bamama.ru/filestore/0013/0015/4615/1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mama.ru/filestore/0013/0015/4615/1-8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0569" b="9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17" cy="268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E62" w:rsidRPr="0019055B" w:rsidRDefault="00DE291A" w:rsidP="009C6F69">
      <w:p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Например, тематические наборы для конструирования помогают создавать миниатюрный зоопарк, ферму, замок и т.д. Кроме отдельных деталей в комплект </w:t>
      </w:r>
      <w:r w:rsidR="00470E62"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также входят фигурки животных и </w:t>
      </w:r>
      <w:r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>людей, но, безусловно, в</w:t>
      </w:r>
      <w:r w:rsidR="00470E62"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>се детали и фигурки должны быть</w:t>
      </w:r>
    </w:p>
    <w:p w:rsidR="00470E62" w:rsidRPr="0019055B" w:rsidRDefault="00DE291A" w:rsidP="009C6F69">
      <w:p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довольно </w:t>
      </w:r>
      <w:proofErr w:type="gramStart"/>
      <w:r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>крупными</w:t>
      </w:r>
      <w:proofErr w:type="gramEnd"/>
      <w:r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>, чтобы ребенок не смог их проглотит</w:t>
      </w:r>
      <w:r w:rsidR="00470E62"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>ь</w:t>
      </w:r>
      <w:r w:rsidR="00470E62" w:rsidRPr="0019055B">
        <w:rPr>
          <w:rFonts w:ascii="Times New Roman" w:hAnsi="Times New Roman" w:cs="Times New Roman"/>
          <w:sz w:val="32"/>
          <w:szCs w:val="24"/>
        </w:rPr>
        <w:t>. Конструкторы с мелкими деталями нельзя давать детям до 3 лет.</w:t>
      </w:r>
    </w:p>
    <w:p w:rsidR="00DE291A" w:rsidRPr="0019055B" w:rsidRDefault="00DE291A" w:rsidP="009C6F69">
      <w:p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Популярные конструкторы типа Lego относятся к </w:t>
      </w:r>
      <w:proofErr w:type="gramStart"/>
      <w:r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>блочным</w:t>
      </w:r>
      <w:proofErr w:type="gramEnd"/>
      <w:r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. Их отличительной особенностью является то, что детали одного набора можно совмещать с деталями других аналогичных наборов этой фирмы. Благодаря этому из элементов блочного </w:t>
      </w:r>
      <w:r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конструктора можно создавать бесконечное количество фигур. Для постройк</w:t>
      </w:r>
      <w:r w:rsidR="0094727B"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>и домиков подойдет набор из «брё</w:t>
      </w:r>
      <w:r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>вен»,  элементы которого соединяются при помощи пазов. Детали такого конструктора могут быть разного диаметра, но, пожалуй, наиболее подходящий – 1-2 см. Из них ребенок без помощи взрослых сможет построить вполне большой дом, в котором поместится кукла.</w:t>
      </w:r>
      <w:r w:rsidR="000908AE" w:rsidRPr="0019055B">
        <w:rPr>
          <w:rFonts w:ascii="Times New Roman" w:hAnsi="Times New Roman" w:cs="Times New Roman"/>
          <w:noProof/>
          <w:sz w:val="32"/>
          <w:szCs w:val="24"/>
        </w:rPr>
        <w:t xml:space="preserve"> </w:t>
      </w:r>
    </w:p>
    <w:p w:rsidR="007C73E1" w:rsidRPr="0019055B" w:rsidRDefault="007C73E1" w:rsidP="009C6F69">
      <w:pPr>
        <w:spacing w:after="150" w:line="360" w:lineRule="auto"/>
        <w:ind w:left="28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9055B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1510492" cy="1276727"/>
            <wp:effectExtent l="19050" t="0" r="0" b="0"/>
            <wp:docPr id="11" name="Рисунок 5" descr="Как правильно выбрать констру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правильно выбрать конструктор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724" cy="1277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91A" w:rsidRPr="0019055B" w:rsidRDefault="009C6F69" w:rsidP="009C6F69">
      <w:p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    </w:t>
      </w:r>
      <w:r w:rsidR="00DE291A"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>Выбирая конструктор для </w:t>
      </w:r>
      <w:r w:rsidR="00DE291A" w:rsidRPr="0019055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ребенка старшего дошкольного возраста</w:t>
      </w:r>
      <w:r w:rsidR="00DE291A"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>, нужно учитывать его интересы. Например, если мальчик увлекается автомобилями, а девочками – феями, то игрушка должна быть посвящена именно этой теме. Детям этого возраста уже интереснее конструктор, состоящий из небольших деталей.</w:t>
      </w:r>
    </w:p>
    <w:p w:rsidR="003C7F77" w:rsidRPr="0019055B" w:rsidRDefault="009C6F69" w:rsidP="009C6F69">
      <w:p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</w:t>
      </w:r>
      <w:r w:rsidR="00DE291A"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>Мальчикам, скорее всего, понравятся конструкторы с болтовым соединением, элементы которого скрепляются с помощью гаек и болтов. Они могут быть металлическими или пластиковыми. Последний вариант подойдет и для младших детей, так как детали конструктора довольно крупные, но резьба из пластика стачивается</w:t>
      </w:r>
      <w:r w:rsidR="007C73E1"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быстрее</w:t>
      </w:r>
      <w:r w:rsidR="003C7F77"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</w:p>
    <w:p w:rsidR="00DE291A" w:rsidRPr="0019055B" w:rsidRDefault="009C6F69" w:rsidP="009C6F69">
      <w:p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 </w:t>
      </w:r>
      <w:r w:rsidR="0094727B"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Детям 6-7лет </w:t>
      </w:r>
      <w:r w:rsidR="00DE291A"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нужны более сложные и абстрактные конструкторы, к примеру, магнитные. Их детали </w:t>
      </w:r>
      <w:r w:rsidR="00DE291A"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представляют собой металлические шарики и намагниченные пластинки и палочки разного размера. Соединяя их, можно получить всевозможные модели зданий, животных, техники, части которых будут вращаться.</w:t>
      </w:r>
    </w:p>
    <w:p w:rsidR="00DE291A" w:rsidRPr="0019055B" w:rsidRDefault="00DE291A" w:rsidP="009C6F69">
      <w:pPr>
        <w:spacing w:after="150" w:line="360" w:lineRule="auto"/>
        <w:ind w:left="28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Также </w:t>
      </w:r>
      <w:r w:rsidR="0094727B"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старшим дошкольникам </w:t>
      </w:r>
      <w:r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>может понравиться контурный конструктор из тонких гибких пластиковых трубочек, соединяющихся между собой с помощью пластмассовых креплений, или конструктор с деталями-палочками, из которых можно создать скелеты динозавра, технику</w:t>
      </w:r>
      <w:r w:rsidR="009C6F69"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и т.д.</w:t>
      </w:r>
      <w:r w:rsidR="009C6F69" w:rsidRPr="0019055B">
        <w:rPr>
          <w:rFonts w:ascii="Times New Roman" w:hAnsi="Times New Roman" w:cs="Times New Roman"/>
          <w:noProof/>
          <w:sz w:val="32"/>
          <w:szCs w:val="24"/>
          <w:lang w:eastAsia="ru-RU"/>
        </w:rPr>
        <w:t xml:space="preserve"> </w:t>
      </w:r>
      <w:r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B60AB1" w:rsidRPr="0019055B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5759756" cy="3883231"/>
            <wp:effectExtent l="19050" t="0" r="0" b="0"/>
            <wp:docPr id="8" name="Рисунок 1" descr="http://www.geek.com/wp-content/uploads/2009/01/legocam-728-75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ek.com/wp-content/uploads/2009/01/legocam-728-75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756" cy="388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3221" w:rsidRPr="0019055B">
        <w:rPr>
          <w:rFonts w:ascii="Times New Roman" w:hAnsi="Times New Roman" w:cs="Times New Roman"/>
          <w:noProof/>
          <w:sz w:val="32"/>
          <w:szCs w:val="24"/>
          <w:lang w:eastAsia="ru-RU"/>
        </w:rPr>
        <w:t xml:space="preserve"> </w:t>
      </w:r>
    </w:p>
    <w:p w:rsidR="00DE291A" w:rsidRPr="0019055B" w:rsidRDefault="00DE291A" w:rsidP="009C6F69">
      <w:p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9055B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lastRenderedPageBreak/>
        <w:drawing>
          <wp:inline distT="0" distB="0" distL="0" distR="0">
            <wp:extent cx="5656886" cy="4144488"/>
            <wp:effectExtent l="19050" t="0" r="964" b="0"/>
            <wp:docPr id="5" name="Рисунок 5" descr="http://jili-bili.ru/files/bornimago/big/pyrami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ili-bili.ru/files/bornimago/big/pyramid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5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886" cy="414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91A" w:rsidRPr="0019055B" w:rsidRDefault="00DE291A" w:rsidP="009C6F69">
      <w:p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> 2.Вопреки распространённому заблуждению, детский конструктор не должен быть излишне ярким. Но и не однотонным. Психологи говорят, что лучше, если развивающие игрушки будут основных цветов: красного, желтого, синего, зеленого – с этими цветами ребёнок знакомится в первую очередь.</w:t>
      </w:r>
    </w:p>
    <w:p w:rsidR="00DE291A" w:rsidRPr="0019055B" w:rsidRDefault="00DE291A" w:rsidP="009C6F69">
      <w:p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>3. Детали конструктора не должны травмировать пальцы ребёнка. Пластмасса должна быть достаточно мягкой, чтобы элементы легко скреплялись.</w:t>
      </w:r>
    </w:p>
    <w:p w:rsidR="00DE291A" w:rsidRPr="0019055B" w:rsidRDefault="00DE291A" w:rsidP="009C6F69">
      <w:p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>Двухлетнему ребенку можно предложить конструктор</w:t>
      </w:r>
      <w:r w:rsidR="00F0796F"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>-</w:t>
      </w:r>
      <w:r w:rsidR="00F0796F"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>флексику</w:t>
      </w:r>
      <w:proofErr w:type="spellEnd"/>
      <w:r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– из мягких и гибких деталей. Эти конструкторы очень удобны тем, что они легкие.</w:t>
      </w:r>
    </w:p>
    <w:p w:rsidR="00DE291A" w:rsidRPr="0019055B" w:rsidRDefault="00DE291A" w:rsidP="009C6F69">
      <w:p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 xml:space="preserve">Их можно без проблем взять с собой в дорогу или на отдых. Еще одно достоинство </w:t>
      </w:r>
      <w:r w:rsidR="007E5FF9"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>лексики</w:t>
      </w:r>
      <w:r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– ее невозможно сломать. Все детали такого конструктора делаются из вспененного материала, они очень прочные и в то же время гибкие, это позволяет по-разному скреплять их друг с другом.</w:t>
      </w:r>
    </w:p>
    <w:p w:rsidR="00DE291A" w:rsidRPr="0019055B" w:rsidRDefault="00DE291A" w:rsidP="009C6F69">
      <w:p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4. Обращайте внимание на материал, из которого сделан конструктор. Поскольку конструкторы состоят из небольших деталей, важно, чтобы игрушка </w:t>
      </w:r>
      <w:r w:rsidR="000908AE"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соответствовала гигиеническим </w:t>
      </w:r>
      <w:proofErr w:type="spellStart"/>
      <w:r w:rsidR="000908AE"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>требованиям</w:t>
      </w:r>
      <w:proofErr w:type="gramStart"/>
      <w:r w:rsidR="000908AE"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  <w:r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>с</w:t>
      </w:r>
      <w:proofErr w:type="gramEnd"/>
      <w:r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>оответствовала</w:t>
      </w:r>
      <w:proofErr w:type="spellEnd"/>
      <w:r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94727B"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гигиеническим </w:t>
      </w:r>
      <w:r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>требованиям.</w:t>
      </w:r>
      <w:r w:rsidR="009C09BE" w:rsidRPr="0019055B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t xml:space="preserve"> </w:t>
      </w:r>
      <w:r w:rsidR="009C09BE" w:rsidRPr="0019055B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5609854" cy="4875245"/>
            <wp:effectExtent l="19050" t="0" r="0" b="0"/>
            <wp:docPr id="13" name="Рисунок 6" descr="http://www.electricbricks.com/images/9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lectricbricks.com/images/90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854" cy="487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91A" w:rsidRPr="0019055B" w:rsidRDefault="00DE291A" w:rsidP="009C6F69">
      <w:p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E291A" w:rsidRPr="0019055B" w:rsidRDefault="00DE291A" w:rsidP="009C6F69">
      <w:p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5. Чем больше вариантов сборки у конструктора - тем лучше. Воздержитесь от покупки игрушки, играя с которой, ребенок вынужден следовать образцу.</w:t>
      </w:r>
    </w:p>
    <w:p w:rsidR="00075EB4" w:rsidRPr="0019055B" w:rsidRDefault="00DE291A" w:rsidP="009C6F69">
      <w:p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Гораздо важнее возможность собирать собственные модели. Таким </w:t>
      </w:r>
      <w:r w:rsidR="00F0796F"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>образом,</w:t>
      </w:r>
      <w:r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развивается вариативность мышления, ребенок учится проектировать, а</w:t>
      </w:r>
      <w:r w:rsidR="00F0796F" w:rsidRPr="0019055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затем сам воплощает свои идеи.</w:t>
      </w:r>
    </w:p>
    <w:p w:rsidR="00F0796F" w:rsidRPr="0019055B" w:rsidRDefault="00075EB4" w:rsidP="009C6F69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 w:cs="Times New Roman"/>
          <w:sz w:val="32"/>
          <w:szCs w:val="24"/>
        </w:rPr>
      </w:pPr>
      <w:r w:rsidRPr="0019055B">
        <w:rPr>
          <w:rFonts w:ascii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5066954" cy="4621873"/>
            <wp:effectExtent l="19050" t="0" r="346" b="0"/>
            <wp:docPr id="1" name="Рисунок 2" descr="http://www.mama-online.spb.ru/warepics/5932_2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ma-online.spb.ru/warepics/5932_2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195" cy="462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55B">
        <w:rPr>
          <w:rFonts w:ascii="Times New Roman" w:hAnsi="Times New Roman" w:cs="Times New Roman"/>
          <w:sz w:val="32"/>
          <w:szCs w:val="24"/>
        </w:rPr>
        <w:t>Конструкторы – это универсальные игры.</w:t>
      </w:r>
      <w:r w:rsidR="00072974" w:rsidRPr="0019055B">
        <w:rPr>
          <w:rFonts w:ascii="Times New Roman" w:hAnsi="Times New Roman" w:cs="Times New Roman"/>
          <w:sz w:val="32"/>
          <w:szCs w:val="24"/>
        </w:rPr>
        <w:t xml:space="preserve"> Они увлекают детей любого возраста, как мальчиков, так и девочек.</w:t>
      </w:r>
      <w:r w:rsidR="006728B5" w:rsidRPr="0019055B">
        <w:rPr>
          <w:rFonts w:ascii="Times New Roman" w:hAnsi="Times New Roman" w:cs="Times New Roman"/>
          <w:sz w:val="32"/>
          <w:szCs w:val="24"/>
        </w:rPr>
        <w:t xml:space="preserve"> Конструктивные занятия полезны и являются основой для многих игр</w:t>
      </w:r>
      <w:r w:rsidR="00BD3DE9" w:rsidRPr="0019055B">
        <w:rPr>
          <w:rFonts w:ascii="Times New Roman" w:hAnsi="Times New Roman" w:cs="Times New Roman"/>
          <w:sz w:val="32"/>
          <w:szCs w:val="24"/>
        </w:rPr>
        <w:t>. Детские конструкторы – это игровые наборы, которые позволяют из</w:t>
      </w:r>
      <w:r w:rsidR="004756C9" w:rsidRPr="0019055B">
        <w:rPr>
          <w:rFonts w:ascii="Times New Roman" w:hAnsi="Times New Roman" w:cs="Times New Roman"/>
          <w:sz w:val="32"/>
          <w:szCs w:val="24"/>
        </w:rPr>
        <w:t xml:space="preserve"> отдельных деталей собирать всевозм</w:t>
      </w:r>
      <w:r w:rsidR="00BD3DE9" w:rsidRPr="0019055B">
        <w:rPr>
          <w:rFonts w:ascii="Times New Roman" w:hAnsi="Times New Roman" w:cs="Times New Roman"/>
          <w:sz w:val="32"/>
          <w:szCs w:val="24"/>
        </w:rPr>
        <w:t>ожные м</w:t>
      </w:r>
      <w:r w:rsidR="004756C9" w:rsidRPr="0019055B">
        <w:rPr>
          <w:rFonts w:ascii="Times New Roman" w:hAnsi="Times New Roman" w:cs="Times New Roman"/>
          <w:sz w:val="32"/>
          <w:szCs w:val="24"/>
        </w:rPr>
        <w:t>одели и различные постройки.</w:t>
      </w:r>
      <w:r w:rsidR="006728B5" w:rsidRPr="0019055B">
        <w:rPr>
          <w:rFonts w:ascii="Times New Roman" w:hAnsi="Times New Roman" w:cs="Times New Roman"/>
          <w:sz w:val="32"/>
          <w:szCs w:val="24"/>
        </w:rPr>
        <w:t xml:space="preserve"> </w:t>
      </w:r>
      <w:r w:rsidR="004756C9" w:rsidRPr="0019055B">
        <w:rPr>
          <w:rFonts w:ascii="Times New Roman" w:hAnsi="Times New Roman" w:cs="Times New Roman"/>
          <w:sz w:val="32"/>
          <w:szCs w:val="24"/>
        </w:rPr>
        <w:t>Они бывают мягкие,</w:t>
      </w:r>
      <w:r w:rsidR="00072974" w:rsidRPr="0019055B">
        <w:rPr>
          <w:rFonts w:ascii="Times New Roman" w:hAnsi="Times New Roman" w:cs="Times New Roman"/>
          <w:sz w:val="32"/>
          <w:szCs w:val="24"/>
        </w:rPr>
        <w:t xml:space="preserve"> </w:t>
      </w:r>
      <w:r w:rsidR="004756C9" w:rsidRPr="0019055B">
        <w:rPr>
          <w:rFonts w:ascii="Times New Roman" w:hAnsi="Times New Roman" w:cs="Times New Roman"/>
          <w:sz w:val="32"/>
          <w:szCs w:val="24"/>
        </w:rPr>
        <w:t xml:space="preserve">твёрдые, гибкие, выполненные </w:t>
      </w:r>
      <w:r w:rsidR="004756C9" w:rsidRPr="0019055B">
        <w:rPr>
          <w:rFonts w:ascii="Times New Roman" w:hAnsi="Times New Roman" w:cs="Times New Roman"/>
          <w:sz w:val="32"/>
          <w:szCs w:val="24"/>
        </w:rPr>
        <w:lastRenderedPageBreak/>
        <w:t xml:space="preserve">из разных материалов, с креплениями и без. </w:t>
      </w:r>
      <w:r w:rsidR="00DD0E4F" w:rsidRPr="0019055B">
        <w:rPr>
          <w:rFonts w:ascii="Times New Roman" w:hAnsi="Times New Roman" w:cs="Times New Roman"/>
          <w:sz w:val="32"/>
          <w:szCs w:val="24"/>
        </w:rPr>
        <w:t>Конструкторы важны и полезны для ребёнка.</w:t>
      </w:r>
    </w:p>
    <w:p w:rsidR="00967E65" w:rsidRPr="0019055B" w:rsidRDefault="00F76EBA" w:rsidP="009C6F69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 w:cs="Times New Roman"/>
          <w:sz w:val="32"/>
          <w:szCs w:val="24"/>
        </w:rPr>
      </w:pPr>
      <w:r w:rsidRPr="0019055B">
        <w:rPr>
          <w:rFonts w:ascii="Times New Roman" w:hAnsi="Times New Roman" w:cs="Times New Roman"/>
          <w:sz w:val="32"/>
          <w:szCs w:val="24"/>
        </w:rPr>
        <w:t>Прежде</w:t>
      </w:r>
      <w:r w:rsidR="00DD0E4F" w:rsidRPr="0019055B">
        <w:rPr>
          <w:rFonts w:ascii="Times New Roman" w:hAnsi="Times New Roman" w:cs="Times New Roman"/>
          <w:sz w:val="32"/>
          <w:szCs w:val="24"/>
        </w:rPr>
        <w:t xml:space="preserve"> всего</w:t>
      </w:r>
      <w:r w:rsidRPr="0019055B">
        <w:rPr>
          <w:rFonts w:ascii="Times New Roman" w:hAnsi="Times New Roman" w:cs="Times New Roman"/>
          <w:sz w:val="32"/>
          <w:szCs w:val="24"/>
        </w:rPr>
        <w:t>,</w:t>
      </w:r>
      <w:r w:rsidR="00F7791C" w:rsidRPr="0019055B">
        <w:rPr>
          <w:rFonts w:ascii="Times New Roman" w:hAnsi="Times New Roman" w:cs="Times New Roman"/>
          <w:sz w:val="32"/>
          <w:szCs w:val="24"/>
        </w:rPr>
        <w:t xml:space="preserve"> тем, что получает первые математические представления, развивает сенсорное восприятия</w:t>
      </w:r>
      <w:r w:rsidRPr="0019055B">
        <w:rPr>
          <w:rFonts w:ascii="Times New Roman" w:hAnsi="Times New Roman" w:cs="Times New Roman"/>
          <w:sz w:val="32"/>
          <w:szCs w:val="24"/>
        </w:rPr>
        <w:t>: знакомит с геометрическими фигурами и их свойствами, цветом, размером.</w:t>
      </w:r>
      <w:r w:rsidR="003A17EE" w:rsidRPr="0019055B">
        <w:rPr>
          <w:rFonts w:ascii="Times New Roman" w:hAnsi="Times New Roman" w:cs="Times New Roman"/>
          <w:sz w:val="32"/>
          <w:szCs w:val="24"/>
        </w:rPr>
        <w:t xml:space="preserve"> Любой конструктор развивает пространственное мышление. Игры с конструкторами полезны для тренировки мелкой моторики</w:t>
      </w:r>
      <w:r w:rsidR="008C1937" w:rsidRPr="0019055B">
        <w:rPr>
          <w:rFonts w:ascii="Times New Roman" w:hAnsi="Times New Roman" w:cs="Times New Roman"/>
          <w:sz w:val="32"/>
          <w:szCs w:val="24"/>
        </w:rPr>
        <w:t xml:space="preserve">. Конструктор поможет научить ребёнка доводить начатое дело до конца. Здесь важно участие взрослых. </w:t>
      </w:r>
      <w:r w:rsidR="002D454A" w:rsidRPr="0019055B">
        <w:rPr>
          <w:rFonts w:ascii="Times New Roman" w:hAnsi="Times New Roman" w:cs="Times New Roman"/>
          <w:sz w:val="32"/>
          <w:szCs w:val="24"/>
        </w:rPr>
        <w:t>Пусть соберёт все детали конструктора и сложит в коробку. Так постепенно будет прививаться аккуратность.</w:t>
      </w:r>
      <w:r w:rsidR="00F41DE4" w:rsidRPr="0019055B">
        <w:rPr>
          <w:rFonts w:ascii="Times New Roman" w:hAnsi="Times New Roman" w:cs="Times New Roman"/>
          <w:sz w:val="32"/>
          <w:szCs w:val="24"/>
        </w:rPr>
        <w:t xml:space="preserve"> Правильно подобрать конструктор или строительный набор – важная задача.</w:t>
      </w:r>
      <w:r w:rsidR="00F17C0D" w:rsidRPr="0019055B">
        <w:rPr>
          <w:rFonts w:ascii="Times New Roman" w:hAnsi="Times New Roman" w:cs="Times New Roman"/>
          <w:sz w:val="32"/>
          <w:szCs w:val="24"/>
        </w:rPr>
        <w:t xml:space="preserve"> Ориентируйтесь на рекомендации производителя и на </w:t>
      </w:r>
      <w:r w:rsidR="00F17C0D" w:rsidRPr="0019055B">
        <w:rPr>
          <w:rFonts w:ascii="Times New Roman" w:hAnsi="Times New Roman" w:cs="Times New Roman"/>
          <w:sz w:val="32"/>
          <w:szCs w:val="24"/>
        </w:rPr>
        <w:lastRenderedPageBreak/>
        <w:t>особенности ребёнка</w:t>
      </w:r>
      <w:r w:rsidR="00D8633B" w:rsidRPr="0019055B">
        <w:rPr>
          <w:rFonts w:ascii="Times New Roman" w:hAnsi="Times New Roman" w:cs="Times New Roman"/>
          <w:sz w:val="32"/>
          <w:szCs w:val="24"/>
        </w:rPr>
        <w:t xml:space="preserve">. </w:t>
      </w:r>
      <w:r w:rsidR="00321D3D" w:rsidRPr="0019055B">
        <w:rPr>
          <w:rFonts w:ascii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5111090" cy="5501847"/>
            <wp:effectExtent l="19050" t="0" r="0" b="0"/>
            <wp:docPr id="2" name="Рисунок 2" descr="http://www.karusel-toys.ru/images/catalog/20130326031206s_114530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rusel-toys.ru/images/catalog/20130326031206s_114530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151" cy="550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E65" w:rsidRPr="0019055B" w:rsidRDefault="00BE3510" w:rsidP="009C6F69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 w:cs="Times New Roman"/>
          <w:sz w:val="32"/>
          <w:szCs w:val="24"/>
        </w:rPr>
      </w:pPr>
      <w:r w:rsidRPr="0019055B">
        <w:rPr>
          <w:rFonts w:ascii="Times New Roman" w:hAnsi="Times New Roman" w:cs="Times New Roman"/>
          <w:sz w:val="32"/>
          <w:szCs w:val="24"/>
        </w:rPr>
        <w:t xml:space="preserve">Для строителей постарше такие наборы очень полезны: </w:t>
      </w:r>
      <w:r w:rsidR="00967E65" w:rsidRPr="0019055B">
        <w:rPr>
          <w:rFonts w:ascii="Times New Roman" w:hAnsi="Times New Roman" w:cs="Times New Roman"/>
          <w:sz w:val="32"/>
          <w:szCs w:val="24"/>
        </w:rPr>
        <w:t>чем</w:t>
      </w:r>
    </w:p>
    <w:p w:rsidR="00F17C0D" w:rsidRPr="0019055B" w:rsidRDefault="00967E65" w:rsidP="009C6F69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 w:cs="Times New Roman"/>
          <w:sz w:val="32"/>
          <w:szCs w:val="24"/>
        </w:rPr>
      </w:pPr>
      <w:r w:rsidRPr="0019055B">
        <w:rPr>
          <w:rFonts w:ascii="Times New Roman" w:hAnsi="Times New Roman" w:cs="Times New Roman"/>
          <w:sz w:val="32"/>
          <w:szCs w:val="24"/>
        </w:rPr>
        <w:t>мельче детали, тем больше усилий придется прикладывать пальчикам!</w:t>
      </w:r>
    </w:p>
    <w:p w:rsidR="00B83D85" w:rsidRPr="0019055B" w:rsidRDefault="009D2E9D" w:rsidP="009C6F69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 w:cs="Times New Roman"/>
          <w:sz w:val="32"/>
          <w:szCs w:val="24"/>
        </w:rPr>
      </w:pPr>
      <w:r w:rsidRPr="0019055B">
        <w:rPr>
          <w:rFonts w:ascii="Times New Roman" w:hAnsi="Times New Roman" w:cs="Times New Roman"/>
          <w:sz w:val="32"/>
          <w:szCs w:val="24"/>
        </w:rPr>
        <w:t>При покупке ребёнку тематического конструктора (ферма, город, пиратский корабль…), учитывайте его интересы.</w:t>
      </w:r>
      <w:r w:rsidR="00435834" w:rsidRPr="0019055B">
        <w:rPr>
          <w:rFonts w:ascii="Times New Roman" w:hAnsi="Times New Roman" w:cs="Times New Roman"/>
          <w:sz w:val="32"/>
          <w:szCs w:val="24"/>
        </w:rPr>
        <w:t xml:space="preserve"> Может, сыну будет интересно возводить рыцарский замок, а вот дочки – нет. Она с большим удовольствием построила бы ферму </w:t>
      </w:r>
      <w:r w:rsidR="00123F6E" w:rsidRPr="0019055B">
        <w:rPr>
          <w:rFonts w:ascii="Times New Roman" w:hAnsi="Times New Roman" w:cs="Times New Roman"/>
          <w:sz w:val="32"/>
          <w:szCs w:val="24"/>
        </w:rPr>
        <w:t>и поиграла бы фигурками домашних животных.  Будьте  внимательны.</w:t>
      </w:r>
      <w:r w:rsidR="00435834" w:rsidRPr="0019055B">
        <w:rPr>
          <w:rFonts w:ascii="Times New Roman" w:hAnsi="Times New Roman" w:cs="Times New Roman"/>
          <w:sz w:val="32"/>
          <w:szCs w:val="24"/>
        </w:rPr>
        <w:t xml:space="preserve"> </w:t>
      </w:r>
    </w:p>
    <w:p w:rsidR="00F17C0D" w:rsidRPr="0019055B" w:rsidRDefault="00B83D85" w:rsidP="009C6F69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 w:cs="Times New Roman"/>
          <w:sz w:val="32"/>
          <w:szCs w:val="24"/>
        </w:rPr>
      </w:pPr>
      <w:r w:rsidRPr="0019055B">
        <w:rPr>
          <w:rFonts w:ascii="Times New Roman" w:hAnsi="Times New Roman" w:cs="Times New Roman"/>
          <w:sz w:val="32"/>
          <w:szCs w:val="24"/>
        </w:rPr>
        <w:lastRenderedPageBreak/>
        <w:t>Играйте  вместе с детьми!</w:t>
      </w:r>
      <w:r w:rsidR="004E6663" w:rsidRPr="0019055B">
        <w:rPr>
          <w:rFonts w:ascii="Times New Roman" w:hAnsi="Times New Roman" w:cs="Times New Roman"/>
          <w:sz w:val="32"/>
          <w:szCs w:val="24"/>
        </w:rPr>
        <w:t xml:space="preserve"> Игра – сказка. Можно строить не просто дом, а «Теремок». Пусть в нём поселятся и мышка, и лягушка, и остальные персонажи. Потом придёт медведь и всё разломает</w:t>
      </w:r>
      <w:r w:rsidR="00550B3F" w:rsidRPr="0019055B">
        <w:rPr>
          <w:rFonts w:ascii="Times New Roman" w:hAnsi="Times New Roman" w:cs="Times New Roman"/>
          <w:sz w:val="32"/>
          <w:szCs w:val="24"/>
        </w:rPr>
        <w:t>. Затем все звери с малышом и мамой построят</w:t>
      </w:r>
      <w:r w:rsidR="004E6663" w:rsidRPr="0019055B">
        <w:rPr>
          <w:rFonts w:ascii="Times New Roman" w:hAnsi="Times New Roman" w:cs="Times New Roman"/>
          <w:sz w:val="32"/>
          <w:szCs w:val="24"/>
        </w:rPr>
        <w:t xml:space="preserve"> </w:t>
      </w:r>
      <w:r w:rsidR="00550B3F" w:rsidRPr="0019055B">
        <w:rPr>
          <w:rFonts w:ascii="Times New Roman" w:hAnsi="Times New Roman" w:cs="Times New Roman"/>
          <w:sz w:val="32"/>
          <w:szCs w:val="24"/>
        </w:rPr>
        <w:t>новый «Теремок» и заживут там ещё лучше! Можно построить «Пряничный дом» или «</w:t>
      </w:r>
      <w:proofErr w:type="spellStart"/>
      <w:r w:rsidR="00550B3F" w:rsidRPr="0019055B">
        <w:rPr>
          <w:rFonts w:ascii="Times New Roman" w:hAnsi="Times New Roman" w:cs="Times New Roman"/>
          <w:sz w:val="32"/>
          <w:szCs w:val="24"/>
        </w:rPr>
        <w:t>Заюшкину</w:t>
      </w:r>
      <w:proofErr w:type="spellEnd"/>
      <w:r w:rsidR="00550B3F" w:rsidRPr="0019055B">
        <w:rPr>
          <w:rFonts w:ascii="Times New Roman" w:hAnsi="Times New Roman" w:cs="Times New Roman"/>
          <w:sz w:val="32"/>
          <w:szCs w:val="24"/>
        </w:rPr>
        <w:t xml:space="preserve"> избушку».</w:t>
      </w:r>
    </w:p>
    <w:p w:rsidR="00F17C0D" w:rsidRPr="0019055B" w:rsidRDefault="00550B3F" w:rsidP="009C6F69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 w:cs="Times New Roman"/>
          <w:sz w:val="32"/>
          <w:szCs w:val="24"/>
        </w:rPr>
      </w:pPr>
      <w:r w:rsidRPr="0019055B">
        <w:rPr>
          <w:rFonts w:ascii="Times New Roman" w:hAnsi="Times New Roman" w:cs="Times New Roman"/>
          <w:sz w:val="32"/>
          <w:szCs w:val="24"/>
        </w:rPr>
        <w:t>Под</w:t>
      </w:r>
      <w:r w:rsidR="0077226A" w:rsidRPr="0019055B">
        <w:rPr>
          <w:rFonts w:ascii="Times New Roman" w:hAnsi="Times New Roman" w:cs="Times New Roman"/>
          <w:sz w:val="32"/>
          <w:szCs w:val="24"/>
        </w:rPr>
        <w:t>ъ</w:t>
      </w:r>
      <w:r w:rsidRPr="0019055B">
        <w:rPr>
          <w:rFonts w:ascii="Times New Roman" w:hAnsi="Times New Roman" w:cs="Times New Roman"/>
          <w:sz w:val="32"/>
          <w:szCs w:val="24"/>
        </w:rPr>
        <w:t xml:space="preserve">ёмный </w:t>
      </w:r>
      <w:r w:rsidR="0077226A" w:rsidRPr="0019055B">
        <w:rPr>
          <w:rFonts w:ascii="Times New Roman" w:hAnsi="Times New Roman" w:cs="Times New Roman"/>
          <w:sz w:val="32"/>
          <w:szCs w:val="24"/>
        </w:rPr>
        <w:t>кран. Смастерить можно из детского ведра и верёвки. Привязываем верёвку к ведру, перебрасываем верёв</w:t>
      </w:r>
      <w:r w:rsidR="00CB01BB" w:rsidRPr="0019055B">
        <w:rPr>
          <w:rFonts w:ascii="Times New Roman" w:hAnsi="Times New Roman" w:cs="Times New Roman"/>
          <w:sz w:val="32"/>
          <w:szCs w:val="24"/>
        </w:rPr>
        <w:t>ку через спинку стула – и пожалуйста, кран готов!</w:t>
      </w:r>
    </w:p>
    <w:p w:rsidR="00F17C0D" w:rsidRPr="0019055B" w:rsidRDefault="00CB01BB" w:rsidP="009C6F69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 w:cs="Times New Roman"/>
          <w:sz w:val="32"/>
          <w:szCs w:val="24"/>
        </w:rPr>
      </w:pPr>
      <w:r w:rsidRPr="0019055B">
        <w:rPr>
          <w:rFonts w:ascii="Times New Roman" w:hAnsi="Times New Roman" w:cs="Times New Roman"/>
          <w:sz w:val="32"/>
          <w:szCs w:val="24"/>
        </w:rPr>
        <w:t xml:space="preserve"> Нагружаем в ведро детали конструктора, тянем за верёвку -  и груз поднимается. Разгружаем</w:t>
      </w:r>
      <w:r w:rsidR="00A64CB1" w:rsidRPr="0019055B">
        <w:rPr>
          <w:rFonts w:ascii="Times New Roman" w:hAnsi="Times New Roman" w:cs="Times New Roman"/>
          <w:sz w:val="32"/>
          <w:szCs w:val="24"/>
        </w:rPr>
        <w:t>,</w:t>
      </w:r>
      <w:r w:rsidRPr="0019055B">
        <w:rPr>
          <w:rFonts w:ascii="Times New Roman" w:hAnsi="Times New Roman" w:cs="Times New Roman"/>
          <w:sz w:val="32"/>
          <w:szCs w:val="24"/>
        </w:rPr>
        <w:t xml:space="preserve"> а затем опускаем его за новым грузом.</w:t>
      </w:r>
    </w:p>
    <w:p w:rsidR="00A64CB1" w:rsidRPr="0019055B" w:rsidRDefault="00A64CB1" w:rsidP="009C6F69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 w:cs="Times New Roman"/>
          <w:sz w:val="32"/>
          <w:szCs w:val="24"/>
        </w:rPr>
      </w:pPr>
      <w:r w:rsidRPr="0019055B">
        <w:rPr>
          <w:rFonts w:ascii="Times New Roman" w:hAnsi="Times New Roman" w:cs="Times New Roman"/>
          <w:sz w:val="32"/>
          <w:szCs w:val="24"/>
        </w:rPr>
        <w:t>Есть ли у вас план? Если к конструктору прилагаются схемы для сборки разных моделей, учите ребёнка ими пользоваться. Возможно, читать схемы получатся не сразу</w:t>
      </w:r>
      <w:r w:rsidR="00470E62" w:rsidRPr="0019055B">
        <w:rPr>
          <w:rFonts w:ascii="Times New Roman" w:hAnsi="Times New Roman" w:cs="Times New Roman"/>
          <w:sz w:val="32"/>
          <w:szCs w:val="24"/>
        </w:rPr>
        <w:t>. Помогайте ему, подсказывайте. А позже пусть он попробует построить по своей задумке.</w:t>
      </w:r>
    </w:p>
    <w:p w:rsidR="00A64CB1" w:rsidRPr="0019055B" w:rsidRDefault="00470E62" w:rsidP="009C6F69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 w:cs="Times New Roman"/>
          <w:sz w:val="32"/>
          <w:szCs w:val="24"/>
        </w:rPr>
      </w:pPr>
      <w:r w:rsidRPr="0019055B">
        <w:rPr>
          <w:rFonts w:ascii="Times New Roman" w:hAnsi="Times New Roman" w:cs="Times New Roman"/>
          <w:sz w:val="32"/>
          <w:szCs w:val="24"/>
        </w:rPr>
        <w:t>Исправить оши</w:t>
      </w:r>
      <w:r w:rsidR="007D46DC" w:rsidRPr="0019055B">
        <w:rPr>
          <w:rFonts w:ascii="Times New Roman" w:hAnsi="Times New Roman" w:cs="Times New Roman"/>
          <w:sz w:val="32"/>
          <w:szCs w:val="24"/>
        </w:rPr>
        <w:t xml:space="preserve">бку. Постройте  по схеме модель, умышленно </w:t>
      </w:r>
      <w:r w:rsidR="00A91F31" w:rsidRPr="0019055B">
        <w:rPr>
          <w:rFonts w:ascii="Times New Roman" w:hAnsi="Times New Roman" w:cs="Times New Roman"/>
          <w:sz w:val="32"/>
          <w:szCs w:val="24"/>
        </w:rPr>
        <w:t>допустив ошибку. Сможет ли ребёнок её исправить? А потом поменяйтесь местами: ребёнок строит с ошибкой, а вы исправляете.</w:t>
      </w:r>
    </w:p>
    <w:p w:rsidR="00A91F31" w:rsidRPr="0019055B" w:rsidRDefault="008562E7" w:rsidP="009C6F69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 w:cs="Times New Roman"/>
          <w:sz w:val="32"/>
          <w:szCs w:val="24"/>
        </w:rPr>
      </w:pPr>
      <w:r w:rsidRPr="0019055B">
        <w:rPr>
          <w:rFonts w:ascii="Times New Roman" w:hAnsi="Times New Roman" w:cs="Times New Roman"/>
          <w:sz w:val="32"/>
          <w:szCs w:val="24"/>
        </w:rPr>
        <w:t>Что за фигура? Рассматривая кубики, конусы и другие фигуры, обращайте внимание детей на их свойства. Как называется фигура? Где у не</w:t>
      </w:r>
      <w:r w:rsidR="00D3180B" w:rsidRPr="0019055B">
        <w:rPr>
          <w:rFonts w:ascii="Times New Roman" w:hAnsi="Times New Roman" w:cs="Times New Roman"/>
          <w:sz w:val="32"/>
          <w:szCs w:val="24"/>
        </w:rPr>
        <w:t>ё вершины? Где грани? На что похожа?</w:t>
      </w:r>
    </w:p>
    <w:p w:rsidR="00A91F31" w:rsidRPr="0019055B" w:rsidRDefault="00D3180B" w:rsidP="009C6F69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 w:cs="Times New Roman"/>
          <w:sz w:val="32"/>
          <w:szCs w:val="24"/>
        </w:rPr>
      </w:pPr>
      <w:r w:rsidRPr="0019055B">
        <w:rPr>
          <w:rFonts w:ascii="Times New Roman" w:hAnsi="Times New Roman" w:cs="Times New Roman"/>
          <w:sz w:val="32"/>
          <w:szCs w:val="24"/>
        </w:rPr>
        <w:t>Кубики, кирпичики, другие детали конструкторов могут стать «участниками» не только строительных игр.</w:t>
      </w:r>
    </w:p>
    <w:p w:rsidR="00D3180B" w:rsidRPr="0019055B" w:rsidRDefault="00732DDE" w:rsidP="009C6F69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 w:cs="Times New Roman"/>
          <w:sz w:val="32"/>
          <w:szCs w:val="24"/>
        </w:rPr>
      </w:pPr>
      <w:r w:rsidRPr="0019055B">
        <w:rPr>
          <w:rFonts w:ascii="Times New Roman" w:hAnsi="Times New Roman" w:cs="Times New Roman"/>
          <w:sz w:val="32"/>
          <w:szCs w:val="24"/>
        </w:rPr>
        <w:lastRenderedPageBreak/>
        <w:t>Считалочки. Детали конструктора удобно использовать в качестве счётного материала. Например, можно детали пересчитывать, а также решать с ними примеры на сложения и вычитание («б</w:t>
      </w:r>
      <w:r w:rsidR="00FA3061" w:rsidRPr="0019055B">
        <w:rPr>
          <w:rFonts w:ascii="Times New Roman" w:hAnsi="Times New Roman" w:cs="Times New Roman"/>
          <w:sz w:val="32"/>
          <w:szCs w:val="24"/>
        </w:rPr>
        <w:t xml:space="preserve">ыло пять, положи ещё две, сколько стало?»), попросить ребёнка выложить столько же деталей, сколько уже лежит на столе. </w:t>
      </w:r>
    </w:p>
    <w:p w:rsidR="00D3180B" w:rsidRPr="0019055B" w:rsidRDefault="00FD274A" w:rsidP="009C6F69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 w:cs="Times New Roman"/>
          <w:sz w:val="32"/>
          <w:szCs w:val="24"/>
        </w:rPr>
      </w:pPr>
      <w:r w:rsidRPr="0019055B">
        <w:rPr>
          <w:rFonts w:ascii="Times New Roman" w:hAnsi="Times New Roman" w:cs="Times New Roman"/>
          <w:sz w:val="32"/>
          <w:szCs w:val="24"/>
        </w:rPr>
        <w:t xml:space="preserve">Кубики, цилиндры, кирпичики – чем не трафареты! Предложите ребёнку сначала их обвести, потом </w:t>
      </w:r>
      <w:r w:rsidR="00014FFE" w:rsidRPr="0019055B">
        <w:rPr>
          <w:rFonts w:ascii="Times New Roman" w:hAnsi="Times New Roman" w:cs="Times New Roman"/>
          <w:sz w:val="32"/>
          <w:szCs w:val="24"/>
        </w:rPr>
        <w:t>заштриховать</w:t>
      </w:r>
      <w:r w:rsidRPr="0019055B">
        <w:rPr>
          <w:rFonts w:ascii="Times New Roman" w:hAnsi="Times New Roman" w:cs="Times New Roman"/>
          <w:sz w:val="32"/>
          <w:szCs w:val="24"/>
        </w:rPr>
        <w:t>.</w:t>
      </w:r>
      <w:r w:rsidR="00014FFE" w:rsidRPr="0019055B">
        <w:rPr>
          <w:rFonts w:ascii="Times New Roman" w:hAnsi="Times New Roman" w:cs="Times New Roman"/>
          <w:sz w:val="32"/>
          <w:szCs w:val="24"/>
        </w:rPr>
        <w:t xml:space="preserve"> Или превратить в весёлых человечков, дорисовав глаза, руки, ноги. Такое задание развивает пальчики и готовит их к письму.</w:t>
      </w:r>
    </w:p>
    <w:p w:rsidR="00A91F31" w:rsidRPr="0019055B" w:rsidRDefault="00D3180B" w:rsidP="009C6F69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 w:cs="Times New Roman"/>
          <w:sz w:val="32"/>
          <w:szCs w:val="24"/>
        </w:rPr>
      </w:pPr>
      <w:r w:rsidRPr="0019055B">
        <w:rPr>
          <w:rFonts w:ascii="Times New Roman" w:hAnsi="Times New Roman" w:cs="Times New Roman"/>
          <w:sz w:val="32"/>
          <w:szCs w:val="24"/>
        </w:rPr>
        <w:t xml:space="preserve"> </w:t>
      </w:r>
      <w:r w:rsidR="00014FFE" w:rsidRPr="0019055B">
        <w:rPr>
          <w:rFonts w:ascii="Times New Roman" w:hAnsi="Times New Roman" w:cs="Times New Roman"/>
          <w:sz w:val="32"/>
          <w:szCs w:val="24"/>
        </w:rPr>
        <w:t>Конфетки. Маленькие детали конструктора могут играть роль кукольной еды</w:t>
      </w:r>
      <w:r w:rsidR="004C670A" w:rsidRPr="0019055B">
        <w:rPr>
          <w:rFonts w:ascii="Times New Roman" w:hAnsi="Times New Roman" w:cs="Times New Roman"/>
          <w:sz w:val="32"/>
          <w:szCs w:val="24"/>
        </w:rPr>
        <w:t>:</w:t>
      </w:r>
      <w:r w:rsidR="00014FFE" w:rsidRPr="0019055B">
        <w:rPr>
          <w:rFonts w:ascii="Times New Roman" w:hAnsi="Times New Roman" w:cs="Times New Roman"/>
          <w:sz w:val="32"/>
          <w:szCs w:val="24"/>
        </w:rPr>
        <w:t xml:space="preserve"> конфеток</w:t>
      </w:r>
      <w:r w:rsidR="004C670A" w:rsidRPr="0019055B">
        <w:rPr>
          <w:rFonts w:ascii="Times New Roman" w:hAnsi="Times New Roman" w:cs="Times New Roman"/>
          <w:sz w:val="32"/>
          <w:szCs w:val="24"/>
        </w:rPr>
        <w:t>, печенья. Дети могут раскладывать их по тарелкам и сервировать стол.</w:t>
      </w:r>
      <w:r w:rsidRPr="0019055B">
        <w:rPr>
          <w:rFonts w:ascii="Times New Roman" w:hAnsi="Times New Roman" w:cs="Times New Roman"/>
          <w:sz w:val="32"/>
          <w:szCs w:val="24"/>
        </w:rPr>
        <w:t xml:space="preserve"> </w:t>
      </w:r>
    </w:p>
    <w:p w:rsidR="00D3180B" w:rsidRPr="0019055B" w:rsidRDefault="004C670A" w:rsidP="009C6F69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 w:cs="Times New Roman"/>
          <w:sz w:val="32"/>
          <w:szCs w:val="24"/>
        </w:rPr>
      </w:pPr>
      <w:r w:rsidRPr="0019055B">
        <w:rPr>
          <w:rFonts w:ascii="Times New Roman" w:hAnsi="Times New Roman" w:cs="Times New Roman"/>
          <w:sz w:val="32"/>
          <w:szCs w:val="24"/>
        </w:rPr>
        <w:t xml:space="preserve">Занимаясь с ребёнком, не забывайте о самом важном: конструкторы – это не только « </w:t>
      </w:r>
      <w:proofErr w:type="spellStart"/>
      <w:r w:rsidRPr="0019055B">
        <w:rPr>
          <w:rFonts w:ascii="Times New Roman" w:hAnsi="Times New Roman" w:cs="Times New Roman"/>
          <w:sz w:val="32"/>
          <w:szCs w:val="24"/>
        </w:rPr>
        <w:t>развивалки</w:t>
      </w:r>
      <w:proofErr w:type="spellEnd"/>
      <w:r w:rsidRPr="0019055B">
        <w:rPr>
          <w:rFonts w:ascii="Times New Roman" w:hAnsi="Times New Roman" w:cs="Times New Roman"/>
          <w:sz w:val="32"/>
          <w:szCs w:val="24"/>
        </w:rPr>
        <w:t>» и «</w:t>
      </w:r>
      <w:proofErr w:type="spellStart"/>
      <w:r w:rsidRPr="0019055B">
        <w:rPr>
          <w:rFonts w:ascii="Times New Roman" w:hAnsi="Times New Roman" w:cs="Times New Roman"/>
          <w:sz w:val="32"/>
          <w:szCs w:val="24"/>
        </w:rPr>
        <w:t>обучалки</w:t>
      </w:r>
      <w:proofErr w:type="spellEnd"/>
      <w:r w:rsidRPr="0019055B">
        <w:rPr>
          <w:rFonts w:ascii="Times New Roman" w:hAnsi="Times New Roman" w:cs="Times New Roman"/>
          <w:sz w:val="32"/>
          <w:szCs w:val="24"/>
        </w:rPr>
        <w:t>»</w:t>
      </w:r>
      <w:r w:rsidR="006559E9" w:rsidRPr="0019055B">
        <w:rPr>
          <w:rFonts w:ascii="Times New Roman" w:hAnsi="Times New Roman" w:cs="Times New Roman"/>
          <w:sz w:val="32"/>
          <w:szCs w:val="24"/>
        </w:rPr>
        <w:t>, а просто увлекательные игрушки, способные подарить всей семье много часов замечательных игр.</w:t>
      </w:r>
    </w:p>
    <w:p w:rsidR="006559E9" w:rsidRPr="0019055B" w:rsidRDefault="006559E9" w:rsidP="009C6F69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 w:cs="Times New Roman"/>
          <w:sz w:val="32"/>
          <w:szCs w:val="24"/>
        </w:rPr>
      </w:pPr>
      <w:r w:rsidRPr="0019055B">
        <w:rPr>
          <w:rFonts w:ascii="Times New Roman" w:hAnsi="Times New Roman" w:cs="Times New Roman"/>
          <w:sz w:val="32"/>
          <w:szCs w:val="24"/>
        </w:rPr>
        <w:t xml:space="preserve">           Конструируйте с удовольствием!</w:t>
      </w:r>
    </w:p>
    <w:p w:rsidR="006559E9" w:rsidRPr="009C6F69" w:rsidRDefault="006559E9" w:rsidP="009C6F69">
      <w:pPr>
        <w:shd w:val="clear" w:color="auto" w:fill="FFFFFF"/>
        <w:spacing w:after="26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C670A" w:rsidRPr="009C6F69" w:rsidRDefault="004C670A" w:rsidP="009C6F69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C670A" w:rsidRPr="009C6F69" w:rsidSect="000B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EC5"/>
    <w:multiLevelType w:val="multilevel"/>
    <w:tmpl w:val="A5BC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13675"/>
    <w:multiLevelType w:val="multilevel"/>
    <w:tmpl w:val="AC3E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51DA8"/>
    <w:multiLevelType w:val="multilevel"/>
    <w:tmpl w:val="E2B6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786F4D"/>
    <w:multiLevelType w:val="multilevel"/>
    <w:tmpl w:val="3694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667BD"/>
    <w:multiLevelType w:val="multilevel"/>
    <w:tmpl w:val="0418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921746"/>
    <w:multiLevelType w:val="multilevel"/>
    <w:tmpl w:val="0DEA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B363C8"/>
    <w:multiLevelType w:val="multilevel"/>
    <w:tmpl w:val="6E5A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4A17E3"/>
    <w:multiLevelType w:val="multilevel"/>
    <w:tmpl w:val="1D56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4E7E06"/>
    <w:multiLevelType w:val="multilevel"/>
    <w:tmpl w:val="06A2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E291A"/>
    <w:rsid w:val="00014FFE"/>
    <w:rsid w:val="000338C2"/>
    <w:rsid w:val="00046C8E"/>
    <w:rsid w:val="00053A14"/>
    <w:rsid w:val="00072974"/>
    <w:rsid w:val="00075EB4"/>
    <w:rsid w:val="000908AE"/>
    <w:rsid w:val="000A6354"/>
    <w:rsid w:val="000B4DC1"/>
    <w:rsid w:val="000C484C"/>
    <w:rsid w:val="00123F6E"/>
    <w:rsid w:val="0019055B"/>
    <w:rsid w:val="001A5529"/>
    <w:rsid w:val="001B39AC"/>
    <w:rsid w:val="0026626F"/>
    <w:rsid w:val="002B0180"/>
    <w:rsid w:val="002C7BE2"/>
    <w:rsid w:val="002D454A"/>
    <w:rsid w:val="0032140B"/>
    <w:rsid w:val="00321D3D"/>
    <w:rsid w:val="003A17EE"/>
    <w:rsid w:val="003C7F77"/>
    <w:rsid w:val="003F3A4C"/>
    <w:rsid w:val="00435834"/>
    <w:rsid w:val="00470E62"/>
    <w:rsid w:val="004756C9"/>
    <w:rsid w:val="004C670A"/>
    <w:rsid w:val="004E6663"/>
    <w:rsid w:val="00550B3F"/>
    <w:rsid w:val="00585ACE"/>
    <w:rsid w:val="005E1086"/>
    <w:rsid w:val="006559E9"/>
    <w:rsid w:val="006728B5"/>
    <w:rsid w:val="006C3192"/>
    <w:rsid w:val="0070095D"/>
    <w:rsid w:val="00732DDE"/>
    <w:rsid w:val="00764313"/>
    <w:rsid w:val="0077226A"/>
    <w:rsid w:val="007C73E1"/>
    <w:rsid w:val="007D46DC"/>
    <w:rsid w:val="007E5FF9"/>
    <w:rsid w:val="007F701A"/>
    <w:rsid w:val="0085185B"/>
    <w:rsid w:val="008562E7"/>
    <w:rsid w:val="00880FA7"/>
    <w:rsid w:val="008C1937"/>
    <w:rsid w:val="008D2ADF"/>
    <w:rsid w:val="008F1ECA"/>
    <w:rsid w:val="00920491"/>
    <w:rsid w:val="009312BC"/>
    <w:rsid w:val="00931C7B"/>
    <w:rsid w:val="00933BA8"/>
    <w:rsid w:val="0094727B"/>
    <w:rsid w:val="00967E65"/>
    <w:rsid w:val="00993680"/>
    <w:rsid w:val="009C09BE"/>
    <w:rsid w:val="009C6F69"/>
    <w:rsid w:val="009D2E9D"/>
    <w:rsid w:val="009F3221"/>
    <w:rsid w:val="009F5DCD"/>
    <w:rsid w:val="00A64CB1"/>
    <w:rsid w:val="00A91F31"/>
    <w:rsid w:val="00B1586F"/>
    <w:rsid w:val="00B60AB1"/>
    <w:rsid w:val="00B75053"/>
    <w:rsid w:val="00B83D85"/>
    <w:rsid w:val="00BD3DE9"/>
    <w:rsid w:val="00BE3510"/>
    <w:rsid w:val="00C04B20"/>
    <w:rsid w:val="00C3655F"/>
    <w:rsid w:val="00CA2BD0"/>
    <w:rsid w:val="00CB01BB"/>
    <w:rsid w:val="00CB4466"/>
    <w:rsid w:val="00D3180B"/>
    <w:rsid w:val="00D67203"/>
    <w:rsid w:val="00D8633B"/>
    <w:rsid w:val="00DD0E4F"/>
    <w:rsid w:val="00DD7BAE"/>
    <w:rsid w:val="00DE291A"/>
    <w:rsid w:val="00E03769"/>
    <w:rsid w:val="00EA528F"/>
    <w:rsid w:val="00EE3B03"/>
    <w:rsid w:val="00F02B2E"/>
    <w:rsid w:val="00F035C0"/>
    <w:rsid w:val="00F0796F"/>
    <w:rsid w:val="00F17C0D"/>
    <w:rsid w:val="00F41DE4"/>
    <w:rsid w:val="00F76EBA"/>
    <w:rsid w:val="00F7791C"/>
    <w:rsid w:val="00FA3061"/>
    <w:rsid w:val="00FD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ru v:ext="edit" colors="#d42ca4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54"/>
  </w:style>
  <w:style w:type="paragraph" w:styleId="1">
    <w:name w:val="heading 1"/>
    <w:basedOn w:val="a"/>
    <w:link w:val="10"/>
    <w:uiPriority w:val="9"/>
    <w:qFormat/>
    <w:rsid w:val="00764313"/>
    <w:pPr>
      <w:spacing w:before="187" w:after="187" w:line="288" w:lineRule="atLeast"/>
      <w:outlineLvl w:val="0"/>
    </w:pPr>
    <w:rPr>
      <w:rFonts w:ascii="Times New Roman" w:eastAsia="Times New Roman" w:hAnsi="Times New Roman" w:cs="Times New Roman"/>
      <w:color w:val="444444"/>
      <w:kern w:val="36"/>
      <w:sz w:val="75"/>
      <w:szCs w:val="75"/>
      <w:lang w:eastAsia="ru-RU"/>
    </w:rPr>
  </w:style>
  <w:style w:type="paragraph" w:styleId="2">
    <w:name w:val="heading 2"/>
    <w:basedOn w:val="a"/>
    <w:link w:val="20"/>
    <w:uiPriority w:val="9"/>
    <w:qFormat/>
    <w:rsid w:val="00764313"/>
    <w:pPr>
      <w:spacing w:before="187" w:after="187" w:line="288" w:lineRule="atLeast"/>
      <w:outlineLvl w:val="1"/>
    </w:pPr>
    <w:rPr>
      <w:rFonts w:ascii="Georgia" w:eastAsia="Times New Roman" w:hAnsi="Georgia" w:cs="Times New Roman"/>
      <w:i/>
      <w:iCs/>
      <w:sz w:val="41"/>
      <w:szCs w:val="41"/>
      <w:lang w:eastAsia="ru-RU"/>
    </w:rPr>
  </w:style>
  <w:style w:type="paragraph" w:styleId="3">
    <w:name w:val="heading 3"/>
    <w:basedOn w:val="a"/>
    <w:link w:val="30"/>
    <w:uiPriority w:val="9"/>
    <w:qFormat/>
    <w:rsid w:val="00764313"/>
    <w:pPr>
      <w:spacing w:before="187" w:after="187" w:line="360" w:lineRule="atLeast"/>
      <w:outlineLvl w:val="2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291A"/>
    <w:rPr>
      <w:color w:val="5085C8"/>
      <w:u w:val="single"/>
    </w:rPr>
  </w:style>
  <w:style w:type="character" w:styleId="a4">
    <w:name w:val="Strong"/>
    <w:basedOn w:val="a0"/>
    <w:uiPriority w:val="22"/>
    <w:qFormat/>
    <w:rsid w:val="00DE291A"/>
    <w:rPr>
      <w:b/>
      <w:bCs/>
    </w:rPr>
  </w:style>
  <w:style w:type="paragraph" w:styleId="a5">
    <w:name w:val="Normal (Web)"/>
    <w:basedOn w:val="a"/>
    <w:uiPriority w:val="99"/>
    <w:semiHidden/>
    <w:unhideWhenUsed/>
    <w:rsid w:val="00DE291A"/>
    <w:pPr>
      <w:spacing w:after="150" w:line="31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9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4313"/>
    <w:rPr>
      <w:rFonts w:ascii="Times New Roman" w:eastAsia="Times New Roman" w:hAnsi="Times New Roman" w:cs="Times New Roman"/>
      <w:color w:val="444444"/>
      <w:kern w:val="36"/>
      <w:sz w:val="75"/>
      <w:szCs w:val="7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4313"/>
    <w:rPr>
      <w:rFonts w:ascii="Georgia" w:eastAsia="Times New Roman" w:hAnsi="Georgia" w:cs="Times New Roman"/>
      <w:i/>
      <w:iCs/>
      <w:sz w:val="41"/>
      <w:szCs w:val="4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4313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fbutton1">
    <w:name w:val="fbutton1"/>
    <w:basedOn w:val="a0"/>
    <w:rsid w:val="00764313"/>
  </w:style>
  <w:style w:type="character" w:customStyle="1" w:styleId="fhint2">
    <w:name w:val="fhint2"/>
    <w:basedOn w:val="a0"/>
    <w:rsid w:val="00764313"/>
    <w:rPr>
      <w:i/>
      <w:iCs/>
      <w:color w:val="606060"/>
      <w:sz w:val="22"/>
      <w:szCs w:val="22"/>
    </w:rPr>
  </w:style>
  <w:style w:type="character" w:customStyle="1" w:styleId="numcomment1">
    <w:name w:val="num_comment1"/>
    <w:basedOn w:val="a0"/>
    <w:rsid w:val="00764313"/>
    <w:rPr>
      <w:color w:val="999999"/>
    </w:rPr>
  </w:style>
  <w:style w:type="character" w:customStyle="1" w:styleId="date1">
    <w:name w:val="date1"/>
    <w:basedOn w:val="a0"/>
    <w:rsid w:val="00764313"/>
    <w:rPr>
      <w:sz w:val="19"/>
      <w:szCs w:val="19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43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6431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user">
    <w:name w:val="user"/>
    <w:basedOn w:val="a"/>
    <w:rsid w:val="00764313"/>
    <w:pPr>
      <w:spacing w:after="187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">
    <w:name w:val="password"/>
    <w:basedOn w:val="a"/>
    <w:rsid w:val="00764313"/>
    <w:pPr>
      <w:spacing w:after="187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3">
    <w:name w:val="submit3"/>
    <w:basedOn w:val="a"/>
    <w:rsid w:val="00764313"/>
    <w:pPr>
      <w:spacing w:after="187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gistration">
    <w:name w:val="registration"/>
    <w:basedOn w:val="a0"/>
    <w:rsid w:val="0076431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43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643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agecommentsrss">
    <w:name w:val="page_comments_rss"/>
    <w:basedOn w:val="a0"/>
    <w:rsid w:val="00764313"/>
  </w:style>
  <w:style w:type="character" w:customStyle="1" w:styleId="url">
    <w:name w:val="url"/>
    <w:basedOn w:val="a0"/>
    <w:rsid w:val="00764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81243">
      <w:marLeft w:val="0"/>
      <w:marRight w:val="0"/>
      <w:marTop w:val="561"/>
      <w:marBottom w:val="5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5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9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9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1067">
                                      <w:marLeft w:val="28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0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437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6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832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0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79386">
                                      <w:marLeft w:val="94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253022">
                                      <w:marLeft w:val="94"/>
                                      <w:marRight w:val="0"/>
                                      <w:marTop w:val="94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6043718">
                          <w:marLeft w:val="561"/>
                          <w:marRight w:val="5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6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82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7216">
                              <w:marLeft w:val="561"/>
                              <w:marRight w:val="-19"/>
                              <w:marTop w:val="561"/>
                              <w:marBottom w:val="3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8" w:space="28" w:color="DDDDDD"/>
                              </w:divBdr>
                              <w:divsChild>
                                <w:div w:id="72819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93351">
                                      <w:marLeft w:val="0"/>
                                      <w:marRight w:val="0"/>
                                      <w:marTop w:val="0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62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8" w:space="28" w:color="DDDDDD"/>
                                      </w:divBdr>
                                    </w:div>
                                    <w:div w:id="31996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45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15282">
                                          <w:marLeft w:val="0"/>
                                          <w:marRight w:val="0"/>
                                          <w:marTop w:val="37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672699">
                                              <w:marLeft w:val="0"/>
                                              <w:marRight w:val="0"/>
                                              <w:marTop w:val="187"/>
                                              <w:marBottom w:val="18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454367">
                                              <w:marLeft w:val="18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765067">
                                              <w:marLeft w:val="1870"/>
                                              <w:marRight w:val="0"/>
                                              <w:marTop w:val="18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8678586">
                                          <w:marLeft w:val="0"/>
                                          <w:marRight w:val="0"/>
                                          <w:marTop w:val="187"/>
                                          <w:marBottom w:val="1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545001">
                                          <w:marLeft w:val="0"/>
                                          <w:marRight w:val="0"/>
                                          <w:marTop w:val="374"/>
                                          <w:marBottom w:val="37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96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67529">
                                                  <w:marLeft w:val="0"/>
                                                  <w:marRight w:val="0"/>
                                                  <w:marTop w:val="187"/>
                                                  <w:marBottom w:val="187"/>
                                                  <w:divBdr>
                                                    <w:top w:val="single" w:sz="8" w:space="9" w:color="DDDDDD"/>
                                                    <w:left w:val="single" w:sz="8" w:space="9" w:color="DDDDDD"/>
                                                    <w:bottom w:val="single" w:sz="8" w:space="9" w:color="DDDDDD"/>
                                                    <w:right w:val="single" w:sz="8" w:space="9" w:color="DDDDDD"/>
                                                  </w:divBdr>
                                                </w:div>
                                                <w:div w:id="108784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64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347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6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68822">
                                  <w:marLeft w:val="0"/>
                                  <w:marRight w:val="0"/>
                                  <w:marTop w:val="0"/>
                                  <w:marBottom w:val="4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7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93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599232">
                                  <w:marLeft w:val="0"/>
                                  <w:marRight w:val="0"/>
                                  <w:marTop w:val="0"/>
                                  <w:marBottom w:val="4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1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939559">
                                  <w:marLeft w:val="0"/>
                                  <w:marRight w:val="0"/>
                                  <w:marTop w:val="0"/>
                                  <w:marBottom w:val="4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3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41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9775461">
                                  <w:marLeft w:val="0"/>
                                  <w:marRight w:val="0"/>
                                  <w:marTop w:val="0"/>
                                  <w:marBottom w:val="4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2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70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1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289206">
                                  <w:marLeft w:val="0"/>
                                  <w:marRight w:val="0"/>
                                  <w:marTop w:val="0"/>
                                  <w:marBottom w:val="4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9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4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2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16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280">
                      <w:marLeft w:val="3927"/>
                      <w:marRight w:val="39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6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4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73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76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50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86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089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p=76&amp;text=%D0%BA%D0%BE%D0%BD%D1%81%D1%82%D1%80%D1%83%D0%B8%D1%80%D0%BE%D0%B2%D0%B0%D0%BD%D0%B8%D0%B5%20%D0%B8%D0%B7%20%D0%BF%D0%BE%D0%BB%D0%BE%D1%81%D0%BE%D0%BA%20%D0%B1%D1%83%D0%BC%D0%B0%D0%B3%D0%B8&amp;pos=2300&amp;uinfo=ww-1266-wh-644-fw-1041-fh-448-pd-1&amp;rpt=simage&amp;img_url=http://rudocs.exdat.com/pars_docs/tw_refs/19/18968/18968_html_59bf32e6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images.yandex.ru/yandsearch?source=wiz&amp;fp=7&amp;uinfo=ww-1266-wh-644-fw-1041-fh-448-pd-1&amp;p=7&amp;text=%D1%84%D0%BE%D1%82%D0%BE%20%D0%BA%D0%BE%D0%BD%D1%81%D1%82%D1%80%D1%83%D0%BA%D1%82%D0%BE%D1%80%D0%B0&amp;noreask=1&amp;pos=236&amp;rpt=simage&amp;lr=213&amp;img_url=http://www.e5.ru/image/big/02/93/5579302.jp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images.yandex.ru/yandsearch?source=wiz&amp;fp=6&amp;uinfo=ww-1266-wh-644-fw-1041-fh-448-pd-1&amp;p=6&amp;text=%D0%9A%D0%B0%D1%80%D1%82%D0%B8%D0%BD%D0%BA%D0%B8%20%D0%BB%D0%B5%D0%B3%D0%BE&amp;noreask=1&amp;pos=205&amp;rpt=simage&amp;lr=213&amp;img_url=http://erickimphotography.com/blog/wp-content/uploads/2010/08/lego-digital-camera.jpg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://images.yandex.ru/yandsearch?source=wiz&amp;fp=3&amp;uinfo=ww-1266-wh-644-fw-1041-fh-448-pd-1&amp;p=3&amp;text=%D0%BA%D0%B0%D1%80%D1%82%D0%B8%D0%BD%D0%BA%D0%B8%20%D0%BA%D0%BE%D0%BD%D1%81%D1%82%D1%80%D1%83%D0%BA%D1%82%D0%BE%D1%80%D0%B0%20%D0%BB%D0%B5%D0%B3%D0%BE&amp;noreask=1&amp;pos=102&amp;rpt=simage&amp;lr=213&amp;img_url=http://img.sotmarket.ru/resized/img/detskie_tovary/detskie_igrushki/konstruktory/lego/f03_konstruktor_lego_creator_moj_pervyj_nabor_2.p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ru/yandsearch?source=wiz&amp;fp=6&amp;img_url=http://www.bawi.ru/images/5507-duplo2.jpg&amp;uinfo=ww-1266-wh-644-fw-1041-fh-448-pd-1&amp;p=6&amp;text=%D1%84%D0%BE%D1%82%D0%BE%20%D0%BB%D0%B5%D0%B3%D0%BE&amp;noreask=1&amp;pos=190&amp;rpt=simage&amp;lr=213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5A1EF-FFE4-499E-966C-A603AA13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123</dc:creator>
  <cp:keywords/>
  <dc:description/>
  <cp:lastModifiedBy>user 123</cp:lastModifiedBy>
  <cp:revision>50</cp:revision>
  <dcterms:created xsi:type="dcterms:W3CDTF">2014-04-23T07:25:00Z</dcterms:created>
  <dcterms:modified xsi:type="dcterms:W3CDTF">2014-04-25T08:36:00Z</dcterms:modified>
</cp:coreProperties>
</file>