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6B" w:rsidRPr="00F93E65" w:rsidRDefault="00994B6C" w:rsidP="0076616B">
      <w:pPr>
        <w:spacing w:line="276" w:lineRule="auto"/>
        <w:ind w:firstLine="720"/>
        <w:jc w:val="center"/>
        <w:rPr>
          <w:rFonts w:cs="Times New Roman"/>
          <w:sz w:val="24"/>
          <w:szCs w:val="24"/>
        </w:rPr>
      </w:pPr>
      <w:r w:rsidRPr="00C142A8">
        <w:rPr>
          <w:rFonts w:cs="Times New Roman"/>
          <w:color w:val="000000"/>
          <w:szCs w:val="28"/>
        </w:rPr>
        <w:t xml:space="preserve"> </w:t>
      </w:r>
      <w:r w:rsidR="0076616B" w:rsidRPr="00F93E65">
        <w:rPr>
          <w:rFonts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№181 городского округа Самара.</w:t>
      </w:r>
    </w:p>
    <w:p w:rsid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76616B" w:rsidRPr="0076616B" w:rsidRDefault="0076616B" w:rsidP="0076616B">
      <w:pPr>
        <w:spacing w:line="276" w:lineRule="auto"/>
        <w:ind w:firstLine="720"/>
        <w:jc w:val="center"/>
        <w:rPr>
          <w:rFonts w:cs="Times New Roman"/>
          <w:sz w:val="32"/>
          <w:szCs w:val="32"/>
        </w:rPr>
      </w:pPr>
    </w:p>
    <w:p w:rsidR="00BA2D20" w:rsidRPr="0076616B" w:rsidRDefault="0076616B" w:rsidP="0076616B">
      <w:pPr>
        <w:spacing w:after="0" w:line="276" w:lineRule="auto"/>
        <w:ind w:firstLine="284"/>
        <w:jc w:val="center"/>
        <w:rPr>
          <w:rFonts w:cs="Times New Roman"/>
          <w:color w:val="000000"/>
          <w:sz w:val="32"/>
          <w:szCs w:val="32"/>
        </w:rPr>
      </w:pPr>
      <w:r w:rsidRPr="0076616B">
        <w:rPr>
          <w:rFonts w:cs="Times New Roman"/>
          <w:color w:val="000000"/>
          <w:sz w:val="32"/>
          <w:szCs w:val="32"/>
        </w:rPr>
        <w:t>Консультация на тему: «Адаптация ребёнка к условиям жизни в ДОУ».</w:t>
      </w:r>
    </w:p>
    <w:p w:rsidR="00BA2D20" w:rsidRDefault="00BA2D20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BA2D20" w:rsidRDefault="00BA2D20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BA2D20" w:rsidRDefault="00BA2D20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BA2D20" w:rsidRDefault="00BA2D20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76616B" w:rsidRDefault="0076616B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BA2D20" w:rsidRDefault="00BA2D20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</w:p>
    <w:p w:rsidR="00BA2D20" w:rsidRDefault="0076616B" w:rsidP="0076616B">
      <w:pPr>
        <w:spacing w:after="0" w:line="276" w:lineRule="auto"/>
        <w:ind w:firstLine="3828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Составила и провела:</w:t>
      </w:r>
    </w:p>
    <w:p w:rsidR="00BA2D20" w:rsidRDefault="0076616B" w:rsidP="0076616B">
      <w:pPr>
        <w:spacing w:after="0" w:line="276" w:lineRule="auto"/>
        <w:ind w:firstLine="3828"/>
        <w:jc w:val="right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Хапина</w:t>
      </w:r>
      <w:proofErr w:type="spellEnd"/>
      <w:r>
        <w:rPr>
          <w:rFonts w:cs="Times New Roman"/>
          <w:color w:val="000000"/>
          <w:szCs w:val="28"/>
        </w:rPr>
        <w:t xml:space="preserve"> Л. А.</w:t>
      </w:r>
    </w:p>
    <w:p w:rsidR="00994B6C" w:rsidRPr="00C142A8" w:rsidRDefault="00994B6C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  <w:r w:rsidRPr="00C142A8">
        <w:rPr>
          <w:rFonts w:cs="Times New Roman"/>
          <w:color w:val="000000"/>
          <w:szCs w:val="28"/>
        </w:rPr>
        <w:lastRenderedPageBreak/>
        <w:t xml:space="preserve">…Твердо убежден, что есть качества души, </w:t>
      </w:r>
    </w:p>
    <w:p w:rsidR="00994B6C" w:rsidRPr="00C142A8" w:rsidRDefault="00994B6C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  <w:r w:rsidRPr="00C142A8">
        <w:rPr>
          <w:rFonts w:cs="Times New Roman"/>
          <w:color w:val="000000"/>
          <w:szCs w:val="28"/>
        </w:rPr>
        <w:t>без которых человек не может стать</w:t>
      </w:r>
    </w:p>
    <w:p w:rsidR="00994B6C" w:rsidRPr="00C142A8" w:rsidRDefault="00994B6C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  <w:r w:rsidRPr="00C142A8">
        <w:rPr>
          <w:rFonts w:cs="Times New Roman"/>
          <w:color w:val="000000"/>
          <w:szCs w:val="28"/>
        </w:rPr>
        <w:t xml:space="preserve"> настоящим воспитателем, и среди этих </w:t>
      </w:r>
    </w:p>
    <w:p w:rsidR="00994B6C" w:rsidRPr="00C142A8" w:rsidRDefault="00994B6C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  <w:r w:rsidRPr="00C142A8">
        <w:rPr>
          <w:rFonts w:cs="Times New Roman"/>
          <w:color w:val="000000"/>
          <w:szCs w:val="28"/>
        </w:rPr>
        <w:t xml:space="preserve">качеств на первом месте - проникнуть </w:t>
      </w:r>
      <w:proofErr w:type="gramStart"/>
      <w:r w:rsidRPr="00C142A8">
        <w:rPr>
          <w:rFonts w:cs="Times New Roman"/>
          <w:color w:val="000000"/>
          <w:szCs w:val="28"/>
        </w:rPr>
        <w:t>в</w:t>
      </w:r>
      <w:proofErr w:type="gramEnd"/>
      <w:r w:rsidRPr="00C142A8">
        <w:rPr>
          <w:rFonts w:cs="Times New Roman"/>
          <w:color w:val="000000"/>
          <w:szCs w:val="28"/>
        </w:rPr>
        <w:t xml:space="preserve"> </w:t>
      </w:r>
    </w:p>
    <w:p w:rsidR="00994B6C" w:rsidRPr="00C142A8" w:rsidRDefault="00994B6C" w:rsidP="00BA2D20">
      <w:pPr>
        <w:spacing w:after="0" w:line="276" w:lineRule="auto"/>
        <w:ind w:firstLine="3828"/>
        <w:rPr>
          <w:rFonts w:cs="Times New Roman"/>
          <w:color w:val="000000"/>
          <w:szCs w:val="28"/>
        </w:rPr>
      </w:pPr>
      <w:r w:rsidRPr="00C142A8">
        <w:rPr>
          <w:rFonts w:cs="Times New Roman"/>
          <w:color w:val="000000"/>
          <w:szCs w:val="28"/>
        </w:rPr>
        <w:t>духовный мир ребенка</w:t>
      </w:r>
    </w:p>
    <w:p w:rsidR="00C142A8" w:rsidRDefault="00994B6C" w:rsidP="00BA2D20">
      <w:pPr>
        <w:pStyle w:val="a8"/>
        <w:spacing w:before="0" w:beforeAutospacing="0" w:after="0" w:afterAutospacing="0" w:line="276" w:lineRule="auto"/>
        <w:ind w:firstLine="3828"/>
        <w:jc w:val="both"/>
        <w:rPr>
          <w:color w:val="000000"/>
          <w:sz w:val="28"/>
          <w:szCs w:val="28"/>
        </w:rPr>
      </w:pPr>
      <w:r w:rsidRPr="00C142A8">
        <w:rPr>
          <w:color w:val="000000"/>
          <w:sz w:val="28"/>
          <w:szCs w:val="28"/>
        </w:rPr>
        <w:t>В.А.Сухомлинский</w:t>
      </w:r>
      <w:r w:rsidRPr="00C142A8">
        <w:rPr>
          <w:color w:val="000000"/>
          <w:sz w:val="28"/>
          <w:szCs w:val="28"/>
        </w:rPr>
        <w:br/>
      </w:r>
      <w:r w:rsidRPr="00C142A8">
        <w:rPr>
          <w:color w:val="000000"/>
          <w:sz w:val="28"/>
          <w:szCs w:val="28"/>
        </w:rPr>
        <w:br/>
        <w:t>Эти качества души в полной мере должны раскрываться в воспитателе при обращении к вновь поступившим детям.</w:t>
      </w:r>
      <w:r w:rsidR="00C142A8">
        <w:rPr>
          <w:color w:val="000000"/>
          <w:sz w:val="28"/>
          <w:szCs w:val="28"/>
        </w:rPr>
        <w:t xml:space="preserve"> </w:t>
      </w:r>
    </w:p>
    <w:p w:rsidR="00357676" w:rsidRPr="00C142A8" w:rsidRDefault="00994B6C" w:rsidP="00C142A8">
      <w:pPr>
        <w:pStyle w:val="a8"/>
        <w:spacing w:before="0" w:beforeAutospacing="0" w:after="0" w:afterAutospacing="0" w:line="276" w:lineRule="auto"/>
        <w:ind w:firstLine="993"/>
        <w:jc w:val="both"/>
        <w:rPr>
          <w:color w:val="000000"/>
          <w:sz w:val="28"/>
          <w:szCs w:val="28"/>
        </w:rPr>
      </w:pPr>
      <w:r w:rsidRPr="00C142A8">
        <w:rPr>
          <w:color w:val="444444"/>
          <w:sz w:val="28"/>
          <w:szCs w:val="28"/>
          <w:shd w:val="clear" w:color="auto" w:fill="FFFFFF"/>
        </w:rPr>
        <w:t xml:space="preserve">Почему одни дети ведут себя спокойно, а другие непрестанно плачут, как только закроется дверь за мамой или бабушкой? Почему некоторые дети при поступлении в детский сад отказываются играть, долго не могут освоиться в группе, не вступают в контакт с воспитателем, а другие с первых дней чувствуют себя «как рыба в воде»? Отрыв от дома и </w:t>
      </w:r>
      <w:proofErr w:type="gramStart"/>
      <w:r w:rsidRPr="00C142A8">
        <w:rPr>
          <w:color w:val="444444"/>
          <w:sz w:val="28"/>
          <w:szCs w:val="28"/>
          <w:shd w:val="clear" w:color="auto" w:fill="FFFFFF"/>
        </w:rPr>
        <w:t>близких</w:t>
      </w:r>
      <w:proofErr w:type="gramEnd"/>
      <w:r w:rsidRPr="00C142A8">
        <w:rPr>
          <w:color w:val="444444"/>
          <w:sz w:val="28"/>
          <w:szCs w:val="28"/>
          <w:shd w:val="clear" w:color="auto" w:fill="FFFFFF"/>
        </w:rPr>
        <w:t xml:space="preserve">, встреча с новыми взрослыми и детьми могут стать для ребенка серьезной психической травмой. Малыш может воспринять это как отчуждение, лишение родительской любви, внимания и защиты. Очень важно, чтобы этот переход был плавным, мягким, </w:t>
      </w:r>
      <w:proofErr w:type="spellStart"/>
      <w:r w:rsidRPr="00C142A8">
        <w:rPr>
          <w:color w:val="444444"/>
          <w:sz w:val="28"/>
          <w:szCs w:val="28"/>
          <w:shd w:val="clear" w:color="auto" w:fill="FFFFFF"/>
        </w:rPr>
        <w:t>бестравматичным</w:t>
      </w:r>
      <w:proofErr w:type="spellEnd"/>
      <w:r w:rsidRPr="00C142A8">
        <w:rPr>
          <w:color w:val="444444"/>
          <w:sz w:val="28"/>
          <w:szCs w:val="28"/>
          <w:shd w:val="clear" w:color="auto" w:fill="FFFFFF"/>
        </w:rPr>
        <w:t>. Много здесь зависит от  педагогов, берущих на себя ответственность за помощь родителям в психическом и физическом развитии ребёнка, за его душевный комфорт, радостное восприятие нового образа жизни. Необходимо понять, выяснить причины этих различий, понять интересы, стремления каждого поступающего малыша, или, говоря словами В.А. Сухомлинского, «проникнуть в духовный мир ребёнка», чтобы правильно и эффективно организовать процесс адаптации в условиях дошкольного учреждения.</w:t>
      </w:r>
      <w:r w:rsidRPr="00C142A8">
        <w:rPr>
          <w:color w:val="000000"/>
          <w:sz w:val="28"/>
          <w:szCs w:val="28"/>
        </w:rPr>
        <w:br/>
      </w:r>
      <w:r w:rsidR="00357676" w:rsidRPr="00C142A8">
        <w:rPr>
          <w:color w:val="2A2723"/>
          <w:sz w:val="28"/>
          <w:szCs w:val="28"/>
        </w:rPr>
        <w:t>Традиционно под адаптацией понимается процесс вхождения человека в новую для него среду и приспособления к ее условиям. Адаптация является активным процессом, приводящим или к позитивным (</w:t>
      </w:r>
      <w:proofErr w:type="spellStart"/>
      <w:r w:rsidR="00357676" w:rsidRPr="00C142A8">
        <w:rPr>
          <w:color w:val="2A2723"/>
          <w:sz w:val="28"/>
          <w:szCs w:val="28"/>
        </w:rPr>
        <w:t>адаптированность</w:t>
      </w:r>
      <w:proofErr w:type="spellEnd"/>
      <w:r w:rsidR="00357676" w:rsidRPr="00C142A8">
        <w:rPr>
          <w:color w:val="2A2723"/>
          <w:sz w:val="28"/>
          <w:szCs w:val="28"/>
        </w:rPr>
        <w:t>, т. е. совокупность всех полезных изменений организма и психики) результатам, или негативным (стресс). 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</w:t>
      </w:r>
    </w:p>
    <w:p w:rsidR="00357676" w:rsidRPr="00C142A8" w:rsidRDefault="00357676" w:rsidP="00C142A8">
      <w:pPr>
        <w:pStyle w:val="a8"/>
        <w:spacing w:before="0" w:beforeAutospacing="0" w:after="0" w:afterAutospacing="0" w:line="276" w:lineRule="auto"/>
        <w:ind w:firstLine="993"/>
        <w:jc w:val="both"/>
        <w:rPr>
          <w:color w:val="2A2723"/>
          <w:sz w:val="28"/>
          <w:szCs w:val="28"/>
        </w:rPr>
      </w:pPr>
      <w:r w:rsidRPr="00C142A8">
        <w:rPr>
          <w:color w:val="2A2723"/>
          <w:sz w:val="28"/>
          <w:szCs w:val="28"/>
        </w:rPr>
        <w:t xml:space="preserve">В ходе </w:t>
      </w:r>
      <w:proofErr w:type="gramStart"/>
      <w:r w:rsidRPr="00C142A8">
        <w:rPr>
          <w:color w:val="2A2723"/>
          <w:sz w:val="28"/>
          <w:szCs w:val="28"/>
        </w:rPr>
        <w:t>комплексного исследования, проведенного учеными в разных странах было</w:t>
      </w:r>
      <w:proofErr w:type="gramEnd"/>
      <w:r w:rsidRPr="00C142A8">
        <w:rPr>
          <w:color w:val="2A2723"/>
          <w:sz w:val="28"/>
          <w:szCs w:val="28"/>
        </w:rPr>
        <w:t xml:space="preserve"> выделено</w:t>
      </w:r>
      <w:r w:rsidRPr="00C142A8">
        <w:rPr>
          <w:rStyle w:val="apple-converted-space"/>
          <w:color w:val="2A2723"/>
          <w:sz w:val="28"/>
          <w:szCs w:val="28"/>
        </w:rPr>
        <w:t> </w:t>
      </w:r>
      <w:r w:rsidRPr="00C142A8">
        <w:rPr>
          <w:b/>
          <w:bCs/>
          <w:color w:val="2A2723"/>
          <w:sz w:val="28"/>
          <w:szCs w:val="28"/>
        </w:rPr>
        <w:t>три фазы адаптационного процесса:</w:t>
      </w:r>
    </w:p>
    <w:p w:rsidR="00357676" w:rsidRPr="00C142A8" w:rsidRDefault="00357676" w:rsidP="00C142A8">
      <w:pPr>
        <w:pStyle w:val="a8"/>
        <w:spacing w:before="0" w:beforeAutospacing="0" w:after="0" w:afterAutospacing="0" w:line="276" w:lineRule="auto"/>
        <w:ind w:firstLine="993"/>
        <w:jc w:val="both"/>
        <w:rPr>
          <w:color w:val="2A2723"/>
          <w:sz w:val="28"/>
          <w:szCs w:val="28"/>
        </w:rPr>
      </w:pPr>
      <w:r w:rsidRPr="00C142A8">
        <w:rPr>
          <w:b/>
          <w:bCs/>
          <w:color w:val="2A2723"/>
          <w:sz w:val="28"/>
          <w:szCs w:val="28"/>
        </w:rPr>
        <w:t xml:space="preserve">1) острая фаза или период </w:t>
      </w:r>
      <w:proofErr w:type="spellStart"/>
      <w:r w:rsidRPr="00C142A8">
        <w:rPr>
          <w:b/>
          <w:bCs/>
          <w:color w:val="2A2723"/>
          <w:sz w:val="28"/>
          <w:szCs w:val="28"/>
        </w:rPr>
        <w:t>дезадаптации</w:t>
      </w:r>
      <w:proofErr w:type="spellEnd"/>
      <w:r w:rsidRPr="00C142A8">
        <w:rPr>
          <w:b/>
          <w:bCs/>
          <w:color w:val="2A2723"/>
          <w:sz w:val="28"/>
          <w:szCs w:val="28"/>
        </w:rPr>
        <w:t xml:space="preserve">. </w:t>
      </w:r>
      <w:r w:rsidRPr="00C142A8">
        <w:rPr>
          <w:color w:val="2A2723"/>
          <w:sz w:val="28"/>
          <w:szCs w:val="28"/>
        </w:rPr>
        <w:t xml:space="preserve">Она сопровождается разнообразными колебаниями в соматическом состоянии и психическом статусе, что приводит к снижению веса, частым респираторным </w:t>
      </w:r>
      <w:r w:rsidRPr="00C142A8">
        <w:rPr>
          <w:color w:val="2A2723"/>
          <w:sz w:val="28"/>
          <w:szCs w:val="28"/>
        </w:rPr>
        <w:lastRenderedPageBreak/>
        <w:t>заболеваниям, нарушению сна, снижению аппетита, регрессу в речевом развитии (длится в среднем один месяц);</w:t>
      </w:r>
    </w:p>
    <w:p w:rsidR="00357676" w:rsidRPr="00C142A8" w:rsidRDefault="00357676" w:rsidP="00C142A8">
      <w:pPr>
        <w:pStyle w:val="a8"/>
        <w:spacing w:before="0" w:beforeAutospacing="0" w:after="0" w:afterAutospacing="0" w:line="276" w:lineRule="auto"/>
        <w:ind w:firstLine="993"/>
        <w:jc w:val="both"/>
        <w:rPr>
          <w:color w:val="2A2723"/>
          <w:sz w:val="28"/>
          <w:szCs w:val="28"/>
        </w:rPr>
      </w:pPr>
      <w:r w:rsidRPr="00C142A8">
        <w:rPr>
          <w:b/>
          <w:bCs/>
          <w:color w:val="2A2723"/>
          <w:sz w:val="28"/>
          <w:szCs w:val="28"/>
        </w:rPr>
        <w:t xml:space="preserve">2) </w:t>
      </w:r>
      <w:proofErr w:type="spellStart"/>
      <w:r w:rsidRPr="00C142A8">
        <w:rPr>
          <w:b/>
          <w:bCs/>
          <w:color w:val="2A2723"/>
          <w:sz w:val="28"/>
          <w:szCs w:val="28"/>
        </w:rPr>
        <w:t>подострая</w:t>
      </w:r>
      <w:proofErr w:type="spellEnd"/>
      <w:r w:rsidRPr="00C142A8">
        <w:rPr>
          <w:b/>
          <w:bCs/>
          <w:color w:val="2A2723"/>
          <w:sz w:val="28"/>
          <w:szCs w:val="28"/>
        </w:rPr>
        <w:t xml:space="preserve"> фаза</w:t>
      </w:r>
      <w:r w:rsidRPr="00C142A8">
        <w:rPr>
          <w:rStyle w:val="apple-converted-space"/>
          <w:b/>
          <w:bCs/>
          <w:color w:val="2A2723"/>
          <w:sz w:val="28"/>
          <w:szCs w:val="28"/>
        </w:rPr>
        <w:t xml:space="preserve"> или собственно адаптация. </w:t>
      </w:r>
      <w:r w:rsidRPr="00C142A8">
        <w:rPr>
          <w:color w:val="2A2723"/>
          <w:sz w:val="28"/>
          <w:szCs w:val="28"/>
        </w:rPr>
        <w:t>Характеризуется адекватным поведением ребенка, т. е.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3—5 месяцев);</w:t>
      </w:r>
    </w:p>
    <w:p w:rsidR="00357676" w:rsidRPr="00C142A8" w:rsidRDefault="00357676" w:rsidP="00C142A8">
      <w:pPr>
        <w:pStyle w:val="a8"/>
        <w:spacing w:before="0" w:beforeAutospacing="0" w:after="0" w:afterAutospacing="0" w:line="276" w:lineRule="auto"/>
        <w:ind w:firstLine="993"/>
        <w:jc w:val="both"/>
        <w:rPr>
          <w:color w:val="2A2723"/>
          <w:sz w:val="28"/>
          <w:szCs w:val="28"/>
        </w:rPr>
      </w:pPr>
      <w:r w:rsidRPr="00C142A8">
        <w:rPr>
          <w:b/>
          <w:bCs/>
          <w:color w:val="2A2723"/>
          <w:sz w:val="28"/>
          <w:szCs w:val="28"/>
        </w:rPr>
        <w:t>3) фаза компенсации</w:t>
      </w:r>
      <w:r w:rsidRPr="00C142A8">
        <w:rPr>
          <w:rStyle w:val="apple-converted-space"/>
          <w:b/>
          <w:bCs/>
          <w:color w:val="2A2723"/>
          <w:sz w:val="28"/>
          <w:szCs w:val="28"/>
        </w:rPr>
        <w:t xml:space="preserve"> или период </w:t>
      </w:r>
      <w:proofErr w:type="spellStart"/>
      <w:r w:rsidRPr="00C142A8">
        <w:rPr>
          <w:rStyle w:val="apple-converted-space"/>
          <w:b/>
          <w:bCs/>
          <w:color w:val="2A2723"/>
          <w:sz w:val="28"/>
          <w:szCs w:val="28"/>
        </w:rPr>
        <w:t>адаптированности</w:t>
      </w:r>
      <w:proofErr w:type="spellEnd"/>
      <w:r w:rsidRPr="00C142A8">
        <w:rPr>
          <w:rStyle w:val="apple-converted-space"/>
          <w:b/>
          <w:bCs/>
          <w:color w:val="2A2723"/>
          <w:sz w:val="28"/>
          <w:szCs w:val="28"/>
        </w:rPr>
        <w:t xml:space="preserve">. </w:t>
      </w:r>
      <w:r w:rsidRPr="00C142A8">
        <w:rPr>
          <w:color w:val="2A2723"/>
          <w:sz w:val="28"/>
          <w:szCs w:val="28"/>
        </w:rPr>
        <w:t xml:space="preserve">Характеризуется убыстрением темпа развития, в результате дети к концу учебного года преодолевают указанную выше задержку темпов развития, дети начинают ориентироваться и вести себя спокойнее. </w:t>
      </w:r>
    </w:p>
    <w:p w:rsidR="00357676" w:rsidRPr="00C142A8" w:rsidRDefault="00357676" w:rsidP="00C142A8">
      <w:pPr>
        <w:pStyle w:val="a8"/>
        <w:spacing w:before="0" w:beforeAutospacing="0" w:after="0" w:afterAutospacing="0" w:line="276" w:lineRule="auto"/>
        <w:ind w:firstLine="993"/>
        <w:jc w:val="both"/>
        <w:rPr>
          <w:b/>
          <w:bCs/>
          <w:color w:val="2A2723"/>
          <w:sz w:val="28"/>
          <w:szCs w:val="28"/>
        </w:rPr>
      </w:pPr>
      <w:r w:rsidRPr="00C142A8">
        <w:rPr>
          <w:color w:val="2A2723"/>
          <w:sz w:val="28"/>
          <w:szCs w:val="28"/>
        </w:rPr>
        <w:t>Кроме того, различаются</w:t>
      </w:r>
      <w:r w:rsidRPr="00C142A8">
        <w:rPr>
          <w:rStyle w:val="apple-converted-space"/>
          <w:color w:val="2A2723"/>
          <w:sz w:val="28"/>
          <w:szCs w:val="28"/>
        </w:rPr>
        <w:t> </w:t>
      </w:r>
      <w:r w:rsidRPr="00C142A8">
        <w:rPr>
          <w:b/>
          <w:bCs/>
          <w:color w:val="2A2723"/>
          <w:sz w:val="28"/>
          <w:szCs w:val="28"/>
        </w:rPr>
        <w:t>три степени тяжести прохождения острой фазы адаптационного периода:</w:t>
      </w:r>
    </w:p>
    <w:p w:rsidR="00357676" w:rsidRPr="00C142A8" w:rsidRDefault="00357676" w:rsidP="00C142A8">
      <w:pPr>
        <w:numPr>
          <w:ilvl w:val="0"/>
          <w:numId w:val="1"/>
        </w:num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i/>
          <w:szCs w:val="28"/>
        </w:rPr>
        <w:t xml:space="preserve">Легкая адаптация: </w:t>
      </w:r>
      <w:r w:rsidRPr="00C142A8">
        <w:rPr>
          <w:rFonts w:cs="Times New Roman"/>
          <w:szCs w:val="28"/>
        </w:rPr>
        <w:t>к 20 –</w:t>
      </w:r>
      <w:proofErr w:type="spellStart"/>
      <w:r w:rsidRPr="00C142A8">
        <w:rPr>
          <w:rFonts w:cs="Times New Roman"/>
          <w:szCs w:val="28"/>
        </w:rPr>
        <w:t>му</w:t>
      </w:r>
      <w:proofErr w:type="spellEnd"/>
      <w:r w:rsidRPr="00C142A8">
        <w:rPr>
          <w:rFonts w:cs="Times New Roman"/>
          <w:szCs w:val="28"/>
        </w:rPr>
        <w:t xml:space="preserve"> дню пребывания в детском учреждении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не более 10 дней, без осложнений. Вес без изменений.</w:t>
      </w:r>
    </w:p>
    <w:p w:rsidR="00357676" w:rsidRPr="00C142A8" w:rsidRDefault="00357676" w:rsidP="00C142A8">
      <w:pPr>
        <w:numPr>
          <w:ilvl w:val="0"/>
          <w:numId w:val="1"/>
        </w:num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i/>
          <w:szCs w:val="28"/>
        </w:rPr>
        <w:t xml:space="preserve">-Адаптация средней тяжести: </w:t>
      </w:r>
      <w:r w:rsidRPr="00C142A8">
        <w:rPr>
          <w:rFonts w:cs="Times New Roman"/>
          <w:szCs w:val="28"/>
        </w:rPr>
        <w:t xml:space="preserve">поведенческие реакции восстанавливаются к 30 – </w:t>
      </w:r>
      <w:proofErr w:type="spellStart"/>
      <w:r w:rsidRPr="00C142A8">
        <w:rPr>
          <w:rFonts w:cs="Times New Roman"/>
          <w:szCs w:val="28"/>
        </w:rPr>
        <w:t>му</w:t>
      </w:r>
      <w:proofErr w:type="spellEnd"/>
      <w:r w:rsidRPr="00C142A8">
        <w:rPr>
          <w:rFonts w:cs="Times New Roman"/>
          <w:szCs w:val="28"/>
        </w:rPr>
        <w:t xml:space="preserve"> дню пребывания в детском учреждении. Нервно – психическое развитие несколько замедляется (замедление речевой активности). Заболеваемость до двух раз сроком не более 10 – дней, без осложнений. Вес не изменился или несколько снизился;</w:t>
      </w:r>
    </w:p>
    <w:p w:rsidR="00357676" w:rsidRPr="00C142A8" w:rsidRDefault="00357676" w:rsidP="00C142A8">
      <w:pPr>
        <w:numPr>
          <w:ilvl w:val="0"/>
          <w:numId w:val="1"/>
        </w:numPr>
        <w:spacing w:after="0" w:line="276" w:lineRule="auto"/>
        <w:ind w:firstLine="993"/>
        <w:rPr>
          <w:rFonts w:cs="Times New Roman"/>
          <w:color w:val="2A2723"/>
          <w:szCs w:val="28"/>
        </w:rPr>
      </w:pPr>
      <w:r w:rsidRPr="00C142A8">
        <w:rPr>
          <w:rFonts w:cs="Times New Roman"/>
          <w:i/>
          <w:szCs w:val="28"/>
        </w:rPr>
        <w:t>Тяжелая адаптация:</w:t>
      </w:r>
      <w:r w:rsidRPr="00C142A8">
        <w:rPr>
          <w:rFonts w:cs="Times New Roman"/>
          <w:szCs w:val="28"/>
        </w:rPr>
        <w:t xml:space="preserve"> характеризуется, </w:t>
      </w:r>
      <w:proofErr w:type="gramStart"/>
      <w:r w:rsidRPr="00C142A8">
        <w:rPr>
          <w:rFonts w:cs="Times New Roman"/>
          <w:szCs w:val="28"/>
        </w:rPr>
        <w:t>во</w:t>
      </w:r>
      <w:proofErr w:type="gramEnd"/>
      <w:r w:rsidRPr="00C142A8">
        <w:rPr>
          <w:rFonts w:cs="Times New Roman"/>
          <w:szCs w:val="28"/>
        </w:rPr>
        <w:t xml:space="preserve"> – первых, значительной длительностью (от двух до шести месяцев и больше) и тяжестью всех проявлений. </w:t>
      </w:r>
    </w:p>
    <w:p w:rsidR="007A720C" w:rsidRPr="00C142A8" w:rsidRDefault="007A720C" w:rsidP="00C142A8">
      <w:pPr>
        <w:spacing w:after="0" w:line="276" w:lineRule="auto"/>
        <w:ind w:firstLine="993"/>
        <w:rPr>
          <w:rFonts w:cs="Times New Roman"/>
          <w:color w:val="2A2723"/>
          <w:szCs w:val="28"/>
        </w:rPr>
      </w:pPr>
    </w:p>
    <w:p w:rsidR="007A720C" w:rsidRPr="00C142A8" w:rsidRDefault="007A720C" w:rsidP="00C142A8">
      <w:pPr>
        <w:pStyle w:val="a8"/>
        <w:shd w:val="clear" w:color="auto" w:fill="FFFFFF"/>
        <w:spacing w:before="0" w:beforeAutospacing="0" w:after="180" w:afterAutospacing="0" w:line="276" w:lineRule="auto"/>
        <w:ind w:firstLine="993"/>
        <w:jc w:val="both"/>
        <w:rPr>
          <w:color w:val="333333"/>
          <w:sz w:val="28"/>
          <w:szCs w:val="28"/>
        </w:rPr>
      </w:pPr>
      <w:r w:rsidRPr="00C142A8">
        <w:rPr>
          <w:color w:val="000000"/>
          <w:sz w:val="28"/>
          <w:szCs w:val="28"/>
        </w:rPr>
        <w:t>И вот всё позади: и семейные советы с бурным обсуждением, когда идти ребёнку в детский сад, и надо ли вообще туда идти, выбор детского сада, сбор документов, хождение по врачам. Наконец ребёнок устроен.</w:t>
      </w:r>
    </w:p>
    <w:p w:rsidR="007A720C" w:rsidRPr="00C142A8" w:rsidRDefault="007A720C" w:rsidP="00C142A8">
      <w:pPr>
        <w:pStyle w:val="a8"/>
        <w:shd w:val="clear" w:color="auto" w:fill="FFFFFF"/>
        <w:spacing w:before="0" w:beforeAutospacing="0" w:after="180" w:afterAutospacing="0" w:line="276" w:lineRule="auto"/>
        <w:ind w:firstLine="993"/>
        <w:jc w:val="both"/>
        <w:rPr>
          <w:color w:val="333333"/>
          <w:sz w:val="28"/>
          <w:szCs w:val="28"/>
        </w:rPr>
      </w:pPr>
      <w:r w:rsidRPr="00C142A8">
        <w:rPr>
          <w:color w:val="000000"/>
          <w:sz w:val="28"/>
          <w:szCs w:val="28"/>
        </w:rPr>
        <w:t>Родителям в предвкушении новой жизни, после пережитого напряжения, так хочется верить, что все трудности позади.</w:t>
      </w:r>
    </w:p>
    <w:p w:rsidR="007A720C" w:rsidRPr="00C142A8" w:rsidRDefault="007A720C" w:rsidP="00C142A8">
      <w:pPr>
        <w:pStyle w:val="a8"/>
        <w:shd w:val="clear" w:color="auto" w:fill="FFFFFF"/>
        <w:spacing w:before="0" w:beforeAutospacing="0" w:after="180" w:afterAutospacing="0" w:line="276" w:lineRule="auto"/>
        <w:ind w:firstLine="993"/>
        <w:jc w:val="both"/>
        <w:rPr>
          <w:color w:val="333333"/>
          <w:sz w:val="28"/>
          <w:szCs w:val="28"/>
        </w:rPr>
      </w:pPr>
      <w:r w:rsidRPr="00C142A8">
        <w:rPr>
          <w:color w:val="000000"/>
          <w:sz w:val="28"/>
          <w:szCs w:val="28"/>
        </w:rPr>
        <w:t>Если бы это было так! Случается, для многих родителей наступает пора разочарования: детские слёзы, капризы, отказы идти в сад, бесконечные болезни, претензии и обиды в адрес воспитателей.</w:t>
      </w:r>
    </w:p>
    <w:p w:rsidR="007A720C" w:rsidRPr="00C142A8" w:rsidRDefault="007A720C" w:rsidP="00C142A8">
      <w:pPr>
        <w:pStyle w:val="a8"/>
        <w:shd w:val="clear" w:color="auto" w:fill="FFFFFF"/>
        <w:spacing w:before="0" w:beforeAutospacing="0" w:after="180" w:afterAutospacing="0" w:line="276" w:lineRule="auto"/>
        <w:ind w:firstLine="993"/>
        <w:jc w:val="both"/>
        <w:rPr>
          <w:color w:val="000000"/>
          <w:sz w:val="28"/>
          <w:szCs w:val="28"/>
        </w:rPr>
      </w:pPr>
      <w:r w:rsidRPr="00C142A8">
        <w:rPr>
          <w:color w:val="000000"/>
          <w:sz w:val="28"/>
          <w:szCs w:val="28"/>
        </w:rPr>
        <w:t>Можно ли избежать неприятных переживаний? Как помочь семье справиться с новой ситуацией? За что несёт ответственность коллектив детского сада, а за что отвечают родители?</w:t>
      </w:r>
    </w:p>
    <w:p w:rsidR="007A720C" w:rsidRPr="00C142A8" w:rsidRDefault="007A720C" w:rsidP="00C142A8">
      <w:pPr>
        <w:pStyle w:val="a9"/>
        <w:spacing w:line="276" w:lineRule="auto"/>
        <w:ind w:firstLine="993"/>
        <w:jc w:val="both"/>
        <w:rPr>
          <w:b w:val="0"/>
          <w:bCs w:val="0"/>
          <w:i w:val="0"/>
          <w:iCs w:val="0"/>
          <w:sz w:val="28"/>
          <w:szCs w:val="28"/>
        </w:rPr>
      </w:pPr>
      <w:r w:rsidRPr="00C142A8">
        <w:rPr>
          <w:b w:val="0"/>
          <w:bCs w:val="0"/>
          <w:i w:val="0"/>
          <w:iCs w:val="0"/>
          <w:sz w:val="28"/>
          <w:szCs w:val="28"/>
        </w:rPr>
        <w:lastRenderedPageBreak/>
        <w:t xml:space="preserve">у некоторых воспитателей сложилось упрощенное представление  об эмоциональных реакциях детей, впервые пришедших в </w:t>
      </w:r>
      <w:proofErr w:type="spellStart"/>
      <w:r w:rsidRPr="00C142A8">
        <w:rPr>
          <w:b w:val="0"/>
          <w:bCs w:val="0"/>
          <w:i w:val="0"/>
          <w:iCs w:val="0"/>
          <w:sz w:val="28"/>
          <w:szCs w:val="28"/>
        </w:rPr>
        <w:t>д</w:t>
      </w:r>
      <w:proofErr w:type="spellEnd"/>
      <w:r w:rsidRPr="00C142A8">
        <w:rPr>
          <w:b w:val="0"/>
          <w:bCs w:val="0"/>
          <w:i w:val="0"/>
          <w:iCs w:val="0"/>
          <w:sz w:val="28"/>
          <w:szCs w:val="28"/>
        </w:rPr>
        <w:t>/</w:t>
      </w:r>
      <w:proofErr w:type="gramStart"/>
      <w:r w:rsidRPr="00C142A8">
        <w:rPr>
          <w:b w:val="0"/>
          <w:bCs w:val="0"/>
          <w:i w:val="0"/>
          <w:iCs w:val="0"/>
          <w:sz w:val="28"/>
          <w:szCs w:val="28"/>
        </w:rPr>
        <w:t>с</w:t>
      </w:r>
      <w:proofErr w:type="gramEnd"/>
      <w:r w:rsidRPr="00C142A8">
        <w:rPr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Pr="00C142A8">
        <w:rPr>
          <w:b w:val="0"/>
          <w:bCs w:val="0"/>
          <w:i w:val="0"/>
          <w:iCs w:val="0"/>
          <w:sz w:val="28"/>
          <w:szCs w:val="28"/>
        </w:rPr>
        <w:t>Они</w:t>
      </w:r>
      <w:proofErr w:type="gramEnd"/>
      <w:r w:rsidRPr="00C142A8">
        <w:rPr>
          <w:b w:val="0"/>
          <w:bCs w:val="0"/>
          <w:i w:val="0"/>
          <w:iCs w:val="0"/>
          <w:sz w:val="28"/>
          <w:szCs w:val="28"/>
        </w:rPr>
        <w:t xml:space="preserve"> считают, что плач и капризы – результат избалованности и изнеженности в семье. Многие вообще не видят проблемы: «Скучно ребенку в </w:t>
      </w:r>
      <w:proofErr w:type="spellStart"/>
      <w:r w:rsidRPr="00C142A8">
        <w:rPr>
          <w:b w:val="0"/>
          <w:bCs w:val="0"/>
          <w:i w:val="0"/>
          <w:iCs w:val="0"/>
          <w:sz w:val="28"/>
          <w:szCs w:val="28"/>
        </w:rPr>
        <w:t>д</w:t>
      </w:r>
      <w:proofErr w:type="spellEnd"/>
      <w:r w:rsidRPr="00C142A8">
        <w:rPr>
          <w:b w:val="0"/>
          <w:bCs w:val="0"/>
          <w:i w:val="0"/>
          <w:iCs w:val="0"/>
          <w:sz w:val="28"/>
          <w:szCs w:val="28"/>
        </w:rPr>
        <w:t>/</w:t>
      </w:r>
      <w:proofErr w:type="gramStart"/>
      <w:r w:rsidRPr="00C142A8">
        <w:rPr>
          <w:b w:val="0"/>
          <w:bCs w:val="0"/>
          <w:i w:val="0"/>
          <w:iCs w:val="0"/>
          <w:sz w:val="28"/>
          <w:szCs w:val="28"/>
        </w:rPr>
        <w:t>с</w:t>
      </w:r>
      <w:proofErr w:type="gramEnd"/>
      <w:r w:rsidRPr="00C142A8">
        <w:rPr>
          <w:b w:val="0"/>
          <w:bCs w:val="0"/>
          <w:i w:val="0"/>
          <w:iCs w:val="0"/>
          <w:sz w:val="28"/>
          <w:szCs w:val="28"/>
        </w:rPr>
        <w:t xml:space="preserve">? плачет? Ничего страшного, поплачет и престанет». В таких случаях процесс привыкания  затягивается, у ребенка формируется защитно-оборонительная реакция и, как следствие, негативное отношение к </w:t>
      </w:r>
      <w:proofErr w:type="spellStart"/>
      <w:r w:rsidRPr="00C142A8">
        <w:rPr>
          <w:b w:val="0"/>
          <w:bCs w:val="0"/>
          <w:i w:val="0"/>
          <w:iCs w:val="0"/>
          <w:sz w:val="28"/>
          <w:szCs w:val="28"/>
        </w:rPr>
        <w:t>д</w:t>
      </w:r>
      <w:proofErr w:type="spellEnd"/>
      <w:r w:rsidRPr="00C142A8">
        <w:rPr>
          <w:b w:val="0"/>
          <w:bCs w:val="0"/>
          <w:i w:val="0"/>
          <w:iCs w:val="0"/>
          <w:sz w:val="28"/>
          <w:szCs w:val="28"/>
        </w:rPr>
        <w:t>/</w:t>
      </w:r>
      <w:proofErr w:type="gramStart"/>
      <w:r w:rsidRPr="00C142A8">
        <w:rPr>
          <w:b w:val="0"/>
          <w:bCs w:val="0"/>
          <w:i w:val="0"/>
          <w:iCs w:val="0"/>
          <w:sz w:val="28"/>
          <w:szCs w:val="28"/>
        </w:rPr>
        <w:t>с</w:t>
      </w:r>
      <w:proofErr w:type="gramEnd"/>
      <w:r w:rsidRPr="00C142A8">
        <w:rPr>
          <w:b w:val="0"/>
          <w:bCs w:val="0"/>
          <w:i w:val="0"/>
          <w:iCs w:val="0"/>
          <w:sz w:val="28"/>
          <w:szCs w:val="28"/>
        </w:rPr>
        <w:t>.</w:t>
      </w:r>
    </w:p>
    <w:p w:rsidR="007A720C" w:rsidRPr="00C142A8" w:rsidRDefault="007A720C" w:rsidP="00C142A8">
      <w:pPr>
        <w:pStyle w:val="a9"/>
        <w:spacing w:line="276" w:lineRule="auto"/>
        <w:ind w:firstLine="993"/>
        <w:jc w:val="both"/>
        <w:rPr>
          <w:b w:val="0"/>
          <w:bCs w:val="0"/>
          <w:i w:val="0"/>
          <w:iCs w:val="0"/>
          <w:sz w:val="28"/>
          <w:szCs w:val="28"/>
        </w:rPr>
      </w:pPr>
      <w:r w:rsidRPr="00C142A8">
        <w:rPr>
          <w:b w:val="0"/>
          <w:bCs w:val="0"/>
          <w:i w:val="0"/>
          <w:iCs w:val="0"/>
          <w:sz w:val="28"/>
          <w:szCs w:val="28"/>
        </w:rPr>
        <w:t>Чтобы этого не произошло, необходим комплексный подход к решению проблемы адаптации.</w:t>
      </w:r>
    </w:p>
    <w:p w:rsidR="007A720C" w:rsidRPr="00C142A8" w:rsidRDefault="007A720C" w:rsidP="00C142A8">
      <w:pPr>
        <w:pStyle w:val="a9"/>
        <w:spacing w:line="276" w:lineRule="auto"/>
        <w:ind w:left="360" w:firstLine="993"/>
        <w:jc w:val="both"/>
        <w:rPr>
          <w:b w:val="0"/>
          <w:bCs w:val="0"/>
          <w:i w:val="0"/>
          <w:iCs w:val="0"/>
          <w:sz w:val="28"/>
          <w:szCs w:val="28"/>
        </w:rPr>
      </w:pPr>
      <w:r w:rsidRPr="00C142A8">
        <w:rPr>
          <w:b w:val="0"/>
          <w:bCs w:val="0"/>
          <w:i w:val="0"/>
          <w:iCs w:val="0"/>
          <w:sz w:val="28"/>
          <w:szCs w:val="28"/>
        </w:rPr>
        <w:t>1.  Создание эмоционально благоприятной атмосферы в  группе.</w:t>
      </w:r>
    </w:p>
    <w:p w:rsidR="007A720C" w:rsidRPr="00C142A8" w:rsidRDefault="007A720C" w:rsidP="00C142A8">
      <w:pPr>
        <w:pStyle w:val="a9"/>
        <w:spacing w:line="276" w:lineRule="auto"/>
        <w:ind w:left="336" w:firstLine="993"/>
        <w:jc w:val="both"/>
        <w:rPr>
          <w:b w:val="0"/>
          <w:bCs w:val="0"/>
          <w:i w:val="0"/>
          <w:iCs w:val="0"/>
          <w:sz w:val="28"/>
          <w:szCs w:val="28"/>
        </w:rPr>
      </w:pPr>
      <w:r w:rsidRPr="00C142A8">
        <w:rPr>
          <w:b w:val="0"/>
          <w:bCs w:val="0"/>
          <w:i w:val="0"/>
          <w:iCs w:val="0"/>
          <w:sz w:val="28"/>
          <w:szCs w:val="28"/>
        </w:rPr>
        <w:t xml:space="preserve">2. Работа с родителями, которую желательно начать еще до поступления ребенка в </w:t>
      </w:r>
      <w:proofErr w:type="spellStart"/>
      <w:r w:rsidRPr="00C142A8">
        <w:rPr>
          <w:b w:val="0"/>
          <w:bCs w:val="0"/>
          <w:i w:val="0"/>
          <w:iCs w:val="0"/>
          <w:sz w:val="28"/>
          <w:szCs w:val="28"/>
        </w:rPr>
        <w:t>д</w:t>
      </w:r>
      <w:proofErr w:type="spellEnd"/>
      <w:r w:rsidRPr="00C142A8">
        <w:rPr>
          <w:b w:val="0"/>
          <w:bCs w:val="0"/>
          <w:i w:val="0"/>
          <w:iCs w:val="0"/>
          <w:sz w:val="28"/>
          <w:szCs w:val="28"/>
        </w:rPr>
        <w:t>/</w:t>
      </w:r>
      <w:proofErr w:type="gramStart"/>
      <w:r w:rsidRPr="00C142A8">
        <w:rPr>
          <w:b w:val="0"/>
          <w:bCs w:val="0"/>
          <w:i w:val="0"/>
          <w:iCs w:val="0"/>
          <w:sz w:val="28"/>
          <w:szCs w:val="28"/>
        </w:rPr>
        <w:t>с</w:t>
      </w:r>
      <w:proofErr w:type="gramEnd"/>
      <w:r w:rsidRPr="00C142A8">
        <w:rPr>
          <w:b w:val="0"/>
          <w:bCs w:val="0"/>
          <w:i w:val="0"/>
          <w:iCs w:val="0"/>
          <w:sz w:val="28"/>
          <w:szCs w:val="28"/>
        </w:rPr>
        <w:t>.</w:t>
      </w:r>
    </w:p>
    <w:p w:rsidR="007A720C" w:rsidRPr="00C142A8" w:rsidRDefault="007A720C" w:rsidP="00C142A8">
      <w:pPr>
        <w:pStyle w:val="a9"/>
        <w:tabs>
          <w:tab w:val="left" w:pos="360"/>
        </w:tabs>
        <w:spacing w:line="276" w:lineRule="auto"/>
        <w:ind w:left="360" w:firstLine="993"/>
        <w:jc w:val="both"/>
        <w:rPr>
          <w:b w:val="0"/>
          <w:bCs w:val="0"/>
          <w:i w:val="0"/>
          <w:iCs w:val="0"/>
          <w:sz w:val="28"/>
          <w:szCs w:val="28"/>
        </w:rPr>
      </w:pPr>
      <w:r w:rsidRPr="00C142A8">
        <w:rPr>
          <w:b w:val="0"/>
          <w:bCs w:val="0"/>
          <w:i w:val="0"/>
          <w:iCs w:val="0"/>
          <w:sz w:val="28"/>
          <w:szCs w:val="28"/>
        </w:rPr>
        <w:t xml:space="preserve">3. Правильная организация игровой деятельности в адаптационный период, направленной на формирование эмоциональных контактов «ребенок-взрослый» и «ребенок-ребенок» и обязательно включающей игры и упражнения.  </w:t>
      </w:r>
    </w:p>
    <w:p w:rsidR="007A720C" w:rsidRPr="00C142A8" w:rsidRDefault="007A720C" w:rsidP="00C142A8">
      <w:pPr>
        <w:numPr>
          <w:ilvl w:val="0"/>
          <w:numId w:val="2"/>
        </w:numPr>
        <w:tabs>
          <w:tab w:val="clear" w:pos="720"/>
          <w:tab w:val="left" w:pos="180"/>
        </w:tabs>
        <w:spacing w:after="0" w:line="276" w:lineRule="auto"/>
        <w:ind w:left="0" w:firstLine="993"/>
        <w:rPr>
          <w:rFonts w:cs="Times New Roman"/>
          <w:b/>
          <w:bCs/>
          <w:szCs w:val="28"/>
        </w:rPr>
      </w:pPr>
      <w:r w:rsidRPr="00C142A8">
        <w:rPr>
          <w:rFonts w:cs="Times New Roman"/>
          <w:b/>
          <w:bCs/>
          <w:szCs w:val="28"/>
        </w:rPr>
        <w:t xml:space="preserve">Создание эмоционально благоприятной </w:t>
      </w:r>
      <w:r w:rsidR="00C142A8">
        <w:rPr>
          <w:rFonts w:cs="Times New Roman"/>
          <w:b/>
          <w:bCs/>
          <w:szCs w:val="28"/>
        </w:rPr>
        <w:t xml:space="preserve"> </w:t>
      </w:r>
      <w:r w:rsidRPr="00C142A8">
        <w:rPr>
          <w:rFonts w:cs="Times New Roman"/>
          <w:b/>
          <w:bCs/>
          <w:szCs w:val="28"/>
        </w:rPr>
        <w:t>атмосферы в группе</w:t>
      </w:r>
    </w:p>
    <w:p w:rsidR="007A720C" w:rsidRPr="00C142A8" w:rsidRDefault="007A720C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Необходимо сформировать у ребенка положительную установку, желание идти в </w:t>
      </w:r>
      <w:proofErr w:type="spellStart"/>
      <w:r w:rsidRPr="00C142A8">
        <w:rPr>
          <w:rFonts w:cs="Times New Roman"/>
          <w:szCs w:val="28"/>
        </w:rPr>
        <w:t>д</w:t>
      </w:r>
      <w:proofErr w:type="spellEnd"/>
      <w:r w:rsidRPr="00C142A8">
        <w:rPr>
          <w:rFonts w:cs="Times New Roman"/>
          <w:szCs w:val="28"/>
        </w:rPr>
        <w:t>/с. Это зависит, в первую очередь, от умения и усилия  воспитателей создать атмосферу тепла, уюта и благожелательности в группе. Если ребенок с первых дней чувствует это тепло, исчезнут его волнения и страхи, намного легче пройдет адаптация.</w:t>
      </w:r>
    </w:p>
    <w:p w:rsidR="007A720C" w:rsidRPr="00C142A8" w:rsidRDefault="007A720C" w:rsidP="00C142A8">
      <w:p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Практически любой малыш в первое время испытывает дискомфорт от размеров групповой комнаты – они слишком большие. Чтобы ребенку было приятно приходить в </w:t>
      </w:r>
      <w:proofErr w:type="spellStart"/>
      <w:r w:rsidRPr="00C142A8">
        <w:rPr>
          <w:rFonts w:cs="Times New Roman"/>
          <w:szCs w:val="28"/>
        </w:rPr>
        <w:t>д</w:t>
      </w:r>
      <w:proofErr w:type="spellEnd"/>
      <w:r w:rsidRPr="00C142A8">
        <w:rPr>
          <w:rFonts w:cs="Times New Roman"/>
          <w:szCs w:val="28"/>
        </w:rPr>
        <w:t>/с, нужно «одомашнить» группу. Зрительно уменьшить помещение, сделать его уютным, занавески, бордюр по краю стены. Мебель лучше разместить таким образом, чтобы она образовала маленькие комнатки, в которых дети чувствуют себя комфортно. Хорошо если в группе есть домик, где ребенок может побыть один, поиграть  или отдохнуть. Сделать такой «домик» можно из детской кроватки, обтянуть красивой тканью и вынув из неё нижнюю доску. Желательно рядом с «домиком» поместить живой уголок. Растения и вообще зелёный цвет благоприятно влияют на эмоциональное состояние человека. Необходим в группе и спортивный уголок, который удовлетворял бы потребность двух-трёх летних детей в движении. Уголок следует оформить так, чтобы у ребёнка появилось желание заниматься в нём.</w:t>
      </w:r>
    </w:p>
    <w:p w:rsidR="007A720C" w:rsidRPr="00C142A8" w:rsidRDefault="007A720C" w:rsidP="00C142A8">
      <w:p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Малыши еще не владеют речью настолько, чтобы</w:t>
      </w:r>
      <w:r w:rsidR="00EB22BC" w:rsidRPr="00C142A8">
        <w:rPr>
          <w:rFonts w:cs="Times New Roman"/>
          <w:szCs w:val="28"/>
        </w:rPr>
        <w:t xml:space="preserve"> выразить свои чувства и эмоции. А некоторые, особенно первое время, просто бояться или стесняются это делать.</w:t>
      </w:r>
      <w:r w:rsidRPr="00C142A8">
        <w:rPr>
          <w:rFonts w:cs="Times New Roman"/>
          <w:szCs w:val="28"/>
        </w:rPr>
        <w:t xml:space="preserve"> Не выраженные эмоции </w:t>
      </w:r>
      <w:r w:rsidR="00EB22BC" w:rsidRPr="00C142A8">
        <w:rPr>
          <w:rFonts w:cs="Times New Roman"/>
          <w:szCs w:val="28"/>
        </w:rPr>
        <w:t xml:space="preserve">(особенно негативные) </w:t>
      </w:r>
      <w:r w:rsidRPr="00C142A8">
        <w:rPr>
          <w:rFonts w:cs="Times New Roman"/>
          <w:szCs w:val="28"/>
        </w:rPr>
        <w:lastRenderedPageBreak/>
        <w:t xml:space="preserve">накапливаются </w:t>
      </w:r>
      <w:proofErr w:type="gramStart"/>
      <w:r w:rsidRPr="00C142A8">
        <w:rPr>
          <w:rFonts w:cs="Times New Roman"/>
          <w:szCs w:val="28"/>
        </w:rPr>
        <w:t>и</w:t>
      </w:r>
      <w:proofErr w:type="gramEnd"/>
      <w:r w:rsidRPr="00C142A8">
        <w:rPr>
          <w:rFonts w:cs="Times New Roman"/>
          <w:szCs w:val="28"/>
        </w:rPr>
        <w:t xml:space="preserve"> в конце концов прорываются слезами, которые со стороны  выглядят непонятными, никаких внешних причин для этого нет.</w:t>
      </w:r>
    </w:p>
    <w:p w:rsidR="007A720C" w:rsidRPr="00C142A8" w:rsidRDefault="007A720C" w:rsidP="00C142A8">
      <w:p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Психологи </w:t>
      </w:r>
      <w:r w:rsidR="00EB22BC" w:rsidRPr="00C142A8">
        <w:rPr>
          <w:rFonts w:cs="Times New Roman"/>
          <w:szCs w:val="28"/>
        </w:rPr>
        <w:t xml:space="preserve">и физиологи </w:t>
      </w:r>
      <w:r w:rsidRPr="00C142A8">
        <w:rPr>
          <w:rFonts w:cs="Times New Roman"/>
          <w:szCs w:val="28"/>
        </w:rPr>
        <w:t xml:space="preserve">установили, что </w:t>
      </w:r>
      <w:proofErr w:type="spellStart"/>
      <w:r w:rsidRPr="00C142A8">
        <w:rPr>
          <w:rFonts w:cs="Times New Roman"/>
          <w:szCs w:val="28"/>
        </w:rPr>
        <w:t>изодеятельность</w:t>
      </w:r>
      <w:proofErr w:type="spellEnd"/>
      <w:r w:rsidRPr="00C142A8">
        <w:rPr>
          <w:rFonts w:cs="Times New Roman"/>
          <w:szCs w:val="28"/>
        </w:rPr>
        <w:t xml:space="preserve"> для</w:t>
      </w:r>
      <w:r w:rsidR="00EB22BC" w:rsidRPr="00C142A8">
        <w:rPr>
          <w:rFonts w:cs="Times New Roman"/>
          <w:szCs w:val="28"/>
        </w:rPr>
        <w:t xml:space="preserve"> ребёнка не только и не столько художественно эстетическое действо, сколько</w:t>
      </w:r>
      <w:r w:rsidRPr="00C142A8">
        <w:rPr>
          <w:rFonts w:cs="Times New Roman"/>
          <w:szCs w:val="28"/>
        </w:rPr>
        <w:t xml:space="preserve"> </w:t>
      </w:r>
      <w:proofErr w:type="spellStart"/>
      <w:r w:rsidRPr="00C142A8">
        <w:rPr>
          <w:rFonts w:cs="Times New Roman"/>
          <w:szCs w:val="28"/>
        </w:rPr>
        <w:t>д</w:t>
      </w:r>
      <w:proofErr w:type="spellEnd"/>
      <w:r w:rsidRPr="00C142A8">
        <w:rPr>
          <w:rFonts w:cs="Times New Roman"/>
          <w:szCs w:val="28"/>
        </w:rPr>
        <w:t xml:space="preserve"> возможность выплеснуть свои эмоции на бумагу. Уголок </w:t>
      </w:r>
      <w:proofErr w:type="spellStart"/>
      <w:r w:rsidRPr="00C142A8">
        <w:rPr>
          <w:rFonts w:cs="Times New Roman"/>
          <w:szCs w:val="28"/>
        </w:rPr>
        <w:t>изо</w:t>
      </w:r>
      <w:r w:rsidR="00EB22BC" w:rsidRPr="00C142A8">
        <w:rPr>
          <w:rFonts w:cs="Times New Roman"/>
          <w:szCs w:val="28"/>
        </w:rPr>
        <w:t>творчества</w:t>
      </w:r>
      <w:proofErr w:type="spellEnd"/>
      <w:r w:rsidR="00EB22BC" w:rsidRPr="00C142A8">
        <w:rPr>
          <w:rFonts w:cs="Times New Roman"/>
          <w:szCs w:val="28"/>
        </w:rPr>
        <w:t xml:space="preserve"> со свободным  доступ</w:t>
      </w:r>
      <w:r w:rsidRPr="00C142A8">
        <w:rPr>
          <w:rFonts w:cs="Times New Roman"/>
          <w:szCs w:val="28"/>
        </w:rPr>
        <w:t xml:space="preserve">ом </w:t>
      </w:r>
      <w:r w:rsidR="00EB22BC" w:rsidRPr="00C142A8">
        <w:rPr>
          <w:rFonts w:cs="Times New Roman"/>
          <w:szCs w:val="28"/>
        </w:rPr>
        <w:t>детей к карандашам и бумаге</w:t>
      </w:r>
      <w:r w:rsidRPr="00C142A8">
        <w:rPr>
          <w:rFonts w:cs="Times New Roman"/>
          <w:szCs w:val="28"/>
        </w:rPr>
        <w:t xml:space="preserve"> поможет решить проблему</w:t>
      </w:r>
      <w:r w:rsidR="00EB22BC" w:rsidRPr="00C142A8">
        <w:rPr>
          <w:rFonts w:cs="Times New Roman"/>
          <w:szCs w:val="28"/>
        </w:rPr>
        <w:t xml:space="preserve"> в любое время</w:t>
      </w:r>
      <w:r w:rsidRPr="00C142A8">
        <w:rPr>
          <w:rFonts w:cs="Times New Roman"/>
          <w:szCs w:val="28"/>
        </w:rPr>
        <w:t>, к</w:t>
      </w:r>
      <w:r w:rsidR="00EB22BC" w:rsidRPr="00C142A8">
        <w:rPr>
          <w:rFonts w:cs="Times New Roman"/>
          <w:szCs w:val="28"/>
        </w:rPr>
        <w:t>ак только у малыша возникнет потребность</w:t>
      </w:r>
      <w:r w:rsidRPr="00C142A8">
        <w:rPr>
          <w:rFonts w:cs="Times New Roman"/>
          <w:szCs w:val="28"/>
        </w:rPr>
        <w:t xml:space="preserve"> выразить </w:t>
      </w:r>
      <w:r w:rsidR="00EB22BC" w:rsidRPr="00C142A8">
        <w:rPr>
          <w:rFonts w:cs="Times New Roman"/>
          <w:szCs w:val="28"/>
        </w:rPr>
        <w:t>себя</w:t>
      </w:r>
      <w:r w:rsidRPr="00C142A8">
        <w:rPr>
          <w:rFonts w:cs="Times New Roman"/>
          <w:szCs w:val="28"/>
        </w:rPr>
        <w:t>. Особое удовлетворение детям доставляет рисование фломастерами-маркерами, оставляющие толстые лини</w:t>
      </w:r>
      <w:r w:rsidR="00EB22BC" w:rsidRPr="00C142A8">
        <w:rPr>
          <w:rFonts w:cs="Times New Roman"/>
          <w:szCs w:val="28"/>
        </w:rPr>
        <w:t>и</w:t>
      </w:r>
      <w:r w:rsidRPr="00C142A8">
        <w:rPr>
          <w:rFonts w:cs="Times New Roman"/>
          <w:szCs w:val="28"/>
        </w:rPr>
        <w:t xml:space="preserve">, на листе бумаги. Внимательному воспитателю цвет, </w:t>
      </w:r>
      <w:r w:rsidR="00EB22BC" w:rsidRPr="00C142A8">
        <w:rPr>
          <w:rFonts w:cs="Times New Roman"/>
          <w:szCs w:val="28"/>
        </w:rPr>
        <w:t>который выбран для рисунка</w:t>
      </w:r>
      <w:r w:rsidRPr="00C142A8">
        <w:rPr>
          <w:rFonts w:cs="Times New Roman"/>
          <w:szCs w:val="28"/>
        </w:rPr>
        <w:t xml:space="preserve">, поможет понять </w:t>
      </w:r>
      <w:r w:rsidR="00EB22BC" w:rsidRPr="00C142A8">
        <w:rPr>
          <w:rFonts w:cs="Times New Roman"/>
          <w:szCs w:val="28"/>
        </w:rPr>
        <w:t>как в данный момент на душе у ребёнка, - тоскливо и тревожно или, наоборот, светло и радостно.</w:t>
      </w:r>
    </w:p>
    <w:p w:rsidR="007A720C" w:rsidRPr="00C142A8" w:rsidRDefault="007A720C" w:rsidP="00C142A8">
      <w:pPr>
        <w:spacing w:after="0" w:line="276" w:lineRule="auto"/>
        <w:ind w:firstLine="993"/>
        <w:rPr>
          <w:rFonts w:cs="Times New Roman"/>
          <w:szCs w:val="28"/>
        </w:rPr>
      </w:pPr>
      <w:proofErr w:type="spellStart"/>
      <w:r w:rsidRPr="00C142A8">
        <w:rPr>
          <w:rFonts w:cs="Times New Roman"/>
          <w:szCs w:val="28"/>
        </w:rPr>
        <w:t>Умиротворяюще</w:t>
      </w:r>
      <w:proofErr w:type="spellEnd"/>
      <w:r w:rsidRPr="00C142A8">
        <w:rPr>
          <w:rFonts w:cs="Times New Roman"/>
          <w:szCs w:val="28"/>
        </w:rPr>
        <w:t xml:space="preserve"> на детей действуют игры с песком,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 w:rsidR="00EB22BC" w:rsidRPr="00C142A8" w:rsidRDefault="00EB22BC" w:rsidP="00C142A8">
      <w:pPr>
        <w:pStyle w:val="a8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333333"/>
          <w:sz w:val="28"/>
          <w:szCs w:val="28"/>
        </w:rPr>
      </w:pPr>
      <w:r w:rsidRPr="00C142A8">
        <w:rPr>
          <w:color w:val="333333"/>
          <w:sz w:val="28"/>
          <w:szCs w:val="28"/>
        </w:rPr>
        <w:t>Как показывают наблюдения, по мере привыкания к новым условиям у детей сначала восстанавливается аппетит, труднее нормализуется сон (от 2 недель до 2—3 месяцев).</w:t>
      </w:r>
    </w:p>
    <w:p w:rsidR="00EB22BC" w:rsidRPr="00C142A8" w:rsidRDefault="00EB22BC" w:rsidP="00C142A8">
      <w:pPr>
        <w:pStyle w:val="a8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333333"/>
          <w:sz w:val="28"/>
          <w:szCs w:val="28"/>
        </w:rPr>
      </w:pPr>
      <w:r w:rsidRPr="00C142A8">
        <w:rPr>
          <w:color w:val="333333"/>
          <w:sz w:val="28"/>
          <w:szCs w:val="28"/>
        </w:rPr>
        <w:t xml:space="preserve">Проблемы со сном вызваны не только внутренним напряжением, но и окружающей обстановкой, отличной </w:t>
      </w:r>
      <w:proofErr w:type="gramStart"/>
      <w:r w:rsidRPr="00C142A8">
        <w:rPr>
          <w:color w:val="333333"/>
          <w:sz w:val="28"/>
          <w:szCs w:val="28"/>
        </w:rPr>
        <w:t>от</w:t>
      </w:r>
      <w:proofErr w:type="gramEnd"/>
      <w:r w:rsidRPr="00C142A8">
        <w:rPr>
          <w:color w:val="333333"/>
          <w:sz w:val="28"/>
          <w:szCs w:val="28"/>
        </w:rPr>
        <w:t xml:space="preserve"> домашней. Ребенок чувствует себя неуютно в большой комнате, возня других детей </w:t>
      </w:r>
      <w:proofErr w:type="gramStart"/>
      <w:r w:rsidRPr="00C142A8">
        <w:rPr>
          <w:color w:val="333333"/>
          <w:sz w:val="28"/>
          <w:szCs w:val="28"/>
        </w:rPr>
        <w:t>отвлекает</w:t>
      </w:r>
      <w:proofErr w:type="gramEnd"/>
      <w:r w:rsidRPr="00C142A8">
        <w:rPr>
          <w:color w:val="333333"/>
          <w:sz w:val="28"/>
          <w:szCs w:val="28"/>
        </w:rPr>
        <w:t xml:space="preserve">  не даёт уснуть.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главное, эта занавеска, которую сшила и повесила при ребёнке мама, становится для него символом и частичкой дома, как и любимая игрушка, с которой он ложится спать.</w:t>
      </w:r>
    </w:p>
    <w:p w:rsidR="00EB22BC" w:rsidRPr="00C142A8" w:rsidRDefault="00EB22BC" w:rsidP="00C142A8">
      <w:pPr>
        <w:pStyle w:val="a8"/>
        <w:shd w:val="clear" w:color="auto" w:fill="FFFFFF"/>
        <w:spacing w:before="0" w:beforeAutospacing="0" w:after="0" w:afterAutospacing="0" w:line="276" w:lineRule="auto"/>
        <w:ind w:firstLine="993"/>
        <w:jc w:val="both"/>
        <w:rPr>
          <w:color w:val="333333"/>
          <w:sz w:val="28"/>
          <w:szCs w:val="28"/>
        </w:rPr>
      </w:pPr>
      <w:r w:rsidRPr="00C142A8">
        <w:rPr>
          <w:color w:val="333333"/>
          <w:sz w:val="28"/>
          <w:szCs w:val="28"/>
        </w:rPr>
        <w:t>В период адаптации надо временно сохранить привычные для ребёнка приёмы воспитания: перед сном малыша можно покачать, если он  этому привык, дать игрушку, посидеть рядом, рассказать сказку и т.п.  Ни в коем случае нельзя насильно кормить или укладывать спать, чтобы не вызвать и не закрепить на долгое время отрицательного отношения к новой обстановке.</w:t>
      </w:r>
    </w:p>
    <w:p w:rsidR="00EB22BC" w:rsidRDefault="00EB22BC" w:rsidP="00C142A8">
      <w:pPr>
        <w:spacing w:line="276" w:lineRule="auto"/>
        <w:ind w:firstLine="993"/>
        <w:rPr>
          <w:rFonts w:cs="Times New Roman"/>
          <w:color w:val="333333"/>
          <w:szCs w:val="28"/>
          <w:shd w:val="clear" w:color="auto" w:fill="FFFFFF"/>
        </w:rPr>
      </w:pPr>
      <w:r w:rsidRPr="00C142A8">
        <w:rPr>
          <w:rFonts w:cs="Times New Roman"/>
          <w:color w:val="333333"/>
          <w:szCs w:val="28"/>
          <w:shd w:val="clear" w:color="auto" w:fill="FFFFFF"/>
        </w:rPr>
        <w:t>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C142A8" w:rsidRDefault="00C142A8" w:rsidP="00C142A8">
      <w:pPr>
        <w:spacing w:line="276" w:lineRule="auto"/>
        <w:ind w:firstLine="993"/>
        <w:rPr>
          <w:rFonts w:cs="Times New Roman"/>
          <w:color w:val="333333"/>
          <w:szCs w:val="28"/>
          <w:shd w:val="clear" w:color="auto" w:fill="FFFFFF"/>
        </w:rPr>
      </w:pPr>
    </w:p>
    <w:p w:rsidR="00C142A8" w:rsidRPr="00C142A8" w:rsidRDefault="00C142A8" w:rsidP="00C142A8">
      <w:pPr>
        <w:spacing w:line="276" w:lineRule="auto"/>
        <w:ind w:firstLine="993"/>
        <w:rPr>
          <w:rFonts w:cs="Times New Roman"/>
          <w:szCs w:val="28"/>
        </w:rPr>
      </w:pPr>
    </w:p>
    <w:p w:rsidR="00AA4577" w:rsidRPr="00C142A8" w:rsidRDefault="00AA4577" w:rsidP="00C142A8">
      <w:pPr>
        <w:spacing w:line="276" w:lineRule="auto"/>
        <w:ind w:firstLine="993"/>
        <w:rPr>
          <w:rFonts w:cs="Times New Roman"/>
          <w:b/>
          <w:bCs/>
          <w:szCs w:val="28"/>
        </w:rPr>
      </w:pPr>
      <w:r w:rsidRPr="00C142A8">
        <w:rPr>
          <w:rFonts w:cs="Times New Roman"/>
          <w:b/>
          <w:bCs/>
          <w:szCs w:val="28"/>
        </w:rPr>
        <w:lastRenderedPageBreak/>
        <w:t>2. Работа с родителями</w:t>
      </w:r>
    </w:p>
    <w:p w:rsidR="00AA4577" w:rsidRPr="00C142A8" w:rsidRDefault="00AA4577" w:rsidP="00C142A8">
      <w:pPr>
        <w:pStyle w:val="21"/>
        <w:spacing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Необходимое условие успешной адаптации – согласованность действий родителей и воспитателей,  сближение подходов к индивидуальным особенностям ребенка в семье и </w:t>
      </w:r>
      <w:proofErr w:type="spellStart"/>
      <w:r w:rsidRPr="00C142A8">
        <w:rPr>
          <w:rFonts w:cs="Times New Roman"/>
          <w:szCs w:val="28"/>
        </w:rPr>
        <w:t>д</w:t>
      </w:r>
      <w:proofErr w:type="spellEnd"/>
      <w:r w:rsidRPr="00C142A8">
        <w:rPr>
          <w:rFonts w:cs="Times New Roman"/>
          <w:szCs w:val="28"/>
        </w:rPr>
        <w:t>/</w:t>
      </w:r>
      <w:proofErr w:type="gramStart"/>
      <w:r w:rsidRPr="00C142A8">
        <w:rPr>
          <w:rFonts w:cs="Times New Roman"/>
          <w:szCs w:val="28"/>
        </w:rPr>
        <w:t>с</w:t>
      </w:r>
      <w:proofErr w:type="gramEnd"/>
      <w:r w:rsidRPr="00C142A8">
        <w:rPr>
          <w:rFonts w:cs="Times New Roman"/>
          <w:szCs w:val="28"/>
        </w:rPr>
        <w:t xml:space="preserve">. Ещё  </w:t>
      </w:r>
      <w:proofErr w:type="gramStart"/>
      <w:r w:rsidRPr="00C142A8">
        <w:rPr>
          <w:rFonts w:cs="Times New Roman"/>
          <w:szCs w:val="28"/>
        </w:rPr>
        <w:t>до</w:t>
      </w:r>
      <w:proofErr w:type="gramEnd"/>
      <w:r w:rsidRPr="00C142A8">
        <w:rPr>
          <w:rFonts w:cs="Times New Roman"/>
          <w:szCs w:val="28"/>
        </w:rPr>
        <w:t xml:space="preserve"> поступления малыша в группу  воспитателям следует установить контакт с семьёй. Все привычки и особенности ребёнка сразу выяснить сложно, но в ознакомительной беседе с родителями можно узнать каковы характерные черты его поведения, интересы и склонности. Родители, </w:t>
      </w:r>
      <w:proofErr w:type="gramStart"/>
      <w:r w:rsidRPr="00C142A8">
        <w:rPr>
          <w:rFonts w:cs="Times New Roman"/>
          <w:szCs w:val="28"/>
        </w:rPr>
        <w:t>отдавая ребёнка в детский сад испытывают</w:t>
      </w:r>
      <w:proofErr w:type="gramEnd"/>
      <w:r w:rsidRPr="00C142A8">
        <w:rPr>
          <w:rFonts w:cs="Times New Roman"/>
          <w:szCs w:val="28"/>
        </w:rPr>
        <w:t xml:space="preserve"> тревогу за его судьбу. Чутко улавливая состояние и настроение </w:t>
      </w:r>
      <w:proofErr w:type="gramStart"/>
      <w:r w:rsidRPr="00C142A8">
        <w:rPr>
          <w:rFonts w:cs="Times New Roman"/>
          <w:szCs w:val="28"/>
        </w:rPr>
        <w:t>своих</w:t>
      </w:r>
      <w:proofErr w:type="gramEnd"/>
      <w:r w:rsidRPr="00C142A8">
        <w:rPr>
          <w:rFonts w:cs="Times New Roman"/>
          <w:szCs w:val="28"/>
        </w:rPr>
        <w:t xml:space="preserve"> близких, особенно мамы, ребёнок тоже тревожится.</w:t>
      </w:r>
    </w:p>
    <w:p w:rsidR="00AA4577" w:rsidRPr="00C142A8" w:rsidRDefault="00AA4577" w:rsidP="00C142A8">
      <w:pPr>
        <w:pStyle w:val="21"/>
        <w:spacing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Поэтому задача воспитателя – успокоить прежде всего взрослых: пригласить осмотреть групповые помещения</w:t>
      </w:r>
      <w:proofErr w:type="gramStart"/>
      <w:r w:rsidRPr="00C142A8">
        <w:rPr>
          <w:rFonts w:cs="Times New Roman"/>
          <w:szCs w:val="28"/>
        </w:rPr>
        <w:t xml:space="preserve"> ,</w:t>
      </w:r>
      <w:proofErr w:type="gramEnd"/>
      <w:r w:rsidRPr="00C142A8">
        <w:rPr>
          <w:rFonts w:cs="Times New Roman"/>
          <w:szCs w:val="28"/>
        </w:rPr>
        <w:t xml:space="preserve"> показать шкафчик, кровать, рассказать, чем ребёнок будет заниматься, во что играть, познакомить с режимом дня, обсудить, как облегчить период адаптации.</w:t>
      </w:r>
    </w:p>
    <w:p w:rsidR="00591641" w:rsidRPr="00C142A8" w:rsidRDefault="00591641" w:rsidP="00C142A8">
      <w:pPr>
        <w:pStyle w:val="21"/>
        <w:spacing w:line="276" w:lineRule="auto"/>
        <w:ind w:firstLine="993"/>
        <w:rPr>
          <w:rFonts w:cs="Times New Roman"/>
          <w:b/>
          <w:i/>
          <w:szCs w:val="28"/>
        </w:rPr>
      </w:pPr>
      <w:r w:rsidRPr="00C142A8">
        <w:rPr>
          <w:rFonts w:cs="Times New Roman"/>
          <w:b/>
          <w:i/>
          <w:szCs w:val="28"/>
        </w:rPr>
        <w:t>Стандартные рекомендации родителям.</w:t>
      </w:r>
    </w:p>
    <w:p w:rsidR="006201A3" w:rsidRPr="00C142A8" w:rsidRDefault="006201A3" w:rsidP="00C142A8">
      <w:p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1. Расскажите ребёнку, что такое детский сад, зачем туда ходят дети, почему Вы хотите, чтобы малыш пошёл в детский сад. </w:t>
      </w:r>
    </w:p>
    <w:p w:rsidR="006201A3" w:rsidRPr="00C142A8" w:rsidRDefault="006201A3" w:rsidP="00C142A8">
      <w:p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color w:val="000000"/>
          <w:szCs w:val="28"/>
        </w:rPr>
        <w:t>Например: «Детский сад это такой красивый дом, куда мамы и папы приводят своих малышей. Я хочу, чтобы ты познакомился и подружился с другими детьми и взрослыми. В саду всё приспособлено для детей. Там маленькие столики и стульчики, маленькие кроватки, маленькие раковины для умывания, маленькие шкафчики, много интересных игрушек. Ты все сможешь рассмотреть, потрогать, поиграть с этими вещами. В саду дети кушают, гуляют, играют. Я очень хочу пойти на работу,</w:t>
      </w:r>
      <w:r w:rsidRPr="00C142A8">
        <w:rPr>
          <w:rFonts w:cs="Times New Roman"/>
          <w:color w:val="555555"/>
          <w:szCs w:val="28"/>
        </w:rPr>
        <w:br/>
      </w:r>
      <w:r w:rsidRPr="00C142A8">
        <w:rPr>
          <w:rFonts w:cs="Times New Roman"/>
          <w:color w:val="000000"/>
          <w:szCs w:val="28"/>
        </w:rPr>
        <w:t>мне это интересно. И я очень хочу, чтобы ты пошел в детский сад, чтобы тебе тоже было интересно. Утром я отведу тебя в сад, а вечером заберу. Ты мне расскажешь, что у тебя было там интересного, а я расскажу тебе, что у меня интересного на работе. Многие родители хотели бы отправить в этот сад своих детей, но берут туда не всех. Тебе повезло, осенью я начну водить тебя туда. Но вам нужно подготовиться к этому. Купить все необходимые вещи, приготовить «радостную коробку», выучить имена воспитателей и правила детского сада».</w:t>
      </w:r>
    </w:p>
    <w:p w:rsidR="006201A3" w:rsidRPr="00C142A8" w:rsidRDefault="006201A3" w:rsidP="00C142A8">
      <w:pPr>
        <w:spacing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2. Проходя мимо детского сада, с радостью напоминайте ребёнку, как ему повезло – осенью он сможет ходить сюда. В присутствии малыша рассказывайте родным и знакомым об ожидаемом событии, о том, что Вы гордитесь тем, что его приняли в детский сад. </w:t>
      </w:r>
    </w:p>
    <w:p w:rsidR="006201A3" w:rsidRPr="00C142A8" w:rsidRDefault="006201A3" w:rsidP="00C142A8">
      <w:p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lastRenderedPageBreak/>
        <w:t xml:space="preserve">3. Подробно расскажите ребёнку о режиме дня в детском саду: что, как и в какой последовательности, он будет делать. Малышей пугает неизвестность. Когда ребёнок видит, что ожидаемое событие происходит, как и было обещано, он чувствует себя уверенно.  </w:t>
      </w:r>
    </w:p>
    <w:p w:rsidR="006201A3" w:rsidRPr="00C142A8" w:rsidRDefault="006201A3" w:rsidP="00C142A8">
      <w:p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4. Поговорите с ребёнком о возможных трудностях, к кому он может обратиться за помощью, как он сможет это сделать. Например: «Если ты захочешь пить, </w:t>
      </w:r>
      <w:proofErr w:type="spellStart"/>
      <w:r w:rsidRPr="00C142A8">
        <w:rPr>
          <w:rFonts w:cs="Times New Roman"/>
          <w:szCs w:val="28"/>
        </w:rPr>
        <w:t>подоёди</w:t>
      </w:r>
      <w:proofErr w:type="spellEnd"/>
      <w:r w:rsidRPr="00C142A8">
        <w:rPr>
          <w:rFonts w:cs="Times New Roman"/>
          <w:szCs w:val="28"/>
        </w:rPr>
        <w:t xml:space="preserve"> к воспитателю и скажи: «Я хочу пить», и Анна Николаевна нальёт тебе воды. Если захочешь в туалет, скажи об этом». Нужно объяснить малышу, что в группе будет много детей и иногда ему придётся подождать своей очереди. Сказать ребёнку, что воспитатель не сможет одеть всех детей сразу, тебе придётся немного подождать. </w:t>
      </w:r>
    </w:p>
    <w:p w:rsidR="006201A3" w:rsidRPr="00C142A8" w:rsidRDefault="006201A3" w:rsidP="00C142A8">
      <w:p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5. Можно приготовить  вместе с ребёнком "Радостную коробочку", складывая туда недорогие вещи. Это могут быть небольшие игрушки,</w:t>
      </w:r>
      <w:r w:rsidR="000865CB" w:rsidRPr="00C142A8">
        <w:rPr>
          <w:rFonts w:cs="Times New Roman"/>
          <w:szCs w:val="28"/>
        </w:rPr>
        <w:t xml:space="preserve"> книжки с картинками, коробочки, с вложенными в них забавными предметами (красивые бумажные салфетки или лоскутики приятной на ощупь ткани), или оригами. Тогда, по утрам, вам проще будет отправлять ребёнка в детский сад с игрушкой, веселее идти и завязать отношения с другим ребёнком.</w:t>
      </w:r>
      <w:r w:rsidRPr="00C142A8">
        <w:rPr>
          <w:rFonts w:cs="Times New Roman"/>
          <w:szCs w:val="28"/>
        </w:rPr>
        <w:t xml:space="preserve"> </w:t>
      </w:r>
    </w:p>
    <w:p w:rsidR="006201A3" w:rsidRPr="00C142A8" w:rsidRDefault="000865CB" w:rsidP="00C142A8">
      <w:pPr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6. </w:t>
      </w:r>
      <w:r w:rsidR="006201A3" w:rsidRPr="00C142A8">
        <w:rPr>
          <w:rFonts w:cs="Times New Roman"/>
          <w:szCs w:val="28"/>
        </w:rPr>
        <w:t xml:space="preserve">Научите малыша знакомиться с другими детьми, обращаться к ним по имени, просить, а не отнимать игрушки, предлагать свои игрушки другим детям. </w:t>
      </w:r>
    </w:p>
    <w:p w:rsidR="000865CB" w:rsidRPr="00C142A8" w:rsidRDefault="000865CB" w:rsidP="00C142A8">
      <w:pPr>
        <w:shd w:val="clear" w:color="auto" w:fill="FFFFFF"/>
        <w:spacing w:before="100" w:beforeAutospacing="1" w:after="0" w:line="276" w:lineRule="auto"/>
        <w:ind w:firstLine="993"/>
        <w:rPr>
          <w:rFonts w:eastAsia="Times New Roman" w:cs="Times New Roman"/>
          <w:color w:val="000000"/>
          <w:szCs w:val="28"/>
          <w:lang w:eastAsia="ru-RU"/>
        </w:rPr>
      </w:pPr>
      <w:r w:rsidRPr="00C142A8">
        <w:rPr>
          <w:rFonts w:eastAsia="Times New Roman" w:cs="Times New Roman"/>
          <w:color w:val="000000"/>
          <w:szCs w:val="28"/>
          <w:lang w:eastAsia="ru-RU"/>
        </w:rPr>
        <w:t xml:space="preserve">7. </w:t>
      </w:r>
      <w:r w:rsidRPr="000865CB">
        <w:rPr>
          <w:rFonts w:eastAsia="Times New Roman" w:cs="Times New Roman"/>
          <w:color w:val="000000"/>
          <w:szCs w:val="28"/>
          <w:lang w:eastAsia="ru-RU"/>
        </w:rPr>
        <w:t>Помните, что на привыкание малыша к</w:t>
      </w:r>
      <w:r w:rsidRPr="00C142A8">
        <w:rPr>
          <w:rFonts w:eastAsia="Times New Roman" w:cs="Times New Roman"/>
          <w:color w:val="000000"/>
          <w:szCs w:val="28"/>
          <w:lang w:eastAsia="ru-RU"/>
        </w:rPr>
        <w:t> </w:t>
      </w:r>
      <w:r w:rsidRPr="00C142A8">
        <w:rPr>
          <w:rFonts w:eastAsia="Times New Roman" w:cs="Times New Roman"/>
          <w:b/>
          <w:bCs/>
          <w:color w:val="000000"/>
          <w:szCs w:val="28"/>
          <w:lang w:eastAsia="ru-RU"/>
        </w:rPr>
        <w:t>детскому саду </w:t>
      </w:r>
      <w:r w:rsidRPr="000865CB">
        <w:rPr>
          <w:rFonts w:eastAsia="Times New Roman" w:cs="Times New Roman"/>
          <w:color w:val="000000"/>
          <w:szCs w:val="28"/>
          <w:lang w:eastAsia="ru-RU"/>
        </w:rPr>
        <w:t>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"подстроиться" под особенности адаптации малыша.</w:t>
      </w:r>
    </w:p>
    <w:p w:rsidR="000865CB" w:rsidRPr="00C142A8" w:rsidRDefault="000865CB" w:rsidP="00C142A8">
      <w:pPr>
        <w:shd w:val="clear" w:color="auto" w:fill="FFFFFF"/>
        <w:spacing w:before="100" w:beforeAutospacing="1" w:after="0" w:line="276" w:lineRule="auto"/>
        <w:ind w:firstLine="993"/>
        <w:rPr>
          <w:rFonts w:eastAsia="Times New Roman" w:cs="Times New Roman"/>
          <w:color w:val="000000"/>
          <w:szCs w:val="28"/>
          <w:lang w:eastAsia="ru-RU"/>
        </w:rPr>
      </w:pPr>
      <w:r w:rsidRPr="00C142A8">
        <w:rPr>
          <w:rFonts w:eastAsia="Times New Roman" w:cs="Times New Roman"/>
          <w:color w:val="000000"/>
          <w:szCs w:val="28"/>
          <w:lang w:eastAsia="ru-RU"/>
        </w:rPr>
        <w:t>8. В период адаптации важна эмоциональная поддержка малыша. Теперь вы проводите меньше времени вместе. Компенсируйте это качеством общения. Чаще обнимайте, хвалите ребёнка.</w:t>
      </w:r>
    </w:p>
    <w:p w:rsidR="000865CB" w:rsidRDefault="000865CB" w:rsidP="00C142A8">
      <w:pPr>
        <w:shd w:val="clear" w:color="auto" w:fill="FFFFFF"/>
        <w:spacing w:before="100" w:beforeAutospacing="1" w:after="0" w:line="276" w:lineRule="auto"/>
        <w:ind w:firstLine="993"/>
        <w:rPr>
          <w:rFonts w:eastAsia="Times New Roman" w:cs="Times New Roman"/>
          <w:color w:val="000000"/>
          <w:szCs w:val="28"/>
          <w:lang w:eastAsia="ru-RU"/>
        </w:rPr>
      </w:pPr>
      <w:r w:rsidRPr="00C142A8">
        <w:rPr>
          <w:rFonts w:eastAsia="Times New Roman" w:cs="Times New Roman"/>
          <w:color w:val="000000"/>
          <w:szCs w:val="28"/>
          <w:lang w:eastAsia="ru-RU"/>
        </w:rPr>
        <w:t xml:space="preserve">9. Если ребёнок видит хорошие отношения между своими родителями и воспитателями, он гораздо быстрее адаптируется в новой обстановке. </w:t>
      </w:r>
    </w:p>
    <w:p w:rsidR="00C142A8" w:rsidRDefault="00C142A8" w:rsidP="00C142A8">
      <w:pPr>
        <w:shd w:val="clear" w:color="auto" w:fill="FFFFFF"/>
        <w:spacing w:before="100" w:beforeAutospacing="1" w:after="0" w:line="276" w:lineRule="auto"/>
        <w:ind w:firstLine="993"/>
        <w:rPr>
          <w:rFonts w:eastAsia="Times New Roman" w:cs="Times New Roman"/>
          <w:color w:val="000000"/>
          <w:szCs w:val="28"/>
          <w:lang w:eastAsia="ru-RU"/>
        </w:rPr>
      </w:pPr>
    </w:p>
    <w:p w:rsidR="00C142A8" w:rsidRDefault="00C142A8" w:rsidP="00C142A8">
      <w:pPr>
        <w:shd w:val="clear" w:color="auto" w:fill="FFFFFF"/>
        <w:spacing w:before="100" w:beforeAutospacing="1" w:after="0" w:line="276" w:lineRule="auto"/>
        <w:ind w:firstLine="993"/>
        <w:rPr>
          <w:rFonts w:eastAsia="Times New Roman" w:cs="Times New Roman"/>
          <w:color w:val="000000"/>
          <w:szCs w:val="28"/>
          <w:lang w:eastAsia="ru-RU"/>
        </w:rPr>
      </w:pPr>
    </w:p>
    <w:p w:rsidR="00C142A8" w:rsidRPr="000865CB" w:rsidRDefault="00C142A8" w:rsidP="00C142A8">
      <w:pPr>
        <w:shd w:val="clear" w:color="auto" w:fill="FFFFFF"/>
        <w:spacing w:before="100" w:beforeAutospacing="1" w:after="0" w:line="276" w:lineRule="auto"/>
        <w:ind w:firstLine="993"/>
        <w:rPr>
          <w:rFonts w:eastAsia="Times New Roman" w:cs="Times New Roman"/>
          <w:color w:val="000000"/>
          <w:szCs w:val="28"/>
          <w:lang w:eastAsia="ru-RU"/>
        </w:rPr>
      </w:pPr>
    </w:p>
    <w:p w:rsidR="000865CB" w:rsidRPr="00C142A8" w:rsidRDefault="000865CB" w:rsidP="00C142A8">
      <w:pPr>
        <w:pStyle w:val="21"/>
        <w:spacing w:after="0" w:line="276" w:lineRule="auto"/>
        <w:ind w:firstLine="993"/>
        <w:rPr>
          <w:rFonts w:cs="Times New Roman"/>
          <w:b/>
          <w:bCs/>
          <w:szCs w:val="28"/>
        </w:rPr>
      </w:pPr>
      <w:r w:rsidRPr="00C142A8">
        <w:rPr>
          <w:rFonts w:cs="Times New Roman"/>
          <w:b/>
          <w:bCs/>
          <w:szCs w:val="28"/>
        </w:rPr>
        <w:lastRenderedPageBreak/>
        <w:t>3. Игры в адаптационный период с детьми</w:t>
      </w:r>
    </w:p>
    <w:p w:rsidR="000865CB" w:rsidRPr="00C142A8" w:rsidRDefault="000865CB" w:rsidP="00C142A8">
      <w:pPr>
        <w:pStyle w:val="21"/>
        <w:spacing w:line="276" w:lineRule="auto"/>
        <w:ind w:firstLine="993"/>
        <w:rPr>
          <w:rFonts w:cs="Times New Roman"/>
          <w:bCs/>
          <w:szCs w:val="28"/>
        </w:rPr>
      </w:pPr>
      <w:r w:rsidRPr="00C142A8">
        <w:rPr>
          <w:rFonts w:cs="Times New Roman"/>
          <w:bCs/>
          <w:szCs w:val="28"/>
        </w:rPr>
        <w:t>Основная задача игр в этот период – формирование эмоционального контакта, доверия детей к воспитателю. Ребёнок должен увидеть в воспитателе доброго, всегда готового прийти на помощь человека (как мама) и интересного партнёра в игре. Эмоциональное общение возникает на основе совместных действий, сопровождаемых улыбкой, ласковой интонацией, проявлением заботы к малышу.</w:t>
      </w:r>
    </w:p>
    <w:p w:rsidR="000865CB" w:rsidRPr="00C142A8" w:rsidRDefault="000865CB" w:rsidP="00C142A8">
      <w:pPr>
        <w:pStyle w:val="21"/>
        <w:spacing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Первые игры должны быть фронтальными, чтобы ни один ребенок не чувствовал себя обделенным. Инициатором игр всегда выступает взрослый. Игры выбираются с учетом возможностей  детей, места проведения и т.д. </w:t>
      </w:r>
    </w:p>
    <w:p w:rsidR="000865CB" w:rsidRPr="00C142A8" w:rsidRDefault="000865CB" w:rsidP="00C142A8">
      <w:pPr>
        <w:pStyle w:val="21"/>
        <w:spacing w:line="276" w:lineRule="auto"/>
        <w:ind w:firstLine="993"/>
        <w:rPr>
          <w:rFonts w:cs="Times New Roman"/>
          <w:b/>
          <w:bCs/>
          <w:i/>
          <w:iCs/>
          <w:szCs w:val="28"/>
        </w:rPr>
      </w:pPr>
      <w:r w:rsidRPr="00C142A8">
        <w:rPr>
          <w:rFonts w:cs="Times New Roman"/>
          <w:b/>
          <w:bCs/>
          <w:i/>
          <w:iCs/>
          <w:szCs w:val="28"/>
        </w:rPr>
        <w:t>«Покружимся»</w:t>
      </w:r>
    </w:p>
    <w:p w:rsidR="000865CB" w:rsidRPr="00C142A8" w:rsidRDefault="000865CB" w:rsidP="00C142A8">
      <w:pPr>
        <w:pStyle w:val="21"/>
        <w:spacing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Материал: два игрушечных мишки.</w:t>
      </w:r>
    </w:p>
    <w:p w:rsidR="000865CB" w:rsidRPr="00C142A8" w:rsidRDefault="000865CB" w:rsidP="00C142A8">
      <w:pPr>
        <w:pStyle w:val="21"/>
        <w:spacing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Ход игры: Воспитатель берет мишку, крепко прижимает его к себе и кружится с ним. Дает другого мишку малышу и просит также покружиться с ним.</w:t>
      </w:r>
    </w:p>
    <w:p w:rsidR="000865CB" w:rsidRPr="00C142A8" w:rsidRDefault="000865CB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 xml:space="preserve">Затем взрослый читает стишок и действует по его содержанию. Ребенок </w:t>
      </w:r>
      <w:proofErr w:type="gramStart"/>
      <w:r w:rsidR="00C142A8" w:rsidRPr="00C142A8">
        <w:rPr>
          <w:rFonts w:cs="Times New Roman"/>
          <w:szCs w:val="28"/>
        </w:rPr>
        <w:t>в след за</w:t>
      </w:r>
      <w:proofErr w:type="gramEnd"/>
      <w:r w:rsidR="00C142A8" w:rsidRPr="00C142A8">
        <w:rPr>
          <w:rFonts w:cs="Times New Roman"/>
          <w:szCs w:val="28"/>
        </w:rPr>
        <w:t xml:space="preserve"> ним </w:t>
      </w:r>
      <w:r w:rsidRPr="00C142A8">
        <w:rPr>
          <w:rFonts w:cs="Times New Roman"/>
          <w:szCs w:val="28"/>
        </w:rPr>
        <w:t xml:space="preserve">выполняет </w:t>
      </w:r>
      <w:r w:rsidR="00C142A8" w:rsidRPr="00C142A8">
        <w:rPr>
          <w:rFonts w:cs="Times New Roman"/>
          <w:szCs w:val="28"/>
        </w:rPr>
        <w:t xml:space="preserve">те же </w:t>
      </w:r>
      <w:r w:rsidRPr="00C142A8">
        <w:rPr>
          <w:rFonts w:cs="Times New Roman"/>
          <w:szCs w:val="28"/>
        </w:rPr>
        <w:t>движения.</w:t>
      </w:r>
    </w:p>
    <w:p w:rsidR="000865CB" w:rsidRPr="00C142A8" w:rsidRDefault="000865CB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Я кружусь, кружусь, кружусь.</w:t>
      </w:r>
    </w:p>
    <w:p w:rsidR="000865CB" w:rsidRPr="00C142A8" w:rsidRDefault="000865CB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А потом приостановлюсь.</w:t>
      </w:r>
    </w:p>
    <w:p w:rsidR="000865CB" w:rsidRPr="00C142A8" w:rsidRDefault="000865CB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Быстро-быстро покружусь,</w:t>
      </w:r>
    </w:p>
    <w:p w:rsidR="000865CB" w:rsidRPr="00C142A8" w:rsidRDefault="000865CB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Тихо-тихо покружусь,</w:t>
      </w:r>
    </w:p>
    <w:p w:rsidR="000865CB" w:rsidRPr="00C142A8" w:rsidRDefault="000865CB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Я кружусь, кружусь, кружусь</w:t>
      </w:r>
    </w:p>
    <w:p w:rsidR="000865CB" w:rsidRDefault="000865CB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И на землю повалюсь!</w:t>
      </w:r>
    </w:p>
    <w:p w:rsidR="00C142A8" w:rsidRPr="00C142A8" w:rsidRDefault="00C142A8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</w:p>
    <w:p w:rsidR="00C142A8" w:rsidRPr="00C142A8" w:rsidRDefault="00C142A8" w:rsidP="00C142A8">
      <w:pPr>
        <w:pStyle w:val="21"/>
        <w:spacing w:after="0" w:line="276" w:lineRule="auto"/>
        <w:ind w:firstLine="993"/>
        <w:rPr>
          <w:rFonts w:cs="Times New Roman"/>
          <w:b/>
          <w:bCs/>
          <w:i/>
          <w:iCs/>
          <w:szCs w:val="28"/>
        </w:rPr>
      </w:pPr>
      <w:r w:rsidRPr="00C142A8">
        <w:rPr>
          <w:rFonts w:cs="Times New Roman"/>
          <w:b/>
          <w:bCs/>
          <w:i/>
          <w:iCs/>
          <w:szCs w:val="28"/>
        </w:rPr>
        <w:t>«Кто в кулачке?»</w:t>
      </w:r>
    </w:p>
    <w:p w:rsidR="00C142A8" w:rsidRPr="00C142A8" w:rsidRDefault="00C142A8" w:rsidP="00C142A8">
      <w:pPr>
        <w:pStyle w:val="21"/>
        <w:spacing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C142A8" w:rsidRPr="00C142A8" w:rsidRDefault="00C142A8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Читает стишок и вместе с ребенком выполняет движения.</w:t>
      </w:r>
    </w:p>
    <w:p w:rsidR="00C142A8" w:rsidRPr="00C142A8" w:rsidRDefault="00C142A8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Кто залез ко мне в кулачок?</w:t>
      </w:r>
    </w:p>
    <w:p w:rsidR="00C142A8" w:rsidRPr="00C142A8" w:rsidRDefault="00C142A8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Это, может быть, сверчок?  (Сжать пальцы в кулак)</w:t>
      </w:r>
    </w:p>
    <w:p w:rsidR="00C142A8" w:rsidRPr="00C142A8" w:rsidRDefault="00C142A8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Ну-ка, ну-ка, вылезай!</w:t>
      </w:r>
    </w:p>
    <w:p w:rsidR="00C142A8" w:rsidRDefault="00C142A8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  <w:r w:rsidRPr="00C142A8">
        <w:rPr>
          <w:rFonts w:cs="Times New Roman"/>
          <w:szCs w:val="28"/>
        </w:rPr>
        <w:t>Это пальчик? Ай-ай-ай! (Выставить большой палец).</w:t>
      </w:r>
    </w:p>
    <w:p w:rsidR="00C142A8" w:rsidRPr="00C142A8" w:rsidRDefault="00C142A8" w:rsidP="00C142A8">
      <w:pPr>
        <w:pStyle w:val="21"/>
        <w:spacing w:after="0" w:line="276" w:lineRule="auto"/>
        <w:ind w:firstLine="993"/>
        <w:rPr>
          <w:rFonts w:cs="Times New Roman"/>
          <w:szCs w:val="28"/>
        </w:rPr>
      </w:pPr>
    </w:p>
    <w:p w:rsidR="00C142A8" w:rsidRPr="00C142A8" w:rsidRDefault="00C142A8" w:rsidP="00C142A8">
      <w:pPr>
        <w:pStyle w:val="21"/>
        <w:spacing w:after="0" w:line="276" w:lineRule="auto"/>
        <w:ind w:firstLine="993"/>
        <w:rPr>
          <w:rStyle w:val="a4"/>
          <w:rFonts w:cs="Times New Roman"/>
          <w:i w:val="0"/>
          <w:szCs w:val="28"/>
        </w:rPr>
      </w:pPr>
      <w:r w:rsidRPr="00C142A8">
        <w:rPr>
          <w:rStyle w:val="a4"/>
          <w:rFonts w:cs="Times New Roman"/>
          <w:i w:val="0"/>
          <w:szCs w:val="28"/>
        </w:rPr>
        <w:lastRenderedPageBreak/>
        <w:t>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</w:t>
      </w:r>
    </w:p>
    <w:p w:rsidR="000865CB" w:rsidRPr="00C142A8" w:rsidRDefault="00C142A8" w:rsidP="00C142A8">
      <w:pPr>
        <w:pStyle w:val="21"/>
        <w:spacing w:line="276" w:lineRule="auto"/>
        <w:ind w:firstLine="993"/>
        <w:rPr>
          <w:rFonts w:cs="Times New Roman"/>
          <w:i/>
          <w:szCs w:val="28"/>
        </w:rPr>
      </w:pPr>
      <w:r w:rsidRPr="00C142A8">
        <w:rPr>
          <w:rStyle w:val="a4"/>
          <w:rFonts w:cs="Times New Roman"/>
          <w:i w:val="0"/>
          <w:szCs w:val="28"/>
        </w:rPr>
        <w:t xml:space="preserve"> В значительной мере помогут адаптироваться игры, развивающие навыки выполнения повседневных обязанностей, вырабатывающие ответственность.</w:t>
      </w:r>
    </w:p>
    <w:p w:rsidR="000865CB" w:rsidRDefault="000865CB" w:rsidP="00C142A8">
      <w:pPr>
        <w:spacing w:line="276" w:lineRule="auto"/>
        <w:ind w:firstLine="993"/>
        <w:rPr>
          <w:rFonts w:cs="Times New Roman"/>
          <w:szCs w:val="28"/>
        </w:rPr>
      </w:pPr>
    </w:p>
    <w:p w:rsidR="00C142A8" w:rsidRDefault="00C142A8" w:rsidP="00C142A8">
      <w:pPr>
        <w:spacing w:line="276" w:lineRule="auto"/>
        <w:ind w:firstLine="993"/>
        <w:rPr>
          <w:rFonts w:cs="Times New Roman"/>
          <w:szCs w:val="28"/>
        </w:rPr>
      </w:pPr>
    </w:p>
    <w:p w:rsidR="00C142A8" w:rsidRDefault="00C142A8" w:rsidP="00C142A8">
      <w:pPr>
        <w:spacing w:line="276" w:lineRule="auto"/>
        <w:ind w:firstLine="993"/>
        <w:rPr>
          <w:rFonts w:cs="Times New Roman"/>
          <w:szCs w:val="28"/>
        </w:rPr>
      </w:pPr>
      <w:r>
        <w:rPr>
          <w:rFonts w:cs="Times New Roman"/>
          <w:szCs w:val="28"/>
        </w:rPr>
        <w:t>Список используемой литературы:</w:t>
      </w:r>
    </w:p>
    <w:p w:rsidR="00C142A8" w:rsidRPr="00BA2D20" w:rsidRDefault="00C142A8" w:rsidP="00BA2D20">
      <w:pPr>
        <w:pStyle w:val="a6"/>
        <w:numPr>
          <w:ilvl w:val="0"/>
          <w:numId w:val="4"/>
        </w:numPr>
        <w:spacing w:line="276" w:lineRule="auto"/>
        <w:rPr>
          <w:rFonts w:cs="Times New Roman"/>
          <w:szCs w:val="28"/>
        </w:rPr>
      </w:pPr>
      <w:r w:rsidRPr="00BA2D20">
        <w:rPr>
          <w:rFonts w:cs="Times New Roman"/>
          <w:szCs w:val="28"/>
        </w:rPr>
        <w:t>Л. В. Белкина «Адаптация детей раннего возраста к условиям ДОУ»,</w:t>
      </w:r>
    </w:p>
    <w:p w:rsidR="007A720C" w:rsidRPr="00BA2D20" w:rsidRDefault="00BA2D20" w:rsidP="00BA2D20">
      <w:pPr>
        <w:pStyle w:val="a6"/>
        <w:numPr>
          <w:ilvl w:val="0"/>
          <w:numId w:val="4"/>
        </w:numPr>
        <w:spacing w:line="276" w:lineRule="auto"/>
        <w:rPr>
          <w:rFonts w:cs="Times New Roman"/>
          <w:szCs w:val="28"/>
        </w:rPr>
      </w:pPr>
      <w:r w:rsidRPr="00BA2D20">
        <w:rPr>
          <w:rFonts w:cs="Times New Roman"/>
          <w:szCs w:val="28"/>
        </w:rPr>
        <w:t>НПЖ «Управление Дошкольным Образовательным Учреждением»,</w:t>
      </w:r>
    </w:p>
    <w:p w:rsidR="00BA2D20" w:rsidRPr="00BA2D20" w:rsidRDefault="00BA2D20" w:rsidP="00BA2D20">
      <w:pPr>
        <w:pStyle w:val="a6"/>
        <w:numPr>
          <w:ilvl w:val="0"/>
          <w:numId w:val="4"/>
        </w:numPr>
        <w:spacing w:line="276" w:lineRule="auto"/>
        <w:rPr>
          <w:rFonts w:cs="Times New Roman"/>
          <w:szCs w:val="28"/>
        </w:rPr>
      </w:pPr>
      <w:r w:rsidRPr="00BA2D20">
        <w:rPr>
          <w:rFonts w:cs="Times New Roman"/>
          <w:szCs w:val="28"/>
        </w:rPr>
        <w:t>«Ребёнок в детском саду», 2.2003г.</w:t>
      </w:r>
    </w:p>
    <w:p w:rsidR="007A720C" w:rsidRPr="00C142A8" w:rsidRDefault="007A720C" w:rsidP="00C142A8">
      <w:pPr>
        <w:pStyle w:val="a8"/>
        <w:shd w:val="clear" w:color="auto" w:fill="FFFFFF"/>
        <w:spacing w:before="0" w:beforeAutospacing="0" w:after="180" w:afterAutospacing="0" w:line="276" w:lineRule="auto"/>
        <w:ind w:firstLine="993"/>
        <w:jc w:val="both"/>
        <w:rPr>
          <w:color w:val="000000"/>
          <w:sz w:val="28"/>
          <w:szCs w:val="28"/>
        </w:rPr>
      </w:pPr>
    </w:p>
    <w:p w:rsidR="007A720C" w:rsidRPr="00C142A8" w:rsidRDefault="007A720C" w:rsidP="00C142A8">
      <w:pPr>
        <w:pStyle w:val="a8"/>
        <w:shd w:val="clear" w:color="auto" w:fill="FFFFFF"/>
        <w:spacing w:before="0" w:beforeAutospacing="0" w:after="180" w:afterAutospacing="0" w:line="276" w:lineRule="auto"/>
        <w:ind w:firstLine="993"/>
        <w:jc w:val="both"/>
        <w:rPr>
          <w:color w:val="333333"/>
          <w:sz w:val="28"/>
          <w:szCs w:val="28"/>
        </w:rPr>
      </w:pPr>
    </w:p>
    <w:p w:rsidR="00FD1BDE" w:rsidRPr="00C142A8" w:rsidRDefault="00FD1BDE" w:rsidP="00C142A8">
      <w:pPr>
        <w:spacing w:after="0" w:line="276" w:lineRule="auto"/>
        <w:ind w:firstLine="993"/>
        <w:rPr>
          <w:rFonts w:cs="Times New Roman"/>
          <w:szCs w:val="28"/>
        </w:rPr>
      </w:pPr>
    </w:p>
    <w:p w:rsidR="00C142A8" w:rsidRPr="00C142A8" w:rsidRDefault="00C142A8">
      <w:pPr>
        <w:spacing w:after="0" w:line="276" w:lineRule="auto"/>
        <w:ind w:firstLine="993"/>
        <w:rPr>
          <w:rFonts w:cs="Times New Roman"/>
          <w:szCs w:val="28"/>
        </w:rPr>
      </w:pPr>
    </w:p>
    <w:sectPr w:rsidR="00C142A8" w:rsidRPr="00C142A8" w:rsidSect="00FD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E75"/>
    <w:multiLevelType w:val="multilevel"/>
    <w:tmpl w:val="9F86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A3A0E"/>
    <w:multiLevelType w:val="singleLevel"/>
    <w:tmpl w:val="B10232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">
    <w:nsid w:val="5CB436E6"/>
    <w:multiLevelType w:val="hybridMultilevel"/>
    <w:tmpl w:val="B4A8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1F09"/>
    <w:multiLevelType w:val="hybridMultilevel"/>
    <w:tmpl w:val="AB508C5A"/>
    <w:lvl w:ilvl="0" w:tplc="B1023222">
      <w:start w:val="3"/>
      <w:numFmt w:val="bullet"/>
      <w:lvlText w:val="-"/>
      <w:lvlJc w:val="left"/>
      <w:pPr>
        <w:ind w:left="1713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B6C"/>
    <w:rsid w:val="000865CB"/>
    <w:rsid w:val="00185FEC"/>
    <w:rsid w:val="00357676"/>
    <w:rsid w:val="0055718B"/>
    <w:rsid w:val="00591641"/>
    <w:rsid w:val="005F5EA9"/>
    <w:rsid w:val="006201A3"/>
    <w:rsid w:val="0076616B"/>
    <w:rsid w:val="007A0253"/>
    <w:rsid w:val="007A720C"/>
    <w:rsid w:val="008C7ED9"/>
    <w:rsid w:val="009014E9"/>
    <w:rsid w:val="00994B6C"/>
    <w:rsid w:val="00AA4577"/>
    <w:rsid w:val="00AC2E97"/>
    <w:rsid w:val="00AF4467"/>
    <w:rsid w:val="00BA2D20"/>
    <w:rsid w:val="00BC6B18"/>
    <w:rsid w:val="00C142A8"/>
    <w:rsid w:val="00C65BCF"/>
    <w:rsid w:val="00D5104E"/>
    <w:rsid w:val="00EB22BC"/>
    <w:rsid w:val="00FD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A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6B18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2">
    <w:name w:val="heading 2"/>
    <w:basedOn w:val="a"/>
    <w:link w:val="20"/>
    <w:uiPriority w:val="9"/>
    <w:qFormat/>
    <w:rsid w:val="00BC6B1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C6B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18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20">
    <w:name w:val="Заголовок 2 Знак"/>
    <w:basedOn w:val="a0"/>
    <w:link w:val="2"/>
    <w:uiPriority w:val="9"/>
    <w:rsid w:val="00BC6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6B1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6B18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styleId="a3">
    <w:name w:val="Strong"/>
    <w:basedOn w:val="a0"/>
    <w:uiPriority w:val="22"/>
    <w:qFormat/>
    <w:rsid w:val="00BC6B18"/>
    <w:rPr>
      <w:b/>
      <w:bCs/>
    </w:rPr>
  </w:style>
  <w:style w:type="character" w:styleId="a4">
    <w:name w:val="Emphasis"/>
    <w:basedOn w:val="a0"/>
    <w:uiPriority w:val="20"/>
    <w:qFormat/>
    <w:rsid w:val="00BC6B18"/>
    <w:rPr>
      <w:i/>
      <w:iCs/>
    </w:rPr>
  </w:style>
  <w:style w:type="paragraph" w:styleId="a5">
    <w:name w:val="No Spacing"/>
    <w:uiPriority w:val="1"/>
    <w:qFormat/>
    <w:rsid w:val="00BC6B1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C6B18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BC6B18"/>
    <w:pPr>
      <w:outlineLvl w:val="9"/>
    </w:pPr>
  </w:style>
  <w:style w:type="character" w:customStyle="1" w:styleId="apple-converted-space">
    <w:name w:val="apple-converted-space"/>
    <w:basedOn w:val="a0"/>
    <w:rsid w:val="00994B6C"/>
  </w:style>
  <w:style w:type="paragraph" w:styleId="a8">
    <w:name w:val="Normal (Web)"/>
    <w:basedOn w:val="a"/>
    <w:uiPriority w:val="99"/>
    <w:semiHidden/>
    <w:unhideWhenUsed/>
    <w:rsid w:val="003576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A720C"/>
    <w:pPr>
      <w:spacing w:after="0" w:line="240" w:lineRule="auto"/>
      <w:jc w:val="center"/>
    </w:pPr>
    <w:rPr>
      <w:rFonts w:eastAsia="Times New Roman" w:cs="Times New Roman"/>
      <w:b/>
      <w:bCs/>
      <w:i/>
      <w:iCs/>
      <w:sz w:val="5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720C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A72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A720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7</cp:revision>
  <dcterms:created xsi:type="dcterms:W3CDTF">2014-02-08T14:34:00Z</dcterms:created>
  <dcterms:modified xsi:type="dcterms:W3CDTF">2014-02-08T16:12:00Z</dcterms:modified>
</cp:coreProperties>
</file>