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E5A" w:rsidRPr="000A4D98" w:rsidRDefault="00C71928" w:rsidP="000A4D98">
      <w:pPr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75C7A"/>
          <w:kern w:val="36"/>
          <w:sz w:val="38"/>
          <w:szCs w:val="3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-43815</wp:posOffset>
            </wp:positionV>
            <wp:extent cx="3629025" cy="2419350"/>
            <wp:effectExtent l="19050" t="0" r="9525" b="0"/>
            <wp:wrapSquare wrapText="bothSides"/>
            <wp:docPr id="7" name="Рисунок 6" descr="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4871B7">
        <w:rPr>
          <w:rFonts w:ascii="Times New Roman" w:eastAsia="Times New Roman" w:hAnsi="Times New Roman" w:cs="Times New Roman"/>
          <w:b/>
          <w:color w:val="475C7A"/>
          <w:kern w:val="36"/>
          <w:sz w:val="38"/>
          <w:szCs w:val="38"/>
          <w:lang w:eastAsia="ru-RU"/>
        </w:rPr>
        <w:t>Конспект экологического</w:t>
      </w:r>
      <w:r>
        <w:rPr>
          <w:rFonts w:ascii="Times New Roman" w:eastAsia="Times New Roman" w:hAnsi="Times New Roman" w:cs="Times New Roman"/>
          <w:b/>
          <w:color w:val="475C7A"/>
          <w:kern w:val="36"/>
          <w:sz w:val="38"/>
          <w:szCs w:val="38"/>
          <w:lang w:eastAsia="ru-RU"/>
        </w:rPr>
        <w:t xml:space="preserve"> открытого</w:t>
      </w:r>
      <w:r w:rsidR="00171E5A" w:rsidRPr="004871B7">
        <w:rPr>
          <w:rFonts w:ascii="Times New Roman" w:eastAsia="Times New Roman" w:hAnsi="Times New Roman" w:cs="Times New Roman"/>
          <w:b/>
          <w:color w:val="475C7A"/>
          <w:kern w:val="36"/>
          <w:sz w:val="38"/>
          <w:szCs w:val="38"/>
          <w:lang w:eastAsia="ru-RU"/>
        </w:rPr>
        <w:t xml:space="preserve"> занятия с элементами экспериментирования для 2 младшей группы.</w:t>
      </w:r>
      <w:r w:rsidR="00171E5A" w:rsidRPr="004871B7">
        <w:rPr>
          <w:rFonts w:ascii="Times New Roman" w:eastAsia="Times New Roman" w:hAnsi="Times New Roman" w:cs="Times New Roman"/>
          <w:b/>
          <w:color w:val="475C7A"/>
          <w:kern w:val="36"/>
          <w:sz w:val="38"/>
          <w:szCs w:val="38"/>
          <w:lang w:eastAsia="ru-RU"/>
        </w:rPr>
        <w:br/>
        <w:t>Тема: «Воздух и вода - наши природные друзья»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iCs/>
          <w:color w:val="303F50"/>
          <w:sz w:val="28"/>
          <w:lang w:eastAsia="ru-RU"/>
        </w:rPr>
        <w:t>Интеграция областей:</w:t>
      </w:r>
      <w:r w:rsid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 познавательное развитие, художественно-эстетическое</w:t>
      </w:r>
      <w:r w:rsid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, физическое развитие, речевое развитие.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iCs/>
          <w:color w:val="303F50"/>
          <w:sz w:val="28"/>
          <w:lang w:eastAsia="ru-RU"/>
        </w:rPr>
        <w:t>Цель: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 расширение и закрепление представлений о свойствах воды и воздуха.</w:t>
      </w:r>
    </w:p>
    <w:p w:rsidR="00171E5A" w:rsidRPr="000A4D98" w:rsidRDefault="00C00297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iCs/>
          <w:color w:val="303F50"/>
          <w:sz w:val="28"/>
          <w:lang w:eastAsia="ru-RU"/>
        </w:rPr>
        <w:t>Задачи.</w:t>
      </w:r>
    </w:p>
    <w:p w:rsidR="00171E5A" w:rsidRPr="00C00297" w:rsidRDefault="00C00297" w:rsidP="00C00297">
      <w:pPr>
        <w:pStyle w:val="ab"/>
        <w:numPr>
          <w:ilvl w:val="0"/>
          <w:numId w:val="1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>О</w:t>
      </w:r>
      <w:r w:rsidR="00171E5A" w:rsidRP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бобщить и уточнить знания детей о воздухе и воде, их свойствах: невидимые, прозрачные, бесцветные. Сформировать понятие о ветре: что ветер - это движение воздуха. Расширять представления о воде и воздухе.</w:t>
      </w:r>
    </w:p>
    <w:p w:rsidR="00171E5A" w:rsidRPr="00C00297" w:rsidRDefault="00C00297" w:rsidP="00C00297">
      <w:pPr>
        <w:pStyle w:val="ab"/>
        <w:numPr>
          <w:ilvl w:val="0"/>
          <w:numId w:val="1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>П</w:t>
      </w:r>
      <w:r w:rsidR="00171E5A" w:rsidRP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обуждать детей к проведению опытно познавательной деятельности посредством экспериментирования. Развивать умение выявлять причинно-следственные связи и делать выводы. Развивать любознательность, внимание.</w:t>
      </w:r>
    </w:p>
    <w:p w:rsidR="00171E5A" w:rsidRPr="00C00297" w:rsidRDefault="00C00297" w:rsidP="00C00297">
      <w:pPr>
        <w:pStyle w:val="ab"/>
        <w:numPr>
          <w:ilvl w:val="0"/>
          <w:numId w:val="1"/>
        </w:num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</w:t>
      </w:r>
      <w:r w:rsidR="00171E5A" w:rsidRP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оспитывать интерес к окружающему, экспериментальной деятельности, музыке.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proofErr w:type="gramStart"/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Формы работы с детьми: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 беседа, игра, наблюдение, слушание музыки, опыты, экспериментирование, загадки.</w:t>
      </w:r>
      <w:proofErr w:type="gramEnd"/>
    </w:p>
    <w:p w:rsidR="00171E5A" w:rsidRPr="000A4D98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iCs/>
          <w:color w:val="303F50"/>
          <w:sz w:val="28"/>
          <w:lang w:eastAsia="ru-RU"/>
        </w:rPr>
        <w:t>Предварительная работа: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1. Проведение опытов с водой, с воздухом.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2. Беседы о воде, воздухе.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3. Рассматривание иллюстраций о состояниях воды.</w:t>
      </w:r>
    </w:p>
    <w:p w:rsidR="00171E5A" w:rsidRPr="000A4D98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iCs/>
          <w:color w:val="303F50"/>
          <w:sz w:val="28"/>
          <w:lang w:eastAsia="ru-RU"/>
        </w:rPr>
        <w:t>Словарная работа: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proofErr w:type="gram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Вода, прозрачная, светлая, волшебная, превращается, разноцветная, льётся, воздух, невидимый, без вкуса, легкий, без запаха.</w:t>
      </w:r>
      <w:proofErr w:type="gramEnd"/>
    </w:p>
    <w:p w:rsidR="00171E5A" w:rsidRPr="004871B7" w:rsidRDefault="00171E5A" w:rsidP="00C0029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proofErr w:type="gramStart"/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Материал и оборудование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: стаканчики с чистой в</w:t>
      </w:r>
      <w:r w:rsidR="008B4325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одой,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баночка</w:t>
      </w:r>
      <w:r w:rsid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с сахаром, баночка с солью, 4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стаканчика для опытов с водой,</w:t>
      </w:r>
      <w:r w:rsid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гуашь, кисточки,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наглядное пособие «Воздух»</w:t>
      </w:r>
      <w:r w:rsidR="008B4325">
        <w:rPr>
          <w:rFonts w:ascii="Times New Roman" w:eastAsia="Times New Roman" w:hAnsi="Times New Roman" w:cs="Times New Roman"/>
          <w:color w:val="303F50"/>
          <w:sz w:val="28"/>
          <w:lang w:eastAsia="ru-RU"/>
        </w:rPr>
        <w:t>,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«Вода», запись со звукам</w:t>
      </w:r>
      <w:r w:rsidR="00C0029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и ветра, воды, кораблики, веера, целлофановые пакеты.</w:t>
      </w:r>
      <w:proofErr w:type="gramEnd"/>
    </w:p>
    <w:p w:rsidR="00171E5A" w:rsidRPr="004871B7" w:rsidRDefault="00C00297" w:rsidP="000A4D98">
      <w:pPr>
        <w:shd w:val="clear" w:color="auto" w:fill="FFFFFF"/>
        <w:spacing w:before="150" w:after="0" w:line="240" w:lineRule="auto"/>
        <w:ind w:left="993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lang w:eastAsia="ru-RU"/>
        </w:rPr>
        <w:lastRenderedPageBreak/>
        <w:t>Содержание организованной деятельности</w:t>
      </w:r>
      <w:r w:rsidR="000A4D98">
        <w:rPr>
          <w:rFonts w:ascii="Times New Roman" w:eastAsia="Times New Roman" w:hAnsi="Times New Roman" w:cs="Times New Roman"/>
          <w:b/>
          <w:bCs/>
          <w:color w:val="303F50"/>
          <w:sz w:val="28"/>
          <w:lang w:eastAsia="ru-RU"/>
        </w:rPr>
        <w:t>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Воспитатель: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Здравствуйте, ребята! Давайте с вами улыбнёмся друг др</w:t>
      </w:r>
      <w:r w:rsidR="00623580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угу и поделимся хорошим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настроением! А теперь давайте поздороваемся с нашими гостями и улыбнемся им тоже! А вы любите, когда к нам приходят гости?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Дети: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Да.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Воспитатель: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Ребята, Кто же к нам придёт сегодня в гости? Давайте сядем на стульчики и подождем. Закройте глазки и послушайте, кто же это!</w:t>
      </w:r>
    </w:p>
    <w:p w:rsidR="00171E5A" w:rsidRPr="000A4D98" w:rsidRDefault="00C7192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03F5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1765935</wp:posOffset>
            </wp:positionV>
            <wp:extent cx="2647950" cy="1771650"/>
            <wp:effectExtent l="19050" t="0" r="0" b="0"/>
            <wp:wrapSquare wrapText="bothSides"/>
            <wp:docPr id="3" name="Рисунок 2" descr="DSC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Дети закрывают глазки. Звучит музыка ветра. Воспитатель надевает шапочку воздуха. Появляется Волшебник Воздух.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Воздух: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Ребятки, здравствуйте. Я - воздух, я прилетел к вам в гости. Мне солнышко сказало, что вы очень много про меня знаете. Вот и захотел я это проверить! Ребятки, я волшебный воздух, необыкновенный. Вы меня сейчас можете видеть, а так меня никто увидеть не может.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Посмотрите вокруг, вы видите воздух? </w:t>
      </w:r>
      <w:proofErr w:type="gram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Может его и нет</w:t>
      </w:r>
      <w:proofErr w:type="gram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? Давайте попробуем доказать, что воздух есть, но мы его не видим.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Как мы можем обнаружить воздух? (Дети дуют на ладошки.)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Что мы почувствовали на своих ладошках? (Ветерок, дуновение.)</w:t>
      </w:r>
    </w:p>
    <w:p w:rsidR="00E33081" w:rsidRPr="004871B7" w:rsidRDefault="00E33081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Cs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bCs/>
          <w:color w:val="303F50"/>
          <w:sz w:val="28"/>
          <w:lang w:eastAsia="ru-RU"/>
        </w:rPr>
        <w:t>Воздух:</w:t>
      </w:r>
      <w:r w:rsidRPr="004871B7">
        <w:rPr>
          <w:rFonts w:ascii="Times New Roman" w:eastAsia="Times New Roman" w:hAnsi="Times New Roman" w:cs="Times New Roman"/>
          <w:bCs/>
          <w:color w:val="303F50"/>
          <w:sz w:val="28"/>
          <w:lang w:eastAsia="ru-RU"/>
        </w:rPr>
        <w:t xml:space="preserve"> ребята, а воздух можно поймать</w:t>
      </w:r>
    </w:p>
    <w:p w:rsidR="00623580" w:rsidRPr="004871B7" w:rsidRDefault="00E33081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Cs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bCs/>
          <w:i/>
          <w:color w:val="303F50"/>
          <w:sz w:val="28"/>
          <w:lang w:eastAsia="ru-RU"/>
        </w:rPr>
        <w:t>ОПЫТ: « КАК ПОЙМАТЬ ВОЗДУХ?»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br/>
        <w:t>Показать, что воздух занимает место, и он прозрачен.</w:t>
      </w:r>
    </w:p>
    <w:p w:rsidR="00090C5B" w:rsidRPr="00090C5B" w:rsidRDefault="00090C5B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90C5B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Дети целлофановым пакетом ловят воздух.</w:t>
      </w:r>
    </w:p>
    <w:p w:rsidR="00171E5A" w:rsidRPr="004871B7" w:rsidRDefault="00171E5A" w:rsidP="00090C5B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Воздух:</w:t>
      </w:r>
      <w:r w:rsidR="00090C5B" w:rsidRPr="00090C5B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</w:t>
      </w:r>
      <w:r w:rsidR="00090C5B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Молодцы! 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</w:t>
      </w:r>
      <w:r w:rsidR="00E33081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ятки, а что у вас внутри пакетов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? (Воздух.)</w:t>
      </w:r>
    </w:p>
    <w:p w:rsidR="00171E5A" w:rsidRPr="004871B7" w:rsidRDefault="00C7192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6528435</wp:posOffset>
            </wp:positionV>
            <wp:extent cx="3524250" cy="2352675"/>
            <wp:effectExtent l="19050" t="0" r="0" b="0"/>
            <wp:wrapSquare wrapText="bothSides"/>
            <wp:docPr id="8" name="Рисунок 7" descr="DSC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Давайте </w:t>
      </w:r>
      <w:proofErr w:type="gramStart"/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его</w:t>
      </w:r>
      <w:proofErr w:type="gramEnd"/>
      <w:r w:rsidR="00E33081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выпустим (Дети отпускают пакеты</w:t>
      </w:r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Можно увидеть воздух?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Дети: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нет.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Воздух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: </w:t>
      </w:r>
      <w:r w:rsidR="00E33081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Воздух</w:t>
      </w:r>
      <w:r w:rsidR="008B4325">
        <w:rPr>
          <w:rFonts w:ascii="Times New Roman" w:eastAsia="Times New Roman" w:hAnsi="Times New Roman" w:cs="Times New Roman"/>
          <w:color w:val="303F50"/>
          <w:sz w:val="28"/>
          <w:lang w:eastAsia="ru-RU"/>
        </w:rPr>
        <w:t>,</w:t>
      </w:r>
      <w:r w:rsidR="00E33081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какой? (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Воздух невидимый, прозрачный, бесцветный.</w:t>
      </w:r>
      <w:r w:rsidR="00E33081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Ребята, а я могу создавать ветер, я ведь волшебник.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Можем ли мы увидеть ветер? (Нет, ветер невидим.)</w:t>
      </w:r>
    </w:p>
    <w:p w:rsidR="00171E5A" w:rsidRPr="004871B7" w:rsidRDefault="00C7192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13335</wp:posOffset>
            </wp:positionV>
            <wp:extent cx="3352800" cy="2238375"/>
            <wp:effectExtent l="19050" t="0" r="0" b="0"/>
            <wp:wrapSquare wrapText="bothSides"/>
            <wp:docPr id="10" name="Рисунок 8" descr="DSC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Ветер увидеть нельзя, но можно увидеть признаки ветра. Какие? (Качаются ветки деревьев, облака плывут по небу, листья шелестят, колышутся, флаги развиваются.)</w:t>
      </w:r>
      <w:r w:rsidRPr="00C71928">
        <w:rPr>
          <w:rFonts w:ascii="Times New Roman" w:eastAsia="Times New Roman" w:hAnsi="Times New Roman" w:cs="Times New Roman"/>
          <w:noProof/>
          <w:color w:val="303F50"/>
          <w:sz w:val="28"/>
          <w:lang w:eastAsia="ru-RU"/>
        </w:rPr>
        <w:t xml:space="preserve"> 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А почувствовать ветер можно? (Да.)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Попробуем создать легкий ветерок, что бы освежить себя. А помогут нам в этом веера, которые приготовил я для вас. Легко помашем. Что почувствовали? (Легкий ветерок.)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Сильнее помашем. Что почувствовали? (Ветер усилился.)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Ветер - это движение воздуха.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Воздух стоит - нет ветра, движется - возникает ветер.</w:t>
      </w:r>
    </w:p>
    <w:p w:rsidR="00171E5A" w:rsidRPr="00090C5B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90C5B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Воздух предлагает детям выйти на середину группы и поиграть с ветром</w:t>
      </w:r>
    </w:p>
    <w:p w:rsidR="00171E5A" w:rsidRPr="000A4D98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proofErr w:type="spellStart"/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Физминутка</w:t>
      </w:r>
      <w:proofErr w:type="spellEnd"/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 xml:space="preserve"> (под музыку).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Наши ноги - это корни,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Наше туловище - ствол,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Наши руки - это ветви,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Наши пальцы - это листья.</w:t>
      </w:r>
    </w:p>
    <w:p w:rsidR="00171E5A" w:rsidRPr="004871B7" w:rsidRDefault="00C7192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2410460</wp:posOffset>
            </wp:positionH>
            <wp:positionV relativeFrom="margin">
              <wp:posOffset>5823585</wp:posOffset>
            </wp:positionV>
            <wp:extent cx="3471545" cy="2314575"/>
            <wp:effectExtent l="19050" t="0" r="0" b="0"/>
            <wp:wrapSquare wrapText="bothSides"/>
            <wp:docPr id="2" name="Рисунок 1" descr="DSC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- Подул легкий ветерок - зашелестели листочки на деревьях. (Шевелят пальчиками.)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Усилился ветер - затрепетали, закачались веточки</w:t>
      </w:r>
      <w:proofErr w:type="gram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.(</w:t>
      </w:r>
      <w:proofErr w:type="gram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Шевелят кистями рук.)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Совсем испортилась погода, сильный ветер раскачивает ветви деревьев, гнет их стволы, клонит к земле. (Наклоняются из стороны в сторону.)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Но вот утих ветер, выглянуло солнышко. Отдыхают деревья от бури</w:t>
      </w:r>
      <w:proofErr w:type="gram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.</w:t>
      </w:r>
      <w:proofErr w:type="gram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(</w:t>
      </w:r>
      <w:proofErr w:type="gram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</w:t>
      </w:r>
      <w:proofErr w:type="gram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ыпрямиться, шевелить только пальцами рук). Воздух предлагает детям сесть на стульчики.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Воздух: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Молодцы, все вы </w:t>
      </w:r>
      <w:r w:rsidR="00E33081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про меня знаете. 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А теперь пора пришла, прощаться. </w:t>
      </w:r>
      <w:proofErr w:type="gram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До</w:t>
      </w:r>
      <w:proofErr w:type="gramEnd"/>
      <w:r w:rsidR="008B4325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свидание!</w:t>
      </w:r>
    </w:p>
    <w:p w:rsidR="00171E5A" w:rsidRPr="000A4D98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lastRenderedPageBreak/>
        <w:t>Воздух улетает.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Воспитатель: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Ребятки, кто-то к нам опять в гости идет.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Закройте глазки и послушайте!</w:t>
      </w:r>
    </w:p>
    <w:p w:rsidR="00171E5A" w:rsidRPr="000A4D98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 xml:space="preserve">Звучит запись со звуком воды. Воспитатель </w:t>
      </w:r>
      <w:r w:rsidR="008B4325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на</w:t>
      </w:r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девает на голову ободок голубого цвета. Появляется Волшебница Вода.</w:t>
      </w:r>
    </w:p>
    <w:p w:rsidR="007E4EC8" w:rsidRPr="007E4EC8" w:rsidRDefault="00171E5A" w:rsidP="007E4EC8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Я - волшебница-Вода. Здравствуйте ребята! Я сегодня встретила Воздух. Он был такой счастливый, он мне все рассказал про вас. Я тоже хочу посмотреть, что вы знаете обо мне.</w:t>
      </w:r>
      <w:r w:rsidR="007E4EC8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А для это</w:t>
      </w:r>
      <w:r w:rsidR="00FC67C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го я вас приглашаю в свою лабора</w:t>
      </w:r>
      <w:r w:rsidR="007E4EC8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торию. </w:t>
      </w:r>
    </w:p>
    <w:p w:rsidR="007E4EC8" w:rsidRDefault="007E4EC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Дети пр</w:t>
      </w:r>
      <w:r w:rsidR="00CA5B6B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оходят и рассматривают картинки-схемы.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Ребята, расскажите мне какая вода. Давайте ее понюхаем. Есть запах у воды?</w:t>
      </w:r>
    </w:p>
    <w:p w:rsidR="00171E5A" w:rsidRPr="004871B7" w:rsidRDefault="00C7192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F5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2823210</wp:posOffset>
            </wp:positionV>
            <wp:extent cx="3095625" cy="2066925"/>
            <wp:effectExtent l="19050" t="0" r="9525" b="0"/>
            <wp:wrapSquare wrapText="bothSides"/>
            <wp:docPr id="4" name="Рисунок 2" descr="DSC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Дети:</w:t>
      </w:r>
      <w:r w:rsidR="000A4D98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Вода без запаха, без цвета.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Правильно, а теперь попробуем воду. Что вы можете сказать?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Дети: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Вода без вкуса.</w:t>
      </w:r>
    </w:p>
    <w:p w:rsidR="00AB3765" w:rsidRPr="00AB3765" w:rsidRDefault="00AB3765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AB3765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Вода.</w:t>
      </w: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</w:t>
      </w:r>
      <w:r w:rsidRPr="00AB3765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А если мы опустим в стакан ложку</w:t>
      </w: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(её видно). </w:t>
      </w:r>
      <w:r w:rsidR="000E5965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А в молоко опустим ложку, ложку видно? (нет). </w:t>
      </w: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>Значит вода (прозрачная).</w:t>
      </w:r>
    </w:p>
    <w:p w:rsidR="00AB3765" w:rsidRPr="00AB3765" w:rsidRDefault="00AB3765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Вода может литься?  (Да). </w:t>
      </w:r>
      <w:r w:rsidRPr="00AB3765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(Опыт переливание воды).</w:t>
      </w: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Вода </w:t>
      </w:r>
      <w:r w:rsidR="008B4325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ещё и может течь,</w:t>
      </w:r>
      <w:r w:rsidR="007E4EC8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она жидка</w:t>
      </w:r>
      <w:r>
        <w:rPr>
          <w:rFonts w:ascii="Times New Roman" w:eastAsia="Times New Roman" w:hAnsi="Times New Roman" w:cs="Times New Roman"/>
          <w:color w:val="303F50"/>
          <w:sz w:val="28"/>
          <w:lang w:eastAsia="ru-RU"/>
        </w:rPr>
        <w:t>я.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Ребята, </w:t>
      </w:r>
      <w:r w:rsidR="000E5965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а на этой картинки показано, что вода может растворять сахар и соль.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Пок</w:t>
      </w:r>
      <w:r w:rsidR="000E5965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ажите. 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(Трое дете</w:t>
      </w:r>
      <w:r w:rsidR="004D77D0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й проводят эксперимент с водой). Что произошло с сахаром и солью? (Они растворились). Значит, вода может растворять предметы, но не все. Вот, камешек вода может растворить? (Опыт с камешком).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Молодцы! Ребята, Вода - волшебница потому, что умеет превращаться в лёд и может менять цвет.</w:t>
      </w:r>
    </w:p>
    <w:p w:rsidR="00171E5A" w:rsidRPr="000A4D98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Вода задает вопросы детям: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- если я попаду на улицу зимой, что со мной станет?</w:t>
      </w:r>
    </w:p>
    <w:p w:rsidR="004871B7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- если в меня попадет красная краска, каким цветом я стану?</w:t>
      </w:r>
    </w:p>
    <w:p w:rsidR="004871B7" w:rsidRPr="004871B7" w:rsidRDefault="004871B7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Ребята, а как можно сделать воду разноцветной? (Добавить в нее краску).</w:t>
      </w:r>
    </w:p>
    <w:p w:rsidR="004871B7" w:rsidRPr="000A4D98" w:rsidRDefault="004871B7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Опыт. «Окрашивание воды»</w:t>
      </w:r>
    </w:p>
    <w:p w:rsidR="004871B7" w:rsidRPr="004871B7" w:rsidRDefault="004871B7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Дети подходят к столу, на котором расставлены стаканы с прозрачной водой, емкости с краской, трубочки.</w:t>
      </w:r>
    </w:p>
    <w:p w:rsidR="004871B7" w:rsidRPr="004871B7" w:rsidRDefault="00C71928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-62865</wp:posOffset>
            </wp:positionV>
            <wp:extent cx="3371850" cy="2247900"/>
            <wp:effectExtent l="19050" t="0" r="0" b="0"/>
            <wp:wrapSquare wrapText="bothSides"/>
            <wp:docPr id="5" name="Рисунок 4" descr="DSC0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1B7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- Красивая вода у вас получилась!</w:t>
      </w:r>
    </w:p>
    <w:p w:rsidR="004871B7" w:rsidRPr="004871B7" w:rsidRDefault="004871B7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Спрашивает у детей:</w:t>
      </w:r>
    </w:p>
    <w:p w:rsidR="00E33081" w:rsidRPr="004871B7" w:rsidRDefault="004871B7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- У тебя какого цвета? А у тебя?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Ну а теперь, давайте вспомним, какая вода. (Дети рассказывают о свойствах воды, используя наглядное пособие.)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Ребята, с вами хочу поиграть. Вы превратитесь в маленькие капельки - </w:t>
      </w:r>
      <w:proofErr w:type="spell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капитошки</w:t>
      </w:r>
      <w:proofErr w:type="spell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. Выходите.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Мы </w:t>
      </w:r>
      <w:proofErr w:type="spell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капитошки</w:t>
      </w:r>
      <w:proofErr w:type="spell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- </w:t>
      </w:r>
      <w:proofErr w:type="spellStart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капитошки</w:t>
      </w:r>
      <w:proofErr w:type="spellEnd"/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(руки на поясе, ноги широко расставлены)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Мы - капельки воды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Мы прыгаем по травке (прыгают на двух ногах)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 жуками мы дружны (кружатся друг с другом)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Мы дарим всем улыбки (улыбаются друг другу)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Мы песенки поем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Стучим по крышам звонко (стучат кулачками)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И слышен всюду звон: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Кап-кап-кап (имитируют падение капелек).</w:t>
      </w: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Вода:</w:t>
      </w: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Вот теперь с</w:t>
      </w:r>
      <w:r w:rsidR="000E5965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адитесь на стульчики. </w:t>
      </w:r>
    </w:p>
    <w:p w:rsidR="00171E5A" w:rsidRPr="004871B7" w:rsidRDefault="00171E5A" w:rsidP="00E548AE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До свидания, мои друзья, рада встречи с вами я была!</w:t>
      </w:r>
    </w:p>
    <w:p w:rsidR="00171E5A" w:rsidRPr="000A4D98" w:rsidRDefault="00171E5A" w:rsidP="00E548AE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</w:pPr>
      <w:r w:rsidRPr="000A4D98">
        <w:rPr>
          <w:rFonts w:ascii="Times New Roman" w:eastAsia="Times New Roman" w:hAnsi="Times New Roman" w:cs="Times New Roman"/>
          <w:b/>
          <w:i/>
          <w:color w:val="303F50"/>
          <w:sz w:val="28"/>
          <w:lang w:eastAsia="ru-RU"/>
        </w:rPr>
        <w:t>Вода уходит.</w:t>
      </w:r>
    </w:p>
    <w:p w:rsidR="00171E5A" w:rsidRPr="004871B7" w:rsidRDefault="00C71928" w:rsidP="00E548AE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F5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6766560</wp:posOffset>
            </wp:positionV>
            <wp:extent cx="4267200" cy="2847975"/>
            <wp:effectExtent l="19050" t="0" r="0" b="0"/>
            <wp:wrapSquare wrapText="bothSides"/>
            <wp:docPr id="6" name="Рисунок 5" descr="DSC0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5A" w:rsidRPr="000A4D98">
        <w:rPr>
          <w:rFonts w:ascii="Times New Roman" w:eastAsia="Times New Roman" w:hAnsi="Times New Roman" w:cs="Times New Roman"/>
          <w:b/>
          <w:color w:val="303F50"/>
          <w:sz w:val="28"/>
          <w:lang w:eastAsia="ru-RU"/>
        </w:rPr>
        <w:t>Воспитатель:</w:t>
      </w:r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Ой, ребятки, какие у нас сегодня замечательные гости были? Мы нашим гостям показали, не только, что знали, но и много нового узнали. Про что вам воздух рассказывал?</w:t>
      </w:r>
      <w:r w:rsidR="00CA5B6B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</w:t>
      </w:r>
      <w:r w:rsidR="00171E5A" w:rsidRPr="004871B7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</w:t>
      </w:r>
      <w:r w:rsidR="00CA5B6B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(Рассматривание схемы). А про </w:t>
      </w:r>
      <w:proofErr w:type="gramStart"/>
      <w:r w:rsidR="00CA5B6B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воду</w:t>
      </w:r>
      <w:proofErr w:type="gramEnd"/>
      <w:r w:rsidR="00CA5B6B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что мы</w:t>
      </w:r>
      <w:r w:rsidR="00900576">
        <w:rPr>
          <w:rFonts w:ascii="Times New Roman" w:eastAsia="Times New Roman" w:hAnsi="Times New Roman" w:cs="Times New Roman"/>
          <w:color w:val="303F50"/>
          <w:sz w:val="28"/>
          <w:lang w:eastAsia="ru-RU"/>
        </w:rPr>
        <w:t xml:space="preserve"> узнали? (рассматривание схемы).</w:t>
      </w:r>
    </w:p>
    <w:p w:rsidR="00171E5A" w:rsidRPr="004871B7" w:rsidRDefault="00171E5A" w:rsidP="00E548AE">
      <w:pPr>
        <w:shd w:val="clear" w:color="auto" w:fill="FFFFFF"/>
        <w:spacing w:before="150" w:after="0" w:line="240" w:lineRule="auto"/>
        <w:ind w:left="0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</w:p>
    <w:p w:rsidR="000A4D98" w:rsidRPr="000A4D98" w:rsidRDefault="000A4D98" w:rsidP="000A4D98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303F50"/>
          <w:sz w:val="28"/>
          <w:lang w:eastAsia="ru-RU"/>
        </w:rPr>
      </w:pPr>
    </w:p>
    <w:p w:rsidR="00171E5A" w:rsidRPr="004871B7" w:rsidRDefault="00171E5A" w:rsidP="004871B7">
      <w:pPr>
        <w:shd w:val="clear" w:color="auto" w:fill="FFFFFF"/>
        <w:spacing w:before="150" w:after="0" w:line="240" w:lineRule="auto"/>
        <w:ind w:left="-567"/>
        <w:rPr>
          <w:rFonts w:ascii="Times New Roman" w:eastAsia="Times New Roman" w:hAnsi="Times New Roman" w:cs="Times New Roman"/>
          <w:color w:val="303F50"/>
          <w:sz w:val="28"/>
          <w:lang w:eastAsia="ru-RU"/>
        </w:rPr>
      </w:pPr>
    </w:p>
    <w:p w:rsidR="009C697C" w:rsidRDefault="009C697C" w:rsidP="004871B7">
      <w:pPr>
        <w:spacing w:after="0"/>
        <w:ind w:left="-567"/>
      </w:pPr>
    </w:p>
    <w:sectPr w:rsidR="009C697C" w:rsidSect="0060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A1050"/>
    <w:multiLevelType w:val="hybridMultilevel"/>
    <w:tmpl w:val="7AB29FF8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E5A"/>
    <w:rsid w:val="00022D30"/>
    <w:rsid w:val="00090C5B"/>
    <w:rsid w:val="000A4D98"/>
    <w:rsid w:val="000B7D7C"/>
    <w:rsid w:val="000E029B"/>
    <w:rsid w:val="000E5965"/>
    <w:rsid w:val="00171E5A"/>
    <w:rsid w:val="00225CC0"/>
    <w:rsid w:val="002F36A7"/>
    <w:rsid w:val="0032774D"/>
    <w:rsid w:val="004871B7"/>
    <w:rsid w:val="00492BAB"/>
    <w:rsid w:val="00494D26"/>
    <w:rsid w:val="004D77D0"/>
    <w:rsid w:val="00604CD0"/>
    <w:rsid w:val="00623580"/>
    <w:rsid w:val="00715373"/>
    <w:rsid w:val="007E4EC8"/>
    <w:rsid w:val="008B4325"/>
    <w:rsid w:val="00900576"/>
    <w:rsid w:val="009153BC"/>
    <w:rsid w:val="00974DBA"/>
    <w:rsid w:val="009C697C"/>
    <w:rsid w:val="00AB3765"/>
    <w:rsid w:val="00AE51D2"/>
    <w:rsid w:val="00C00297"/>
    <w:rsid w:val="00C71928"/>
    <w:rsid w:val="00CA5B6B"/>
    <w:rsid w:val="00DC0B51"/>
    <w:rsid w:val="00E310E0"/>
    <w:rsid w:val="00E33081"/>
    <w:rsid w:val="00E548AE"/>
    <w:rsid w:val="00F22132"/>
    <w:rsid w:val="00FC6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E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E310E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0E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0E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0E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0E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0E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0E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0E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0E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0E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310E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10E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310E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310E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310E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E310E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E310E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E310E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E310E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E310E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E310E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E310E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10E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E310E0"/>
    <w:rPr>
      <w:b/>
      <w:bCs/>
      <w:spacing w:val="0"/>
    </w:rPr>
  </w:style>
  <w:style w:type="character" w:styleId="a9">
    <w:name w:val="Emphasis"/>
    <w:uiPriority w:val="20"/>
    <w:qFormat/>
    <w:rsid w:val="00E310E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E310E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310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10E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310E0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310E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E310E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E310E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E310E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E310E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E310E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E310E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310E0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171E5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E5A"/>
  </w:style>
  <w:style w:type="paragraph" w:styleId="af5">
    <w:name w:val="Balloon Text"/>
    <w:basedOn w:val="a"/>
    <w:link w:val="af6"/>
    <w:uiPriority w:val="99"/>
    <w:semiHidden/>
    <w:unhideWhenUsed/>
    <w:rsid w:val="0090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0057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7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22</cp:revision>
  <cp:lastPrinted>2015-03-11T13:35:00Z</cp:lastPrinted>
  <dcterms:created xsi:type="dcterms:W3CDTF">2015-02-06T12:54:00Z</dcterms:created>
  <dcterms:modified xsi:type="dcterms:W3CDTF">2015-04-22T15:22:00Z</dcterms:modified>
</cp:coreProperties>
</file>