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46" w:rsidRDefault="00174E46">
      <w:pP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74E46" w:rsidRPr="00174E46" w:rsidRDefault="00174E46" w:rsidP="00174E46">
      <w:pPr>
        <w:jc w:val="center"/>
        <w:rPr>
          <w:rFonts w:eastAsia="Times New Roman" w:cs="Arial"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174E46">
        <w:rPr>
          <w:rFonts w:eastAsia="Times New Roman" w:cs="Arial"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НОД по правилам пожарной безопасности во второй мл. группе</w:t>
      </w:r>
      <w:r>
        <w:rPr>
          <w:rFonts w:eastAsia="Times New Roman" w:cs="Arial"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 по сказке С Маршака «Кошкин дом»</w:t>
      </w:r>
    </w:p>
    <w:p w:rsidR="00174E46" w:rsidRDefault="00174E46">
      <w:pP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15DD" w:rsidRPr="00174E46" w:rsidRDefault="001C2671">
      <w:pPr>
        <w:rPr>
          <w:color w:val="303030"/>
          <w:sz w:val="28"/>
          <w:szCs w:val="28"/>
          <w:shd w:val="clear" w:color="auto" w:fill="FFFFFF"/>
        </w:rPr>
      </w:pP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Познакомить детей с правилами пожарной безопасности.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 Дать детям представления о пользе и вреде огня. Познакомить со свойствами огня. Воспитывать чувство осторожности и самосохранения.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работа: Беседы с детьми на тему "Спички детям не игрушка", рассматривание иллюстраций пожароопасных </w:t>
      </w:r>
      <w:r w:rsidRPr="00174E46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ситуаций, чтение С. Маршака</w:t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"Кошкин дом".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Ход НОД:</w:t>
      </w:r>
      <w:r w:rsidRPr="00174E46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Вос-ль: Сегодня мы с вами будем говорить об огне. Без огня мы уже не представляем жизни, он нужен повсюду: в домах, детских садах, школах, на заводах, фабриках, в городах и в сёлах. Огонь – друг человека, без него невозможна жизнь на земле. Скажите мне, а для чего нужен человеку огонь? (ответы детей).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Вос-ль. А как вы думаете, может такой незаменимый огонь стать врагом человеку? Может он быть опасным? Когда? (Ответы детей).</w:t>
      </w:r>
      <w:r w:rsidRPr="00174E46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 Ребята, а для чего нужны спички? (ответы детей)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 Да,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  <w:r w:rsidRPr="00174E46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хочу рассказать одну историю об огне.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Воспитатель: Слушайте, дети, (Показ игрушек театра «Би-Ба-Бо»)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Жила-была кошка на свете,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Заморская,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Ангорская.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Жила она не так, как другие кошки: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Спала не на рогожке,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А в уютной спаленке,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На кроватке маленькой,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lastRenderedPageBreak/>
        <w:t>Укрывалась алым</w:t>
      </w:r>
      <w:r w:rsidRPr="00174E46">
        <w:rPr>
          <w:color w:val="303030"/>
          <w:sz w:val="28"/>
          <w:szCs w:val="28"/>
        </w:rPr>
        <w:t xml:space="preserve"> </w:t>
      </w:r>
      <w:r w:rsidRPr="00174E46">
        <w:rPr>
          <w:color w:val="303030"/>
          <w:sz w:val="28"/>
          <w:szCs w:val="28"/>
          <w:shd w:val="clear" w:color="auto" w:fill="FFFFFF"/>
        </w:rPr>
        <w:t>теплым одеялом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И в подушке пуховой</w:t>
      </w:r>
      <w:r w:rsidRPr="00174E46">
        <w:rPr>
          <w:color w:val="303030"/>
          <w:sz w:val="28"/>
          <w:szCs w:val="28"/>
        </w:rPr>
        <w:t xml:space="preserve"> </w:t>
      </w:r>
      <w:r w:rsidRPr="00174E46">
        <w:rPr>
          <w:color w:val="303030"/>
          <w:sz w:val="28"/>
          <w:szCs w:val="28"/>
          <w:shd w:val="clear" w:color="auto" w:fill="FFFFFF"/>
        </w:rPr>
        <w:t>утопала головой.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Тили-тили-тили-бом!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Был у кошки новый дом.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Ставенки резные,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Окна расписные.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А кругом - широкий двор,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С четырех сторон забор.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Против дома, у ворот,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Жил в сторожке старый кот.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Век он в дворниках служил,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Дом хозяйский сторожил,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Подметал дорожки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Перед домом кошки,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У ворот стоял с метлой,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Посторонних гнал долой.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Вот пришли к богатой тетке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Два племянника-сиротки.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Постучались под окном,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Чтобы их впустили в дом.</w:t>
      </w:r>
      <w:r w:rsidRPr="001C2671">
        <w:rPr>
          <w:rFonts w:ascii="Verdana" w:hAnsi="Verdana"/>
          <w:color w:val="303030"/>
          <w:sz w:val="28"/>
          <w:szCs w:val="28"/>
        </w:rPr>
        <w:br/>
      </w:r>
      <w:r w:rsidRPr="001C2671">
        <w:rPr>
          <w:rFonts w:ascii="Verdana" w:hAnsi="Verdana"/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Котята</w:t>
      </w:r>
      <w:r w:rsidRPr="00174E46">
        <w:rPr>
          <w:color w:val="303030"/>
          <w:sz w:val="28"/>
          <w:szCs w:val="28"/>
        </w:rPr>
        <w:t xml:space="preserve">:     </w:t>
      </w:r>
      <w:r w:rsidRPr="00174E46">
        <w:rPr>
          <w:color w:val="303030"/>
          <w:sz w:val="28"/>
          <w:szCs w:val="28"/>
          <w:shd w:val="clear" w:color="auto" w:fill="FFFFFF"/>
        </w:rPr>
        <w:t>Тетя, тетя кошка,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Выгляни в окошко!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Есть хотят котята.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Ты живешь богато.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Обогрей нас, кошка,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Покорми немножко!</w:t>
      </w:r>
    </w:p>
    <w:p w:rsidR="00174E46" w:rsidRDefault="001C2671">
      <w:pPr>
        <w:rPr>
          <w:sz w:val="28"/>
          <w:szCs w:val="28"/>
        </w:rPr>
      </w:pPr>
      <w:r w:rsidRPr="00174E46">
        <w:rPr>
          <w:sz w:val="28"/>
          <w:szCs w:val="28"/>
        </w:rPr>
        <w:t xml:space="preserve">Но прогнала их кошка. Не захотела </w:t>
      </w:r>
      <w:r w:rsidR="00174E46" w:rsidRPr="00174E46">
        <w:rPr>
          <w:sz w:val="28"/>
          <w:szCs w:val="28"/>
        </w:rPr>
        <w:t>помочь котятам.</w:t>
      </w:r>
    </w:p>
    <w:p w:rsidR="00174E46" w:rsidRPr="00174E46" w:rsidRDefault="00174E46">
      <w:pP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4E46">
        <w:rPr>
          <w:color w:val="303030"/>
          <w:sz w:val="28"/>
          <w:szCs w:val="28"/>
          <w:shd w:val="clear" w:color="auto" w:fill="FFFFFF"/>
        </w:rPr>
        <w:t xml:space="preserve"> Словечко за словечком -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И снова разговор,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А дома перед печкой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Огонь прожег ковер.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lastRenderedPageBreak/>
        <w:t>Еще одно мгновенье -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И легкий огонек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Сосновые поленья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Окутал, обволок.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Взобрался по обоям,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Вскарабкался на стол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И разлетелся роем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Золотокрылых пчел.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Вернулся кот Василий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И кошка вслед за ним -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И вдруг заголосили:</w:t>
      </w:r>
      <w:r w:rsidRPr="00174E46">
        <w:rPr>
          <w:color w:val="303030"/>
          <w:sz w:val="28"/>
          <w:szCs w:val="28"/>
        </w:rPr>
        <w:br/>
      </w:r>
      <w:r w:rsidRPr="00174E46">
        <w:rPr>
          <w:color w:val="303030"/>
          <w:sz w:val="28"/>
          <w:szCs w:val="28"/>
          <w:shd w:val="clear" w:color="auto" w:fill="FFFFFF"/>
        </w:rPr>
        <w:t>- Пожар! Горим! Горим!</w:t>
      </w:r>
      <w:r w:rsidRPr="00174E46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74E46" w:rsidRDefault="00174E46">
      <w:pP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Вос-ль: Вот видите, что может случиться. Чтобы не было пожара, нельзя маленьким детям брать в руки спички, если случится пожар надо вызывать пожарных по телефону «01»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«Загорелся Кошкин дом».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 домик кошки (сделан из кубиков или стульев), ведро, лейка, фонарик, лопатка, кусок красной материи, колокольчик.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 Дети идут по кругу и поют песенку: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Тили - бом! Тили - бом!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Загорелся Кошкин дом!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Бежит курочка с ведром,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лошадка с помелом,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собачка с фонарём,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Серый заюшка с листом.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 громко звонит в колокольчик, дети бегут туда, где лежат, ведёрко, лейка и т. д., берут игрушки и « гасят огонь» ( огонь изображается с помощью красной материи, наброшенной на домик).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 произносят :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Раз! Раз! Раз! Раз!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огонь погас!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 Чтобы не было беды, надо хорошо знать правила пожарной безопасности. Что нельзя делать детям?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174E46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Брать в руки спички!</w:t>
      </w:r>
      <w:r w:rsidRPr="00C11318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итатель: Осталась кошка без дома. Пришлось ей просится  в старый домик к котятам</w:t>
      </w:r>
      <w:r w:rsidRPr="00174E46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C2671" w:rsidRDefault="00174E46">
      <w:pP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318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-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какаяистория произошла с кошкой. А почему? </w:t>
      </w:r>
    </w:p>
    <w:p w:rsidR="00174E46" w:rsidRPr="00174E46" w:rsidRDefault="00174E46">
      <w:pPr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sectPr w:rsidR="00174E46" w:rsidRPr="00174E46" w:rsidSect="000C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671"/>
    <w:rsid w:val="000C15DD"/>
    <w:rsid w:val="00174E46"/>
    <w:rsid w:val="001C2671"/>
    <w:rsid w:val="0074201D"/>
    <w:rsid w:val="00CE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2015-04-14T17:54:00Z</dcterms:created>
  <dcterms:modified xsi:type="dcterms:W3CDTF">2015-06-30T09:03:00Z</dcterms:modified>
</cp:coreProperties>
</file>