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18D" w:rsidRDefault="00D5018D" w:rsidP="00D5018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Инновационные подходы в работе с родителями</w:t>
      </w:r>
    </w:p>
    <w:p w:rsidR="00D5018D" w:rsidRDefault="00D5018D" w:rsidP="00D5018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5018D" w:rsidRDefault="00D5018D" w:rsidP="00D5018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обучения и воспитания детей с нарушениями речи семья должна занимать центральное место, но часто родители выступают в роли наблюдателей, а не участников образовательного процесса. Это в то время, когда родители являются первыми педагогами детей, их законными представителями. (Закон РФ «Об образовании», ст.18, п.1). Одной из причин такого отношения является педагогическая неосведомленность родителей, а так же незнание основных направлений коррекционной работы. Поэтому при включении членов семьи в образовательный процесс нельзя недооценивать важность просветительской деятельности специалистов (учителей- логопедов, дефектологов).</w:t>
      </w:r>
    </w:p>
    <w:p w:rsidR="00D5018D" w:rsidRDefault="00D5018D" w:rsidP="00D5018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Компьютерные технологии уже сегодня стали частью повседневной жизни современных людей. Внедрение компьютерных технологий в сферу образования позволяет сделать работу специалистов более эффективной. Связь с родителями может осуществляться при помощи Интернета посредством блогов, сайтов, электронной почты.</w:t>
      </w:r>
    </w:p>
    <w:p w:rsidR="00D5018D" w:rsidRDefault="00D5018D" w:rsidP="00D5018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Блог</w:t>
      </w:r>
      <w:r>
        <w:rPr>
          <w:rFonts w:ascii="Times New Roman" w:hAnsi="Times New Roman" w:cs="Times New Roman"/>
          <w:sz w:val="28"/>
          <w:szCs w:val="28"/>
        </w:rPr>
        <w:t xml:space="preserve"> (англ.</w:t>
      </w:r>
      <w:r>
        <w:rPr>
          <w:rFonts w:ascii="Times New Roman" w:hAnsi="Times New Roman" w:cs="Times New Roman"/>
          <w:sz w:val="28"/>
          <w:szCs w:val="28"/>
          <w:lang w:val="en-US"/>
        </w:rPr>
        <w:t>blog</w:t>
      </w:r>
      <w:r>
        <w:rPr>
          <w:rFonts w:ascii="Times New Roman" w:hAnsi="Times New Roman" w:cs="Times New Roman"/>
          <w:sz w:val="28"/>
          <w:szCs w:val="28"/>
        </w:rPr>
        <w:t>, от «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D501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log</w:t>
      </w:r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сетевой журнал или дневник событий)- это веб- сайт, основное содержимое которого составляют регулярно добавляемые записи, изображения или мультимедиа. Для блогов характерны недлинные записи временной значимости, отсортированные в обратном хронологическом порядке (последняя запись сверху). В отличие от традиционного дневника блоги публичны и предполагают посторонних читателей, которые могут вступить в публичную полемику с автором (в отзывах к блог- записи или в своих блогах).</w:t>
      </w:r>
    </w:p>
    <w:p w:rsidR="00D5018D" w:rsidRDefault="00D5018D" w:rsidP="00D5018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ряд особенностей, которые позволяют специалистам использовать блог в практике.</w:t>
      </w:r>
    </w:p>
    <w:p w:rsidR="00D5018D" w:rsidRDefault="00D5018D" w:rsidP="00D5018D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Публичность, которая делает материал доступным для чтения родителями.</w:t>
      </w:r>
    </w:p>
    <w:p w:rsidR="00D5018D" w:rsidRDefault="00D5018D" w:rsidP="00D5018D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Возможность оставлять к записям блога комментарии, то есть получать обратную связь от родителей.</w:t>
      </w:r>
    </w:p>
    <w:p w:rsidR="00D5018D" w:rsidRDefault="00D5018D" w:rsidP="00D5018D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даты позволяет вести записи в хронологическом порядке в виде «ленты новостей», что позволяет отразить временные события, происходящие в жизни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коллектива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детей, педагогов как отдельных личностей (достижения).</w:t>
      </w:r>
    </w:p>
    <w:p w:rsidR="00D5018D" w:rsidRDefault="00D5018D" w:rsidP="00D5018D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Блог специалиста образовательного учреждения отражает авторскую позицию, сохраняет стиль автора, указывает на личные материалы.</w:t>
      </w:r>
    </w:p>
    <w:p w:rsidR="00D5018D" w:rsidRDefault="00D5018D" w:rsidP="00D5018D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размещения ссылок, фото, видео позволяет специалисту создать электронное портфолио.</w:t>
      </w:r>
    </w:p>
    <w:p w:rsidR="00D5018D" w:rsidRDefault="00D5018D" w:rsidP="00D5018D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пополнять и обогащать материал.</w:t>
      </w:r>
    </w:p>
    <w:p w:rsidR="00D5018D" w:rsidRDefault="00D5018D" w:rsidP="00D501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блоге родители получают информацию и практические советы о том. Как правильно проводить упражнения, игры, задания для детей. Нуждающихся в постоянной логопедической поддержке.</w:t>
      </w:r>
    </w:p>
    <w:p w:rsidR="00D5018D" w:rsidRDefault="00D5018D" w:rsidP="00D501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 как интенсивно развиваются технологии в образовании, для обеспечения информативного просвещения можно использовать интернет- сайты.</w:t>
      </w:r>
    </w:p>
    <w:p w:rsidR="00D5018D" w:rsidRDefault="00D5018D" w:rsidP="00D501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>- это страница или группа страниц, объединенных по смыслу, по месту расположения, а так же имеющая единый стиль оформления. Это определенное место в Интернете, где можно расположить любую информацию, сделав ее доступной из любой точки мира.</w:t>
      </w:r>
    </w:p>
    <w:p w:rsidR="00D5018D" w:rsidRDefault="00D5018D" w:rsidP="00D501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Современный специалист может широко использовать возможности интернета в повышении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эффективности  коррекционно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образовательного процесса и сотрудничестве с родителями. Целесообразно размещать на сайте ознакомительную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обучающую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информацию.</w:t>
      </w:r>
    </w:p>
    <w:p w:rsidR="00D5018D" w:rsidRDefault="00D5018D" w:rsidP="00D501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Ознакомительная информация может включать следующий материал:</w:t>
      </w:r>
    </w:p>
    <w:p w:rsidR="00D5018D" w:rsidRDefault="00D5018D" w:rsidP="00D5018D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реализуемой образовательной программе;</w:t>
      </w:r>
    </w:p>
    <w:p w:rsidR="00D5018D" w:rsidRDefault="00D5018D" w:rsidP="00D5018D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задачах и содержании логопедической работы на год;</w:t>
      </w:r>
    </w:p>
    <w:p w:rsidR="00D5018D" w:rsidRDefault="00D5018D" w:rsidP="00D5018D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времени проведения индивидуальных и групповых консультаций, собраний, мастер- классов с указанием темы и цели;</w:t>
      </w:r>
    </w:p>
    <w:p w:rsidR="00D5018D" w:rsidRDefault="00D5018D" w:rsidP="00D5018D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предстоящих в ОУ: днях открытых дверей, марафонах и т.д., возможно, с фотоотчетом.</w:t>
      </w:r>
    </w:p>
    <w:p w:rsidR="00D5018D" w:rsidRDefault="00D5018D" w:rsidP="00D501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Обучающая информация может быть следующей:</w:t>
      </w:r>
    </w:p>
    <w:p w:rsidR="00D5018D" w:rsidRDefault="00D5018D" w:rsidP="00D5018D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«Это важно!» (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развитии речи в онтогенезе, об этиологии нарушений, последствии несвоевременной коррекции)</w:t>
      </w:r>
    </w:p>
    <w:p w:rsidR="00D5018D" w:rsidRDefault="00D5018D" w:rsidP="00D5018D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полезно почитать» (популярная логопедическая литература для родителей);</w:t>
      </w:r>
    </w:p>
    <w:p w:rsidR="00D5018D" w:rsidRDefault="00D5018D" w:rsidP="00D5018D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«Поиграй- </w:t>
      </w:r>
      <w:proofErr w:type="gramStart"/>
      <w:r>
        <w:rPr>
          <w:rFonts w:ascii="Times New Roman" w:hAnsi="Times New Roman" w:cs="Times New Roman"/>
          <w:sz w:val="28"/>
          <w:szCs w:val="28"/>
        </w:rPr>
        <w:t>ка»(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игры, направленные на развитие высших психических процессов: внимания, памяти, мышления; на развитие фонематических умений и навыков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речевых умений).</w:t>
      </w:r>
    </w:p>
    <w:p w:rsidR="00D5018D" w:rsidRDefault="00D5018D" w:rsidP="00D5018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помощи сайта родители имеют возможность получать информацию, ответы на волнующие вопросы, оставлять отзывы и комментарии.</w:t>
      </w:r>
    </w:p>
    <w:p w:rsidR="00D5018D" w:rsidRDefault="00D5018D" w:rsidP="00D5018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благодаря Интернету, для родителей открыт доступ к другим источникам информации интересующей направленности.</w:t>
      </w:r>
    </w:p>
    <w:p w:rsidR="00D5018D" w:rsidRDefault="00D5018D" w:rsidP="00D5018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педагогическое просвещение родителей можно осуществлять посредством электронной почты.</w:t>
      </w:r>
    </w:p>
    <w:p w:rsidR="00D5018D" w:rsidRDefault="00D5018D" w:rsidP="00D5018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Электронная почта</w:t>
      </w:r>
      <w:r>
        <w:rPr>
          <w:rFonts w:ascii="Times New Roman" w:hAnsi="Times New Roman" w:cs="Times New Roman"/>
          <w:sz w:val="28"/>
          <w:szCs w:val="28"/>
        </w:rPr>
        <w:t xml:space="preserve">- (англ. </w:t>
      </w:r>
      <w:r>
        <w:rPr>
          <w:rFonts w:ascii="Times New Roman" w:hAnsi="Times New Roman" w:cs="Times New Roman"/>
          <w:sz w:val="28"/>
          <w:szCs w:val="28"/>
          <w:lang w:val="en-US"/>
        </w:rPr>
        <w:t>electronic</w:t>
      </w:r>
      <w:r w:rsidRPr="00D501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)-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технология и предоставляемые ею услуги по пересылке и получению электронных сообщений по распределенной (в том числе и глобальной) компьютерной сети.</w:t>
      </w:r>
    </w:p>
    <w:p w:rsidR="00D5018D" w:rsidRDefault="00D5018D" w:rsidP="00D5018D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электронной почты, позволяющие использовать ее специалистам:</w:t>
      </w:r>
    </w:p>
    <w:p w:rsidR="00D5018D" w:rsidRDefault="00D5018D" w:rsidP="00D5018D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Позволяет пользователям обмениваться сообщениями или документами без применения бумажных носителей.</w:t>
      </w:r>
    </w:p>
    <w:p w:rsidR="00D5018D" w:rsidRDefault="00D5018D" w:rsidP="00D5018D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обычная почтовая связь, но быстрая.</w:t>
      </w:r>
    </w:p>
    <w:p w:rsidR="00D5018D" w:rsidRDefault="00D5018D" w:rsidP="00D5018D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же можно передать звуковые сообщения, изображения, документы…</w:t>
      </w:r>
    </w:p>
    <w:p w:rsidR="00D5018D" w:rsidRDefault="00D5018D" w:rsidP="00D501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помощи электронной почты специалисты имеют возможность без визуального контакта консультировать родителей, давать рекомендации, рассылать приглашения на мероприятия, консультации.</w:t>
      </w:r>
    </w:p>
    <w:p w:rsidR="00D5018D" w:rsidRDefault="00D5018D" w:rsidP="00D501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Когда ребенок болен, то родители имеют возможность получать карточки с заданиями, памятки…Обмен различными материалами, ссылками на тематические сайты как между педагогом и семьей, так и между родителями также может осуществляться по электронной почте. Таким образом родители становятся активными участниками процесса воспитания и обучения детей.</w:t>
      </w:r>
    </w:p>
    <w:p w:rsidR="00D5018D" w:rsidRDefault="00D5018D" w:rsidP="00D5018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осуществления логопедической пропаганды среди родителей можно использовать разные специальные издания, 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медиапособия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5018D" w:rsidRDefault="00D5018D" w:rsidP="00D501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Медиатека</w:t>
      </w:r>
      <w:proofErr w:type="spellEnd"/>
      <w:r>
        <w:rPr>
          <w:rFonts w:ascii="Times New Roman" w:hAnsi="Times New Roman" w:cs="Times New Roman"/>
          <w:sz w:val="28"/>
          <w:szCs w:val="28"/>
        </w:rPr>
        <w:t>- (англ.</w:t>
      </w:r>
      <w:r>
        <w:rPr>
          <w:rFonts w:ascii="Times New Roman" w:hAnsi="Times New Roman" w:cs="Times New Roman"/>
          <w:sz w:val="28"/>
          <w:szCs w:val="28"/>
          <w:lang w:val="en-US"/>
        </w:rPr>
        <w:t>media</w:t>
      </w:r>
      <w:r>
        <w:rPr>
          <w:rFonts w:ascii="Times New Roman" w:hAnsi="Times New Roman" w:cs="Times New Roman"/>
          <w:sz w:val="28"/>
          <w:szCs w:val="28"/>
        </w:rPr>
        <w:t xml:space="preserve"> – «носитель») – фонд книг, учебных и методических пособий, фильмов, звукозаписей, презентаций, а так же техническое обеспечение для создания и просмотра фонда: компьютер, видеокамера, проекторы, музыкальный центр…</w:t>
      </w:r>
    </w:p>
    <w:p w:rsidR="00D5018D" w:rsidRDefault="00D5018D" w:rsidP="00D501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вышеперечисленные устройства специалист может использовать не только в работе с детьми, но и в работе с родителями: для знакомства родителей с вопросами логопедии, обогащения их знаний об особенностях развития. А так же специалист может помочь родителям подобрать обучающие программы, игры для детей дома, что позволяет в игровой форме закреплять полученные знания.</w:t>
      </w:r>
    </w:p>
    <w:p w:rsidR="00D5018D" w:rsidRDefault="00D5018D" w:rsidP="00D501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Данные сведения доводятся до родителей в форме мультимедийной презентации или тематической выставки различных медиа – объектов.</w:t>
      </w:r>
    </w:p>
    <w:p w:rsidR="00D5018D" w:rsidRDefault="00D5018D" w:rsidP="00D501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Коррекционная работа будет эффективной лишь в том случае, если специалист и родители имеют общую цель и согласованность действий. Применение современных форм организации этой работы повышает активность и осознанность действий родителей в совместной работе с </w:t>
      </w:r>
      <w:r>
        <w:rPr>
          <w:rFonts w:ascii="Times New Roman" w:hAnsi="Times New Roman" w:cs="Times New Roman"/>
          <w:sz w:val="28"/>
          <w:szCs w:val="28"/>
        </w:rPr>
        <w:lastRenderedPageBreak/>
        <w:t>педагогами, а так же позволяет добиваться стабильных положительных результатов коррекционной работы.</w:t>
      </w:r>
    </w:p>
    <w:p w:rsidR="00D5018D" w:rsidRDefault="00D5018D" w:rsidP="00D501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5018D" w:rsidRDefault="00D5018D" w:rsidP="00D501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D5018D" w:rsidRDefault="00D5018D" w:rsidP="00D5018D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Антонова Е.А. Блог в работе учителя – логопеда: Электронный ресурс. Режим доступа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festival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  <w:proofErr w:type="spellStart"/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september</w:t>
        </w:r>
        <w:proofErr w:type="spellEnd"/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articles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/571883/</w:t>
        </w:r>
      </w:hyperlink>
    </w:p>
    <w:p w:rsidR="00D5018D" w:rsidRDefault="00D5018D" w:rsidP="00D5018D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Меттус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Логопедические занятия со школьниками 1- 5 классов: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Книга для логопедов, психологов, социальных педагогов.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2006</w:t>
      </w:r>
    </w:p>
    <w:p w:rsidR="00D5018D" w:rsidRDefault="00D5018D" w:rsidP="00D5018D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Баранова Д.В. Интернет и специализированные издания как средства логопедического просвещения родителей. Сборник статей под ред. Л. С. Вакуленко Работа учителя – логопеда с семьями: традиционные и инновационные подходы,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ООО «Издательство «ДЕТСТВО- ПРЕСС», 2012</w:t>
      </w:r>
    </w:p>
    <w:p w:rsidR="00317245" w:rsidRDefault="00317245"/>
    <w:sectPr w:rsidR="00317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058F4"/>
    <w:multiLevelType w:val="hybridMultilevel"/>
    <w:tmpl w:val="8486890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C13333C"/>
    <w:multiLevelType w:val="hybridMultilevel"/>
    <w:tmpl w:val="73588DD2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7A2400C5"/>
    <w:multiLevelType w:val="hybridMultilevel"/>
    <w:tmpl w:val="874E36B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BB7010A"/>
    <w:multiLevelType w:val="hybridMultilevel"/>
    <w:tmpl w:val="0302A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42E29"/>
    <w:multiLevelType w:val="hybridMultilevel"/>
    <w:tmpl w:val="1ED099B4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67"/>
    <w:rsid w:val="00317245"/>
    <w:rsid w:val="00911567"/>
    <w:rsid w:val="00D5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52E43-E734-47B8-87FC-866C8F00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1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018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50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7188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1048</Words>
  <Characters>5979</Characters>
  <Application>Microsoft Office Word</Application>
  <DocSecurity>0</DocSecurity>
  <Lines>49</Lines>
  <Paragraphs>14</Paragraphs>
  <ScaleCrop>false</ScaleCrop>
  <Company>CtrlSoft</Company>
  <LinksUpToDate>false</LinksUpToDate>
  <CharactersWithSpaces>7013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2015-06-23T18:19:00Z</dcterms:created>
  <dcterms:modified xsi:type="dcterms:W3CDTF">2015-06-23T18:19:00Z</dcterms:modified>
</cp:coreProperties>
</file>