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AE" w:rsidRPr="00C40E13" w:rsidRDefault="00AB3AAE" w:rsidP="00AB3AAE">
      <w:pPr>
        <w:tabs>
          <w:tab w:val="num" w:pos="0"/>
        </w:tabs>
        <w:spacing w:after="0" w:line="360" w:lineRule="auto"/>
        <w:rPr>
          <w:b/>
          <w:sz w:val="28"/>
          <w:szCs w:val="28"/>
        </w:rPr>
      </w:pPr>
      <w:r w:rsidRPr="00C40E13">
        <w:rPr>
          <w:b/>
          <w:sz w:val="28"/>
          <w:szCs w:val="28"/>
        </w:rPr>
        <w:t>Конспект занятия по аппликации «Рыбки в аквариуме» (вторая младшая группа)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AB3AAE">
        <w:rPr>
          <w:b/>
          <w:sz w:val="28"/>
          <w:szCs w:val="28"/>
        </w:rPr>
        <w:t>Цель</w:t>
      </w:r>
      <w:r w:rsidRPr="00DB7A1B">
        <w:rPr>
          <w:sz w:val="28"/>
          <w:szCs w:val="28"/>
        </w:rPr>
        <w:t>: создать коллективную работу «Рыбки в аквариуме»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AB3AAE">
        <w:rPr>
          <w:b/>
          <w:sz w:val="28"/>
          <w:szCs w:val="28"/>
        </w:rPr>
        <w:t>Задачи</w:t>
      </w:r>
      <w:r w:rsidRPr="00DB7A1B">
        <w:rPr>
          <w:sz w:val="28"/>
          <w:szCs w:val="28"/>
        </w:rPr>
        <w:t>: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• Продолжать отрабатывать умение работать с б</w:t>
      </w:r>
      <w:r>
        <w:rPr>
          <w:sz w:val="28"/>
          <w:szCs w:val="28"/>
        </w:rPr>
        <w:t>умагой</w:t>
      </w:r>
      <w:r w:rsidRPr="00DB7A1B">
        <w:rPr>
          <w:sz w:val="28"/>
          <w:szCs w:val="28"/>
        </w:rPr>
        <w:t>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• Развивать мелкую моторику, чувство композиции и цвета. Уточнить и закрепить знание детей о внешних признаках рыб.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• Воспитывать навыки коллективной работы.</w:t>
      </w:r>
    </w:p>
    <w:p w:rsidR="00AB3AAE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 xml:space="preserve">Оборудование: Лист ватмана в виде аквариума, </w:t>
      </w:r>
      <w:proofErr w:type="spellStart"/>
      <w:proofErr w:type="gramStart"/>
      <w:r w:rsidRPr="00DB7A1B">
        <w:rPr>
          <w:sz w:val="28"/>
          <w:szCs w:val="28"/>
        </w:rPr>
        <w:t>клей,</w:t>
      </w:r>
      <w:r>
        <w:rPr>
          <w:sz w:val="28"/>
          <w:szCs w:val="28"/>
        </w:rPr>
        <w:t>кисточки</w:t>
      </w:r>
      <w:proofErr w:type="spellEnd"/>
      <w:proofErr w:type="gramEnd"/>
      <w:r>
        <w:rPr>
          <w:sz w:val="28"/>
          <w:szCs w:val="28"/>
        </w:rPr>
        <w:t>,</w:t>
      </w:r>
      <w:r w:rsidRPr="00DB7A1B">
        <w:rPr>
          <w:sz w:val="28"/>
          <w:szCs w:val="28"/>
        </w:rPr>
        <w:t xml:space="preserve"> готовые шаблоны рыб</w:t>
      </w:r>
      <w:r>
        <w:rPr>
          <w:sz w:val="28"/>
          <w:szCs w:val="28"/>
        </w:rPr>
        <w:t xml:space="preserve">, салфетки, пластилин, 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AB3AAE">
        <w:rPr>
          <w:b/>
          <w:sz w:val="28"/>
          <w:szCs w:val="28"/>
        </w:rPr>
        <w:t>Ход занятия</w:t>
      </w:r>
      <w:r w:rsidRPr="00DB7A1B">
        <w:rPr>
          <w:sz w:val="28"/>
          <w:szCs w:val="28"/>
        </w:rPr>
        <w:t>: Дети встают в круг.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Воспитатель: Здравствуйте, ребята! Сегодня мы начнем наше занятие в кругу. Давайте друг другу улыбнемся и скажем громко: «Здравствуйте</w:t>
      </w:r>
      <w:proofErr w:type="gramStart"/>
      <w:r w:rsidRPr="00DB7A1B">
        <w:rPr>
          <w:sz w:val="28"/>
          <w:szCs w:val="28"/>
        </w:rPr>
        <w:t>! »</w:t>
      </w:r>
      <w:proofErr w:type="gramEnd"/>
      <w:r w:rsidRPr="00DB7A1B">
        <w:rPr>
          <w:sz w:val="28"/>
          <w:szCs w:val="28"/>
        </w:rPr>
        <w:t xml:space="preserve"> Посмотрите, ребята, а кто-то оставил нам письма. Давайте прочитаем их.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1 конверт.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Плаваю под мостиком И виляю хвостиком. По земле не хожу, Рот есть, да не говорю, Глаза есть – не мигаю, Крылья есть – не летаю. (Рыба)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Да, ребята, это рыба. Рыбки плавают под мостиком? А хвостиком виляют? По земле ходят? А рот у рыб есть? А глаза? Ну а крылья есть? Что у рыбы вместо крыльев? (Ответы детей)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2 конверт.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У родителей и деток Вся одежда из монеток (рыбка)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Правильно ребята, это рыбка. Давайте посмотрим, у рыбки все тело покрыто чешуей. Чешуя словно маленькие монетки. А что делает рыбка? (</w:t>
      </w:r>
      <w:proofErr w:type="gramStart"/>
      <w:r w:rsidRPr="00DB7A1B">
        <w:rPr>
          <w:sz w:val="28"/>
          <w:szCs w:val="28"/>
        </w:rPr>
        <w:t>плавает</w:t>
      </w:r>
      <w:proofErr w:type="gramEnd"/>
      <w:r w:rsidRPr="00DB7A1B">
        <w:rPr>
          <w:sz w:val="28"/>
          <w:szCs w:val="28"/>
        </w:rPr>
        <w:t>). А что помогает рыбке двигаться, плавать? (</w:t>
      </w:r>
      <w:proofErr w:type="gramStart"/>
      <w:r w:rsidRPr="00DB7A1B">
        <w:rPr>
          <w:sz w:val="28"/>
          <w:szCs w:val="28"/>
        </w:rPr>
        <w:t>плавники</w:t>
      </w:r>
      <w:proofErr w:type="gramEnd"/>
      <w:r w:rsidRPr="00DB7A1B">
        <w:rPr>
          <w:sz w:val="28"/>
          <w:szCs w:val="28"/>
        </w:rPr>
        <w:t>, хвост). Молодцы, ребята, рыбки действительно плавают, двигая телом, плавниками, хвостом.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Ребята, как вы догадались, сегодня на занятии речь пойдет о рыбках. Сейчас мы подойдем к нашему экрану и посмотрим, какие же бывают рыбки и где они живут. (Просмотр фильма «Рыбки в воде»)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Какие разные бывают рыбки! Просто удивительно! Где живут рыбы? (</w:t>
      </w:r>
      <w:proofErr w:type="gramStart"/>
      <w:r w:rsidRPr="00DB7A1B">
        <w:rPr>
          <w:sz w:val="28"/>
          <w:szCs w:val="28"/>
        </w:rPr>
        <w:t>в</w:t>
      </w:r>
      <w:proofErr w:type="gramEnd"/>
      <w:r w:rsidRPr="00DB7A1B">
        <w:rPr>
          <w:sz w:val="28"/>
          <w:szCs w:val="28"/>
        </w:rPr>
        <w:t xml:space="preserve"> реке, в море). Могут рыбки жить в нашей группе? Где? (</w:t>
      </w:r>
      <w:proofErr w:type="gramStart"/>
      <w:r w:rsidRPr="00DB7A1B">
        <w:rPr>
          <w:sz w:val="28"/>
          <w:szCs w:val="28"/>
        </w:rPr>
        <w:t>в</w:t>
      </w:r>
      <w:proofErr w:type="gramEnd"/>
      <w:r w:rsidRPr="00DB7A1B">
        <w:rPr>
          <w:sz w:val="28"/>
          <w:szCs w:val="28"/>
        </w:rPr>
        <w:t xml:space="preserve"> аквариуме).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Воспитатель: Ребята, давайте вспомним, что находится в аквариуме, куда может спрятаться рыбка, где может спать (грунт, камешки, водоросли). Ребята, а что такое водоросли? (</w:t>
      </w:r>
      <w:proofErr w:type="gramStart"/>
      <w:r w:rsidRPr="00DB7A1B">
        <w:rPr>
          <w:sz w:val="28"/>
          <w:szCs w:val="28"/>
        </w:rPr>
        <w:t>травка</w:t>
      </w:r>
      <w:proofErr w:type="gramEnd"/>
      <w:r w:rsidRPr="00DB7A1B">
        <w:rPr>
          <w:sz w:val="28"/>
          <w:szCs w:val="28"/>
        </w:rPr>
        <w:t>, которая растет в воде). А для чего нужны рыбкам водоросли? (</w:t>
      </w:r>
      <w:proofErr w:type="gramStart"/>
      <w:r w:rsidRPr="00DB7A1B">
        <w:rPr>
          <w:sz w:val="28"/>
          <w:szCs w:val="28"/>
        </w:rPr>
        <w:t>чтобы</w:t>
      </w:r>
      <w:proofErr w:type="gramEnd"/>
      <w:r w:rsidRPr="00DB7A1B">
        <w:rPr>
          <w:sz w:val="28"/>
          <w:szCs w:val="28"/>
        </w:rPr>
        <w:t xml:space="preserve"> дышать). Правильно, люди дышат воздухом, а в воде воздуха мало, рыбкам дышать трудно. Травка-водоросль дарит этот воздух рыбкам. А еще травку можно кушать, можно в травке выводить маленьких деток. Очень полезная водоросль-трава, без нее рыбки погибнут.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 (показывает картинки на мольберте). Рыбки могут быть самыми разнообразными: большими и маленькими, разного цвета, они могут плавать в разных направлениях. Дети, давайте покажем, как плавают рыбки. Складывают ладони вместе и шевелят ладошками, произнося: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proofErr w:type="gramStart"/>
      <w:r w:rsidRPr="00DB7A1B">
        <w:rPr>
          <w:sz w:val="28"/>
          <w:szCs w:val="28"/>
        </w:rPr>
        <w:lastRenderedPageBreak/>
        <w:t>Ля-ля</w:t>
      </w:r>
      <w:proofErr w:type="gramEnd"/>
      <w:r w:rsidRPr="00DB7A1B">
        <w:rPr>
          <w:sz w:val="28"/>
          <w:szCs w:val="28"/>
        </w:rPr>
        <w:t>-ля-ля-ля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Воспитатель: Сегодня на занятии мы попробуем создать свой аквариум. Посмотрите, у нас уже есть готовый аквариум. Что вы в нем видите? (</w:t>
      </w:r>
      <w:proofErr w:type="gramStart"/>
      <w:r w:rsidRPr="00DB7A1B">
        <w:rPr>
          <w:sz w:val="28"/>
          <w:szCs w:val="28"/>
        </w:rPr>
        <w:t>камешки</w:t>
      </w:r>
      <w:proofErr w:type="gramEnd"/>
      <w:r w:rsidRPr="00DB7A1B">
        <w:rPr>
          <w:sz w:val="28"/>
          <w:szCs w:val="28"/>
        </w:rPr>
        <w:t>, водоросли). Но, кажется, чего-то в нем не хватает. (Рыб). Правильно, в аквариуме не хватает рыб.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У меня есть разные-разные рыбки (готовые вырезанные рыбы). Сейчас каждый из вас выберет себе любую рыбку и посадит ее в наш аквариум. Но сначала давайте разомнем наши пальчики. (Физкультминутка)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Покажите ваши руки! Вот они. Пальцы вместе, пальцы врозь (дети поднимают руки и вытягивают перед собой, А теперь в кулачок и молчок (дети сжимают пальцы в кулаки). Кулачки затанцевали и немножечко устали, (дети сжимают и делают вращательные движения кулачками) Пальчики разжали, Поздоровались друг с другом (дети разжимают кулаки и «стряхивают воду» с пальцев, А потом обнялись И за дело дружно и весело взялись (дети смыкают пальцы обеих рук).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Воспитатель: Ребята, посмотрите, у нас на столе лежат доски для лепки, клей и готовые шаблоны рыб. Для того, чтоб поместить наших рыб в аквариум, нужно на доску положить заготовку рыбы, промазать ее клеем и приклеить в любое место нашего аквариума. После работы обязательно вытираем руки салфеткой.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t>Воспитатель: Молодцы, ребята, посмотрите, мы все вместе создали такой замечательный аквариум. Воспитатель отмечает самых больших, самых ярких, самых маленьких, самых подвижных, самых смешных и задиристых рыбок.</w:t>
      </w: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Pr="00DB7A1B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AB3AAE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  <w:r w:rsidRPr="00DB7A1B">
        <w:rPr>
          <w:sz w:val="28"/>
          <w:szCs w:val="28"/>
        </w:rPr>
        <w:lastRenderedPageBreak/>
        <w:t>Какой получился замечательный аквариум! А какие рыбки! (</w:t>
      </w:r>
      <w:proofErr w:type="gramStart"/>
      <w:r w:rsidRPr="00DB7A1B">
        <w:rPr>
          <w:sz w:val="28"/>
          <w:szCs w:val="28"/>
        </w:rPr>
        <w:t>большие</w:t>
      </w:r>
      <w:proofErr w:type="gramEnd"/>
      <w:r w:rsidRPr="00DB7A1B">
        <w:rPr>
          <w:sz w:val="28"/>
          <w:szCs w:val="28"/>
        </w:rPr>
        <w:t>, маленькие, золотые, красные, игривые, блестящие). Этот аквариум будет жить в нашей группе. Ну, а мы с вами будем заботиться о наших рыбках. Спасибо, ребята, за работу, вы все сегодня были молодцы!</w:t>
      </w:r>
    </w:p>
    <w:p w:rsidR="00AB3AAE" w:rsidRDefault="00AB3AAE" w:rsidP="00AB3AAE">
      <w:pPr>
        <w:tabs>
          <w:tab w:val="num" w:pos="0"/>
        </w:tabs>
        <w:spacing w:after="0" w:line="360" w:lineRule="auto"/>
        <w:rPr>
          <w:sz w:val="28"/>
          <w:szCs w:val="28"/>
        </w:rPr>
      </w:pPr>
    </w:p>
    <w:p w:rsidR="009964D3" w:rsidRDefault="009964D3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9C1E35" w:rsidRDefault="009C1E35"/>
    <w:p w:rsidR="003418BC" w:rsidRDefault="003418BC" w:rsidP="00683D0F">
      <w:pPr>
        <w:jc w:val="center"/>
        <w:rPr>
          <w:sz w:val="52"/>
          <w:szCs w:val="52"/>
        </w:rPr>
      </w:pPr>
    </w:p>
    <w:p w:rsidR="003418BC" w:rsidRDefault="003418BC" w:rsidP="00683D0F">
      <w:pPr>
        <w:jc w:val="center"/>
        <w:rPr>
          <w:sz w:val="52"/>
          <w:szCs w:val="52"/>
        </w:rPr>
      </w:pPr>
    </w:p>
    <w:p w:rsidR="009C1E35" w:rsidRPr="00CC2145" w:rsidRDefault="009C1E35" w:rsidP="00683D0F">
      <w:pPr>
        <w:jc w:val="center"/>
        <w:rPr>
          <w:sz w:val="56"/>
          <w:szCs w:val="56"/>
        </w:rPr>
      </w:pPr>
      <w:bookmarkStart w:id="0" w:name="_GoBack"/>
      <w:r w:rsidRPr="00CC2145">
        <w:rPr>
          <w:sz w:val="56"/>
          <w:szCs w:val="56"/>
        </w:rPr>
        <w:lastRenderedPageBreak/>
        <w:t>ГБДОУ№52 Фрунзенского района</w:t>
      </w: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  <w:r w:rsidRPr="00CC2145">
        <w:rPr>
          <w:sz w:val="56"/>
          <w:szCs w:val="56"/>
        </w:rPr>
        <w:t>Санкт-Петербург</w:t>
      </w: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</w:p>
    <w:p w:rsidR="009C1E35" w:rsidRPr="00CC2145" w:rsidRDefault="0087022F" w:rsidP="00683D0F">
      <w:pPr>
        <w:jc w:val="center"/>
        <w:rPr>
          <w:sz w:val="56"/>
          <w:szCs w:val="56"/>
        </w:rPr>
      </w:pPr>
      <w:r w:rsidRPr="00CC2145">
        <w:rPr>
          <w:sz w:val="56"/>
          <w:szCs w:val="56"/>
        </w:rPr>
        <w:t>Информационно-образовательный проект</w:t>
      </w:r>
    </w:p>
    <w:p w:rsidR="009C1E35" w:rsidRPr="00CC2145" w:rsidRDefault="0087022F" w:rsidP="00683D0F">
      <w:pPr>
        <w:jc w:val="center"/>
        <w:rPr>
          <w:bCs/>
          <w:i/>
          <w:sz w:val="56"/>
          <w:szCs w:val="56"/>
        </w:rPr>
      </w:pPr>
      <w:r w:rsidRPr="00CC2145">
        <w:rPr>
          <w:b/>
          <w:bCs/>
          <w:sz w:val="56"/>
          <w:szCs w:val="56"/>
        </w:rPr>
        <w:t>«</w:t>
      </w:r>
      <w:r w:rsidRPr="00CC2145">
        <w:rPr>
          <w:bCs/>
          <w:i/>
          <w:sz w:val="56"/>
          <w:szCs w:val="56"/>
        </w:rPr>
        <w:t>Обитатели речного мира-рыбы»</w:t>
      </w:r>
    </w:p>
    <w:p w:rsidR="009C1E35" w:rsidRPr="00CC2145" w:rsidRDefault="009C1E35" w:rsidP="00683D0F">
      <w:pPr>
        <w:jc w:val="center"/>
        <w:rPr>
          <w:bCs/>
          <w:i/>
          <w:sz w:val="56"/>
          <w:szCs w:val="56"/>
        </w:rPr>
      </w:pP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</w:p>
    <w:p w:rsidR="009C1E35" w:rsidRPr="00CC2145" w:rsidRDefault="009C1E35" w:rsidP="00683D0F">
      <w:pPr>
        <w:jc w:val="center"/>
        <w:rPr>
          <w:b/>
          <w:bCs/>
          <w:sz w:val="56"/>
          <w:szCs w:val="56"/>
        </w:rPr>
      </w:pPr>
    </w:p>
    <w:p w:rsidR="009C1E35" w:rsidRDefault="009C1E35" w:rsidP="009C1E35">
      <w:pPr>
        <w:jc w:val="center"/>
        <w:rPr>
          <w:b/>
          <w:bCs/>
          <w:sz w:val="44"/>
          <w:szCs w:val="44"/>
        </w:rPr>
      </w:pPr>
    </w:p>
    <w:p w:rsidR="00683D0F" w:rsidRDefault="00683D0F" w:rsidP="009C1E35">
      <w:pPr>
        <w:jc w:val="center"/>
        <w:rPr>
          <w:b/>
          <w:bCs/>
          <w:sz w:val="44"/>
          <w:szCs w:val="44"/>
        </w:rPr>
      </w:pPr>
    </w:p>
    <w:p w:rsidR="00683D0F" w:rsidRDefault="00683D0F" w:rsidP="009C1E35">
      <w:pPr>
        <w:jc w:val="center"/>
        <w:rPr>
          <w:b/>
          <w:bCs/>
          <w:sz w:val="44"/>
          <w:szCs w:val="44"/>
        </w:rPr>
      </w:pPr>
    </w:p>
    <w:p w:rsidR="00683D0F" w:rsidRDefault="00683D0F" w:rsidP="009C1E35">
      <w:pPr>
        <w:jc w:val="center"/>
        <w:rPr>
          <w:b/>
          <w:bCs/>
          <w:sz w:val="44"/>
          <w:szCs w:val="44"/>
        </w:rPr>
      </w:pPr>
    </w:p>
    <w:p w:rsidR="00683D0F" w:rsidRDefault="00683D0F" w:rsidP="009C1E35">
      <w:pPr>
        <w:jc w:val="center"/>
        <w:rPr>
          <w:b/>
          <w:bCs/>
          <w:sz w:val="44"/>
          <w:szCs w:val="44"/>
        </w:rPr>
      </w:pPr>
    </w:p>
    <w:p w:rsidR="009C1E35" w:rsidRDefault="009C1E35" w:rsidP="009C1E35">
      <w:pPr>
        <w:jc w:val="center"/>
        <w:rPr>
          <w:b/>
          <w:bCs/>
          <w:sz w:val="44"/>
          <w:szCs w:val="44"/>
        </w:rPr>
      </w:pPr>
      <w:r>
        <w:rPr>
          <w:sz w:val="52"/>
          <w:szCs w:val="52"/>
        </w:rPr>
        <w:t>2015</w:t>
      </w:r>
      <w:r>
        <w:rPr>
          <w:sz w:val="52"/>
          <w:szCs w:val="52"/>
        </w:rPr>
        <w:t xml:space="preserve"> учебный год   </w:t>
      </w:r>
    </w:p>
    <w:p w:rsidR="009C1E35" w:rsidRDefault="009C1E35"/>
    <w:p w:rsidR="009C1E35" w:rsidRDefault="009C1E35"/>
    <w:p w:rsidR="009C1E35" w:rsidRDefault="009C1E35"/>
    <w:p w:rsidR="00A230F0" w:rsidRPr="00A230F0" w:rsidRDefault="00CE5DCF" w:rsidP="00A230F0">
      <w:pPr>
        <w:rPr>
          <w:rFonts w:ascii="Times New Roman" w:hAnsi="Times New Roman" w:cs="Times New Roman"/>
          <w:bCs/>
          <w:sz w:val="28"/>
          <w:szCs w:val="28"/>
        </w:rPr>
      </w:pPr>
      <w:r w:rsidRPr="00A230F0">
        <w:rPr>
          <w:rFonts w:ascii="Times New Roman" w:hAnsi="Times New Roman" w:cs="Times New Roman"/>
          <w:bCs/>
          <w:sz w:val="28"/>
          <w:szCs w:val="28"/>
        </w:rPr>
        <w:t>Сроки</w:t>
      </w:r>
      <w:r w:rsidR="00A230F0" w:rsidRPr="00A230F0">
        <w:rPr>
          <w:rFonts w:ascii="Times New Roman" w:hAnsi="Times New Roman" w:cs="Times New Roman"/>
          <w:bCs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с 1 по30 мая 2015</w:t>
      </w:r>
      <w:r w:rsidR="00A230F0" w:rsidRPr="00A230F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230F0" w:rsidRPr="00A230F0" w:rsidRDefault="00A230F0" w:rsidP="00A230F0">
      <w:pPr>
        <w:rPr>
          <w:rFonts w:ascii="Times New Roman" w:hAnsi="Times New Roman" w:cs="Times New Roman"/>
          <w:bCs/>
          <w:sz w:val="28"/>
          <w:szCs w:val="28"/>
        </w:rPr>
      </w:pPr>
    </w:p>
    <w:p w:rsidR="00A230F0" w:rsidRPr="00A230F0" w:rsidRDefault="00CE5DCF" w:rsidP="00A230F0">
      <w:pPr>
        <w:rPr>
          <w:rFonts w:ascii="Times New Roman" w:hAnsi="Times New Roman" w:cs="Times New Roman"/>
          <w:bCs/>
          <w:sz w:val="28"/>
          <w:szCs w:val="28"/>
        </w:rPr>
      </w:pPr>
      <w:r w:rsidRPr="00A230F0">
        <w:rPr>
          <w:rFonts w:ascii="Times New Roman" w:hAnsi="Times New Roman" w:cs="Times New Roman"/>
          <w:bCs/>
          <w:sz w:val="28"/>
          <w:szCs w:val="28"/>
        </w:rPr>
        <w:t>Разработчик</w:t>
      </w:r>
      <w:r w:rsidR="00A230F0" w:rsidRPr="00A230F0">
        <w:rPr>
          <w:rFonts w:ascii="Times New Roman" w:hAnsi="Times New Roman" w:cs="Times New Roman"/>
          <w:bCs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0F0" w:rsidRPr="00A230F0">
        <w:rPr>
          <w:rFonts w:ascii="Times New Roman" w:hAnsi="Times New Roman" w:cs="Times New Roman"/>
          <w:bCs/>
          <w:iCs/>
          <w:sz w:val="28"/>
          <w:szCs w:val="28"/>
        </w:rPr>
        <w:t>Воспитатель</w:t>
      </w:r>
      <w:r w:rsidR="00A230F0" w:rsidRPr="00A23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Субботина Юлия Юрьевна</w:t>
      </w:r>
    </w:p>
    <w:p w:rsidR="00A230F0" w:rsidRPr="00A230F0" w:rsidRDefault="00CE5DCF" w:rsidP="00CE5DC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</w:t>
      </w:r>
      <w:r w:rsidR="00A230F0" w:rsidRPr="00A230F0">
        <w:rPr>
          <w:rFonts w:ascii="Times New Roman" w:hAnsi="Times New Roman" w:cs="Times New Roman"/>
          <w:bCs/>
          <w:iCs/>
          <w:sz w:val="28"/>
          <w:szCs w:val="28"/>
        </w:rPr>
        <w:t>Музыкаль</w:t>
      </w:r>
      <w:r w:rsidR="00A230F0">
        <w:rPr>
          <w:rFonts w:ascii="Times New Roman" w:hAnsi="Times New Roman" w:cs="Times New Roman"/>
          <w:bCs/>
          <w:iCs/>
          <w:sz w:val="28"/>
          <w:szCs w:val="28"/>
        </w:rPr>
        <w:t xml:space="preserve">ный руководитель: </w:t>
      </w:r>
      <w:proofErr w:type="spellStart"/>
      <w:r w:rsidR="00A230F0">
        <w:rPr>
          <w:rFonts w:ascii="Times New Roman" w:hAnsi="Times New Roman" w:cs="Times New Roman"/>
          <w:bCs/>
          <w:iCs/>
          <w:sz w:val="28"/>
          <w:szCs w:val="28"/>
        </w:rPr>
        <w:t>Криштофик</w:t>
      </w:r>
      <w:proofErr w:type="spellEnd"/>
      <w:r w:rsidR="00A230F0">
        <w:rPr>
          <w:rFonts w:ascii="Times New Roman" w:hAnsi="Times New Roman" w:cs="Times New Roman"/>
          <w:bCs/>
          <w:iCs/>
          <w:sz w:val="28"/>
          <w:szCs w:val="28"/>
        </w:rPr>
        <w:t xml:space="preserve"> Ада Николаевна</w:t>
      </w:r>
    </w:p>
    <w:p w:rsidR="00A230F0" w:rsidRPr="00A230F0" w:rsidRDefault="00A230F0" w:rsidP="00A230F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первой</w:t>
      </w:r>
      <w:r w:rsidRPr="00A230F0">
        <w:rPr>
          <w:rFonts w:ascii="Times New Roman" w:hAnsi="Times New Roman" w:cs="Times New Roman"/>
          <w:bCs/>
          <w:iCs/>
          <w:sz w:val="28"/>
          <w:szCs w:val="28"/>
        </w:rPr>
        <w:t xml:space="preserve"> младшей группы</w:t>
      </w:r>
    </w:p>
    <w:p w:rsidR="00A230F0" w:rsidRPr="00A230F0" w:rsidRDefault="00A230F0" w:rsidP="00A230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0F0">
        <w:rPr>
          <w:rFonts w:ascii="Times New Roman" w:hAnsi="Times New Roman" w:cs="Times New Roman"/>
          <w:bCs/>
          <w:iCs/>
          <w:sz w:val="28"/>
          <w:szCs w:val="28"/>
        </w:rPr>
        <w:t>Родители</w:t>
      </w:r>
    </w:p>
    <w:p w:rsidR="00A230F0" w:rsidRPr="00A230F0" w:rsidRDefault="00A230F0" w:rsidP="00A230F0">
      <w:pPr>
        <w:rPr>
          <w:rFonts w:ascii="Times New Roman" w:hAnsi="Times New Roman" w:cs="Times New Roman"/>
          <w:bCs/>
          <w:sz w:val="28"/>
          <w:szCs w:val="28"/>
        </w:rPr>
      </w:pPr>
    </w:p>
    <w:p w:rsidR="00A230F0" w:rsidRPr="00A230F0" w:rsidRDefault="00CE5DCF" w:rsidP="00A230F0">
      <w:pPr>
        <w:rPr>
          <w:rFonts w:ascii="Times New Roman" w:hAnsi="Times New Roman" w:cs="Times New Roman"/>
          <w:bCs/>
          <w:sz w:val="28"/>
          <w:szCs w:val="28"/>
        </w:rPr>
      </w:pPr>
      <w:r w:rsidRPr="00A230F0">
        <w:rPr>
          <w:rFonts w:ascii="Times New Roman" w:hAnsi="Times New Roman" w:cs="Times New Roman"/>
          <w:bCs/>
          <w:sz w:val="28"/>
          <w:szCs w:val="28"/>
        </w:rPr>
        <w:t>Тип</w:t>
      </w:r>
      <w:r w:rsidR="00A230F0" w:rsidRPr="00A230F0">
        <w:rPr>
          <w:rFonts w:ascii="Times New Roman" w:hAnsi="Times New Roman" w:cs="Times New Roman"/>
          <w:bCs/>
          <w:sz w:val="28"/>
          <w:szCs w:val="28"/>
        </w:rPr>
        <w:t xml:space="preserve"> проекта: </w:t>
      </w:r>
      <w:r w:rsidR="00A230F0" w:rsidRPr="00A230F0">
        <w:rPr>
          <w:rFonts w:ascii="Times New Roman" w:hAnsi="Times New Roman" w:cs="Times New Roman"/>
          <w:bCs/>
          <w:iCs/>
          <w:sz w:val="28"/>
          <w:szCs w:val="28"/>
        </w:rPr>
        <w:t>познавательно-информационный</w:t>
      </w:r>
      <w:r w:rsidR="00A230F0" w:rsidRPr="00A230F0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E76D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детского </w:t>
      </w:r>
      <w:proofErr w:type="spellStart"/>
      <w:proofErr w:type="gramStart"/>
      <w:r w:rsidR="00AE76DD">
        <w:rPr>
          <w:rFonts w:ascii="Times New Roman" w:hAnsi="Times New Roman" w:cs="Times New Roman"/>
          <w:bCs/>
          <w:iCs/>
          <w:sz w:val="28"/>
          <w:szCs w:val="28"/>
        </w:rPr>
        <w:t>сада,среднесрочный</w:t>
      </w:r>
      <w:proofErr w:type="spellEnd"/>
      <w:proofErr w:type="gramEnd"/>
      <w:r w:rsidR="00AE76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30F0" w:rsidRDefault="00A230F0" w:rsidP="00F454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</w:t>
      </w:r>
      <w:r w:rsidR="00CE5D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«Знакомство с обитателями речного мира-рыбами</w:t>
      </w:r>
      <w:r w:rsidRPr="00C40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</w:p>
    <w:p w:rsidR="00F45426" w:rsidRPr="00C40E13" w:rsidRDefault="00F45426" w:rsidP="00F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яркая, неповторимая страница в жизни каждого человека. В этот период начинается процесс социализации, устанавливается связь ребёнка с ведущими сферами бытия: миром людей, природы. В этом возрасте актуальным является формирование основ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объектам природы. Любовь, понимание и забота - это то, что ждет природа от каждого человека. Эти чувства целесообразно начинать воспитывать именно в раннем детстве. Эта работа, на наш взгляд, будет успешно проводиться через технологию проектной </w:t>
      </w:r>
      <w:proofErr w:type="spellStart"/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88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ости.Э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spellEnd"/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наиболее актуален и дает возможность максимально раскрыть познавательные, творческие, исследовательские способности детей.</w:t>
      </w:r>
    </w:p>
    <w:p w:rsidR="00F45426" w:rsidRPr="00C40E13" w:rsidRDefault="00AE76DD" w:rsidP="00F45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программным </w:t>
      </w:r>
      <w:proofErr w:type="gramStart"/>
      <w:r w:rsidR="00F45426"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  и</w:t>
      </w:r>
      <w:proofErr w:type="gramEnd"/>
      <w:r w:rsidR="00F45426"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результаты проведенной  диагностики, мы остан</w:t>
      </w:r>
      <w:r w:rsidR="0088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овились на теме «Знакомство с  обитателями речного мира-рыбами</w:t>
      </w:r>
      <w:r w:rsidR="00F45426"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Участники: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- дети пе</w:t>
      </w:r>
      <w:r w:rsidR="00D8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рвой младшей группы, - родители,</w:t>
      </w:r>
      <w:r w:rsidR="0088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88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ыкальный </w:t>
      </w:r>
      <w:r w:rsidR="00D8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руководитель.</w:t>
      </w:r>
    </w:p>
    <w:p w:rsidR="00F45426" w:rsidRPr="00C40E13" w:rsidRDefault="00F45426" w:rsidP="00F454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устойчивого интереса к живой природе. Способствовать развитию элементов детского творчества в продуктивной деятельности.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45426" w:rsidRPr="00C40E13" w:rsidRDefault="00FB6AD6" w:rsidP="00F454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представление о рыб</w:t>
      </w:r>
      <w:r w:rsidR="00F45426" w:rsidRPr="00C40E13">
        <w:rPr>
          <w:rFonts w:ascii="Times New Roman" w:eastAsia="Times New Roman" w:hAnsi="Times New Roman" w:cs="Times New Roman"/>
          <w:sz w:val="28"/>
          <w:szCs w:val="28"/>
        </w:rPr>
        <w:t>е, как о живом существе, о том, что она нуждается в уходе и бережном обращении;</w:t>
      </w:r>
    </w:p>
    <w:p w:rsidR="00F45426" w:rsidRPr="00C40E13" w:rsidRDefault="00F45426" w:rsidP="00F454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13">
        <w:rPr>
          <w:rFonts w:ascii="Times New Roman" w:eastAsia="Times New Roman" w:hAnsi="Times New Roman" w:cs="Times New Roman"/>
          <w:sz w:val="28"/>
          <w:szCs w:val="28"/>
        </w:rPr>
        <w:t>Формировать умение выд</w:t>
      </w:r>
      <w:r w:rsidR="00FB6AD6">
        <w:rPr>
          <w:rFonts w:ascii="Times New Roman" w:eastAsia="Times New Roman" w:hAnsi="Times New Roman" w:cs="Times New Roman"/>
          <w:sz w:val="28"/>
          <w:szCs w:val="28"/>
        </w:rPr>
        <w:t>елять характерные признаки рыбы</w:t>
      </w:r>
      <w:r w:rsidRPr="00C40E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5426" w:rsidRPr="00C40E13" w:rsidRDefault="00F45426" w:rsidP="00F454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13">
        <w:rPr>
          <w:rFonts w:ascii="Times New Roman" w:eastAsia="Times New Roman" w:hAnsi="Times New Roman" w:cs="Times New Roman"/>
          <w:sz w:val="28"/>
          <w:szCs w:val="28"/>
        </w:rPr>
        <w:t>Развивать интерес к живой природе;</w:t>
      </w:r>
    </w:p>
    <w:p w:rsidR="00F45426" w:rsidRPr="00C40E13" w:rsidRDefault="00F45426" w:rsidP="00F454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13">
        <w:rPr>
          <w:rFonts w:ascii="Times New Roman" w:eastAsia="Times New Roman" w:hAnsi="Times New Roman" w:cs="Times New Roman"/>
          <w:sz w:val="28"/>
          <w:szCs w:val="28"/>
        </w:rPr>
        <w:t>Создать условия для удовлетворения потребности детей в самовыражении в продуктивной деятельности;</w:t>
      </w:r>
    </w:p>
    <w:p w:rsidR="00F45426" w:rsidRPr="00C40E13" w:rsidRDefault="00F45426" w:rsidP="00F4542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13">
        <w:rPr>
          <w:rFonts w:ascii="Times New Roman" w:eastAsia="Times New Roman" w:hAnsi="Times New Roman" w:cs="Times New Roman"/>
          <w:sz w:val="28"/>
          <w:szCs w:val="28"/>
        </w:rPr>
        <w:t>Привлечь родителей к более тесному сотрудничеству в проектной деятельности.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сформированы элем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ентарные представления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проявляют интерес к живым объектам природы;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соблюдают элементарные правила взаимодействия с животными;</w:t>
      </w:r>
    </w:p>
    <w:p w:rsidR="00F45426" w:rsidRPr="00C40E13" w:rsidRDefault="00F45426" w:rsidP="00F454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активность и творчество в продуктивной деятельности.</w:t>
      </w:r>
    </w:p>
    <w:p w:rsidR="009C1E35" w:rsidRDefault="009C1E35"/>
    <w:p w:rsidR="009C1E35" w:rsidRDefault="009C1E35"/>
    <w:p w:rsidR="00152360" w:rsidRPr="00152360" w:rsidRDefault="00152360" w:rsidP="00152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2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ПРОЕКТА:</w:t>
      </w:r>
    </w:p>
    <w:p w:rsidR="00152360" w:rsidRPr="00152360" w:rsidRDefault="00152360" w:rsidP="00152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2360" w:rsidRPr="00152360" w:rsidRDefault="00152360" w:rsidP="00152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2360">
        <w:rPr>
          <w:rFonts w:ascii="Times New Roman" w:hAnsi="Times New Roman" w:cs="Times New Roman"/>
          <w:i/>
          <w:iCs/>
          <w:sz w:val="28"/>
          <w:szCs w:val="28"/>
        </w:rPr>
        <w:t xml:space="preserve">   1 этап — 1 неделя.     </w:t>
      </w:r>
      <w:r w:rsidRPr="00152360">
        <w:rPr>
          <w:rFonts w:ascii="Times New Roman" w:hAnsi="Times New Roman" w:cs="Times New Roman"/>
          <w:sz w:val="28"/>
          <w:szCs w:val="28"/>
          <w:u w:val="single"/>
        </w:rPr>
        <w:t>Планирование проекта</w:t>
      </w:r>
    </w:p>
    <w:p w:rsidR="00152360" w:rsidRPr="00152360" w:rsidRDefault="00152360" w:rsidP="00152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2360" w:rsidRPr="00152360" w:rsidRDefault="00152360" w:rsidP="001523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60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proofErr w:type="gramStart"/>
      <w:r w:rsidRPr="00152360">
        <w:rPr>
          <w:rFonts w:ascii="Times New Roman" w:hAnsi="Times New Roman" w:cs="Times New Roman"/>
          <w:sz w:val="28"/>
          <w:szCs w:val="28"/>
        </w:rPr>
        <w:t>( воспитатели</w:t>
      </w:r>
      <w:proofErr w:type="gramEnd"/>
      <w:r w:rsidRPr="00152360">
        <w:rPr>
          <w:rFonts w:ascii="Times New Roman" w:hAnsi="Times New Roman" w:cs="Times New Roman"/>
          <w:sz w:val="28"/>
          <w:szCs w:val="28"/>
        </w:rPr>
        <w:t>)</w:t>
      </w:r>
    </w:p>
    <w:p w:rsidR="00152360" w:rsidRPr="00152360" w:rsidRDefault="00152360" w:rsidP="001523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60">
        <w:rPr>
          <w:rFonts w:ascii="Times New Roman" w:hAnsi="Times New Roman" w:cs="Times New Roman"/>
          <w:sz w:val="28"/>
          <w:szCs w:val="28"/>
        </w:rPr>
        <w:t>Подбор матер</w:t>
      </w:r>
      <w:r w:rsidR="00DD0D56">
        <w:rPr>
          <w:rFonts w:ascii="Times New Roman" w:hAnsi="Times New Roman" w:cs="Times New Roman"/>
          <w:sz w:val="28"/>
          <w:szCs w:val="28"/>
        </w:rPr>
        <w:t>иала (</w:t>
      </w:r>
      <w:proofErr w:type="spellStart"/>
      <w:proofErr w:type="gramStart"/>
      <w:r w:rsidR="00DD0D56">
        <w:rPr>
          <w:rFonts w:ascii="Times New Roman" w:hAnsi="Times New Roman" w:cs="Times New Roman"/>
          <w:sz w:val="28"/>
          <w:szCs w:val="28"/>
        </w:rPr>
        <w:t>воспитатели,муз.руководитель</w:t>
      </w:r>
      <w:proofErr w:type="spellEnd"/>
      <w:proofErr w:type="gramEnd"/>
      <w:r w:rsidR="00DD0D56">
        <w:rPr>
          <w:rFonts w:ascii="Times New Roman" w:hAnsi="Times New Roman" w:cs="Times New Roman"/>
          <w:sz w:val="28"/>
          <w:szCs w:val="28"/>
        </w:rPr>
        <w:t>)</w:t>
      </w:r>
    </w:p>
    <w:p w:rsidR="00152360" w:rsidRPr="00152360" w:rsidRDefault="00152360" w:rsidP="001523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иллюстраций с рыбами</w:t>
      </w:r>
      <w:r w:rsidRPr="00152360">
        <w:rPr>
          <w:rFonts w:ascii="Times New Roman" w:hAnsi="Times New Roman" w:cs="Times New Roman"/>
          <w:sz w:val="28"/>
          <w:szCs w:val="28"/>
        </w:rPr>
        <w:t>(воспитатели)</w:t>
      </w:r>
    </w:p>
    <w:p w:rsidR="00152360" w:rsidRPr="00152360" w:rsidRDefault="00152360" w:rsidP="001523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36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бор рассказов и загадок про рыб</w:t>
      </w:r>
      <w:r w:rsidRPr="00152360">
        <w:rPr>
          <w:rFonts w:ascii="Times New Roman" w:hAnsi="Times New Roman" w:cs="Times New Roman"/>
          <w:sz w:val="28"/>
          <w:szCs w:val="28"/>
        </w:rPr>
        <w:t xml:space="preserve"> (воспитатели)</w:t>
      </w:r>
    </w:p>
    <w:p w:rsidR="00152360" w:rsidRPr="00152360" w:rsidRDefault="00152360" w:rsidP="0015236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2360">
        <w:rPr>
          <w:rFonts w:ascii="Times New Roman" w:hAnsi="Times New Roman" w:cs="Times New Roman"/>
          <w:sz w:val="28"/>
          <w:szCs w:val="28"/>
        </w:rPr>
        <w:t>Беседа с родителями (воспитатели)</w:t>
      </w:r>
    </w:p>
    <w:p w:rsidR="00152360" w:rsidRPr="00152360" w:rsidRDefault="00152360" w:rsidP="0015236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C1E35" w:rsidRPr="00152360" w:rsidRDefault="009C1E35">
      <w:pPr>
        <w:rPr>
          <w:rFonts w:ascii="Times New Roman" w:hAnsi="Times New Roman" w:cs="Times New Roman"/>
        </w:rPr>
      </w:pP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Основной этап: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Познавательно-речевое развитие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«Познание»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представлений: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«Сравниваем рыбок» (большой – маленький), «Сколько рыбок в аквариуме?» (</w:t>
      </w:r>
      <w:proofErr w:type="gramStart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End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много).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Ознакомление с природой: 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 – осязательное обследование модели рыбки;</w:t>
      </w: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природным материалом (рассматривание и сравнение камушков и ракушек);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видеофрагментов,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на тему «Речные рыбы и их строение»</w:t>
      </w:r>
      <w:r w:rsidR="00151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звуков воды в природе.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«Коммуникация»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открыток и иллюстраций в книгах.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сравнение рыбок на картинках и в аквариуме.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сюжетной картины «У аквариума» (наглядно - дидактическое пособие «Развитие речи в детском саду» для занятий с детьми 2-3 лет В.В. Гербовой).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 бесед с детьми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живет в аквариуме?», «Как ухаживать за рыбками». 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коллективного рассказа о рыбке.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Пальчиковое упражнение: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«Покормим рыбок».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Дыхательное упражнение:</w:t>
      </w: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«Бульканье».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445E36" w:rsidRPr="00445E36" w:rsidRDefault="00445E36" w:rsidP="00445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стихов, загадок о рыбках: «Рыбки» Е. Тихеева; «Где спит рыбка?» </w:t>
      </w:r>
      <w:proofErr w:type="spellStart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И.Токмакова</w:t>
      </w:r>
      <w:proofErr w:type="spellEnd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Социально-личностное развитие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«Социализация»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игровой деятельности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Подвижные игры: 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«Рыбки» - имитация движений рыбок;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игры средней подвижности: «Найди рыбку», «Доползи до рыбки», «Достань до рыбки».</w:t>
      </w:r>
    </w:p>
    <w:p w:rsidR="00445E36" w:rsidRP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«Безопасность»</w:t>
      </w:r>
    </w:p>
    <w:p w:rsid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о поведении при наблюдении за рыбками. </w:t>
      </w:r>
    </w:p>
    <w:p w:rsidR="009472AB" w:rsidRPr="00C40E13" w:rsidRDefault="009472AB" w:rsidP="009472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Заключительный этап</w:t>
      </w:r>
    </w:p>
    <w:p w:rsidR="009472AB" w:rsidRDefault="009472AB" w:rsidP="009472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72AB">
        <w:rPr>
          <w:rFonts w:ascii="Times New Roman" w:hAnsi="Times New Roman" w:cs="Times New Roman"/>
          <w:iCs/>
          <w:sz w:val="28"/>
          <w:szCs w:val="28"/>
        </w:rPr>
        <w:t>Репетиция культурно-досуговой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72AB">
        <w:rPr>
          <w:rFonts w:ascii="Times New Roman" w:hAnsi="Times New Roman" w:cs="Times New Roman"/>
          <w:iCs/>
          <w:sz w:val="28"/>
          <w:szCs w:val="28"/>
        </w:rPr>
        <w:t>(воспитатели и музыкальный руководитель)</w:t>
      </w:r>
    </w:p>
    <w:p w:rsidR="009472AB" w:rsidRPr="009472AB" w:rsidRDefault="009472AB" w:rsidP="009472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музыкального досуга «Маленькое путешествие»</w:t>
      </w:r>
    </w:p>
    <w:p w:rsidR="009472AB" w:rsidRDefault="009472AB" w:rsidP="009472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вная работа: «Аквариум с </w:t>
      </w:r>
      <w:r w:rsidRPr="00C40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рыбками».</w:t>
      </w:r>
    </w:p>
    <w:p w:rsidR="00F84296" w:rsidRDefault="00F84296" w:rsidP="00F84296">
      <w:pPr>
        <w:pStyle w:val="a5"/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>Беседа с родителями. Опрос родителей.</w:t>
      </w:r>
    </w:p>
    <w:p w:rsidR="00F84296" w:rsidRDefault="00F84296" w:rsidP="00F84296">
      <w:pPr>
        <w:pStyle w:val="a5"/>
        <w:tabs>
          <w:tab w:val="left" w:pos="1602"/>
        </w:tabs>
      </w:pPr>
      <w:r>
        <w:rPr>
          <w:sz w:val="28"/>
          <w:szCs w:val="28"/>
        </w:rPr>
        <w:t xml:space="preserve">Рассказать о проделанной работе и необходимости напоминания и                       поддержания заданного настроя. Формировать у </w:t>
      </w:r>
      <w:proofErr w:type="gramStart"/>
      <w:r>
        <w:rPr>
          <w:sz w:val="28"/>
          <w:szCs w:val="28"/>
        </w:rPr>
        <w:t>родителей  желание</w:t>
      </w:r>
      <w:proofErr w:type="gramEnd"/>
      <w:r>
        <w:rPr>
          <w:sz w:val="28"/>
          <w:szCs w:val="28"/>
        </w:rPr>
        <w:t xml:space="preserve"> прибегать к помощи детей, привлекать родителей к совместному творчеству, участвовать в мероприятиях  ГБДОУ. Рассказать об успехах детей в данном проекте. Выставка коллективной работы «</w:t>
      </w:r>
      <w:r>
        <w:rPr>
          <w:sz w:val="28"/>
          <w:szCs w:val="28"/>
        </w:rPr>
        <w:t>Аквариум с рыбками</w:t>
      </w:r>
      <w:r>
        <w:rPr>
          <w:sz w:val="28"/>
          <w:szCs w:val="28"/>
        </w:rPr>
        <w:t>» для родителей.</w:t>
      </w:r>
    </w:p>
    <w:p w:rsidR="00445E36" w:rsidRDefault="00445E36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77B4" w:rsidRDefault="005F77B4" w:rsidP="005F77B4">
      <w:pPr>
        <w:pStyle w:val="a5"/>
        <w:tabs>
          <w:tab w:val="left" w:pos="1602"/>
        </w:tabs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АНАЛИЗ РЕЗУЛЬТАТИВНОСТИ:</w:t>
      </w:r>
    </w:p>
    <w:p w:rsidR="005F77B4" w:rsidRDefault="005F77B4" w:rsidP="005F77B4">
      <w:pPr>
        <w:pStyle w:val="a5"/>
        <w:tabs>
          <w:tab w:val="left" w:pos="1602"/>
        </w:tabs>
        <w:ind w:left="1134" w:hanging="236"/>
        <w:rPr>
          <w:b/>
          <w:bCs/>
          <w:i/>
          <w:iCs/>
        </w:rPr>
      </w:pP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У детей активизировался словарный запас</w:t>
      </w:r>
      <w:r w:rsidR="00CC2145">
        <w:rPr>
          <w:sz w:val="28"/>
          <w:szCs w:val="28"/>
        </w:rPr>
        <w:t>.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Появилось желание участвовать в подобных проектах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Развился интерес к объектам природы-рыбам.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Вызван интерес к прослушиванию звуков природы.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Дети стали наиболее отзывчиво реагировать на просьбы взрослых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Сформировались более глубокие знания о жизни рыб.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 xml:space="preserve">Вызван интерес к чтению, проявлению эмоций, сопереживанию персонажам 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Повысился </w:t>
      </w:r>
      <w:proofErr w:type="gramStart"/>
      <w:r>
        <w:rPr>
          <w:sz w:val="28"/>
          <w:szCs w:val="28"/>
        </w:rPr>
        <w:t>интерес  к</w:t>
      </w:r>
      <w:proofErr w:type="gramEnd"/>
      <w:r>
        <w:rPr>
          <w:sz w:val="28"/>
          <w:szCs w:val="28"/>
        </w:rPr>
        <w:t xml:space="preserve"> изготовлению работ, которые они могут продемонстрировать своим родителям.</w:t>
      </w:r>
    </w:p>
    <w:p w:rsidR="005F77B4" w:rsidRDefault="005F77B4" w:rsidP="005F77B4">
      <w:pPr>
        <w:pStyle w:val="a5"/>
        <w:tabs>
          <w:tab w:val="left" w:pos="704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Стало проявляться чувство милосердия и гуманного отношения к живой природе</w:t>
      </w:r>
      <w:r>
        <w:rPr>
          <w:sz w:val="28"/>
          <w:szCs w:val="28"/>
        </w:rPr>
        <w:t>.</w:t>
      </w:r>
    </w:p>
    <w:p w:rsidR="005F77B4" w:rsidRDefault="005F77B4" w:rsidP="005F77B4">
      <w:pPr>
        <w:pStyle w:val="a5"/>
        <w:tabs>
          <w:tab w:val="left" w:pos="1602"/>
        </w:tabs>
        <w:ind w:left="1134" w:hanging="236"/>
      </w:pPr>
    </w:p>
    <w:p w:rsidR="005F77B4" w:rsidRDefault="005F77B4" w:rsidP="005F77B4">
      <w:pPr>
        <w:pStyle w:val="a5"/>
        <w:tabs>
          <w:tab w:val="left" w:pos="704"/>
        </w:tabs>
        <w:ind w:left="1134" w:hanging="236"/>
      </w:pPr>
    </w:p>
    <w:bookmarkEnd w:id="0"/>
    <w:p w:rsidR="009472AB" w:rsidRPr="009472AB" w:rsidRDefault="009472AB" w:rsidP="00445E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9472AB" w:rsidRPr="009472AB" w:rsidSect="006F62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20"/>
        </w:tabs>
        <w:ind w:left="1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00"/>
        </w:tabs>
        <w:ind w:left="2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380"/>
        </w:tabs>
        <w:ind w:left="3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78"/>
        </w:tabs>
        <w:ind w:left="1978" w:hanging="360"/>
      </w:pPr>
    </w:lvl>
    <w:lvl w:ilvl="2">
      <w:start w:val="1"/>
      <w:numFmt w:val="decimal"/>
      <w:lvlText w:val="%3."/>
      <w:lvlJc w:val="left"/>
      <w:pPr>
        <w:tabs>
          <w:tab w:val="num" w:pos="2338"/>
        </w:tabs>
        <w:ind w:left="2338" w:hanging="360"/>
      </w:pPr>
    </w:lvl>
    <w:lvl w:ilvl="3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>
      <w:start w:val="1"/>
      <w:numFmt w:val="decimal"/>
      <w:lvlText w:val="%5."/>
      <w:lvlJc w:val="left"/>
      <w:pPr>
        <w:tabs>
          <w:tab w:val="num" w:pos="3058"/>
        </w:tabs>
        <w:ind w:left="3058" w:hanging="360"/>
      </w:pPr>
    </w:lvl>
    <w:lvl w:ilvl="5">
      <w:start w:val="1"/>
      <w:numFmt w:val="decimal"/>
      <w:lvlText w:val="%6."/>
      <w:lvlJc w:val="left"/>
      <w:pPr>
        <w:tabs>
          <w:tab w:val="num" w:pos="3418"/>
        </w:tabs>
        <w:ind w:left="3418" w:hanging="360"/>
      </w:pPr>
    </w:lvl>
    <w:lvl w:ilvl="6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>
      <w:start w:val="1"/>
      <w:numFmt w:val="decimal"/>
      <w:lvlText w:val="%8."/>
      <w:lvlJc w:val="left"/>
      <w:pPr>
        <w:tabs>
          <w:tab w:val="num" w:pos="4138"/>
        </w:tabs>
        <w:ind w:left="4138" w:hanging="360"/>
      </w:pPr>
    </w:lvl>
    <w:lvl w:ilvl="8">
      <w:start w:val="1"/>
      <w:numFmt w:val="decimal"/>
      <w:lvlText w:val="%9."/>
      <w:lvlJc w:val="left"/>
      <w:pPr>
        <w:tabs>
          <w:tab w:val="num" w:pos="4498"/>
        </w:tabs>
        <w:ind w:left="4498" w:hanging="360"/>
      </w:p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70C73F8"/>
    <w:multiLevelType w:val="hybridMultilevel"/>
    <w:tmpl w:val="9DB84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50EF4"/>
    <w:multiLevelType w:val="hybridMultilevel"/>
    <w:tmpl w:val="E9CA7FA4"/>
    <w:lvl w:ilvl="0" w:tplc="54AE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A7"/>
    <w:rsid w:val="00151ADE"/>
    <w:rsid w:val="00152360"/>
    <w:rsid w:val="001670A7"/>
    <w:rsid w:val="003418BC"/>
    <w:rsid w:val="00445E36"/>
    <w:rsid w:val="005F77B4"/>
    <w:rsid w:val="00683D0F"/>
    <w:rsid w:val="006F6208"/>
    <w:rsid w:val="007908FC"/>
    <w:rsid w:val="0087022F"/>
    <w:rsid w:val="00881CE9"/>
    <w:rsid w:val="009472AB"/>
    <w:rsid w:val="009964D3"/>
    <w:rsid w:val="009C1E35"/>
    <w:rsid w:val="00A230F0"/>
    <w:rsid w:val="00A778DF"/>
    <w:rsid w:val="00AB3AAE"/>
    <w:rsid w:val="00AE76DD"/>
    <w:rsid w:val="00CC2145"/>
    <w:rsid w:val="00CE5DCF"/>
    <w:rsid w:val="00D83B60"/>
    <w:rsid w:val="00DD0D56"/>
    <w:rsid w:val="00F45426"/>
    <w:rsid w:val="00F84296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F18-A427-4B03-80F9-E19CEB7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3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8429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8429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cp:lastPrinted>2015-04-23T15:22:00Z</cp:lastPrinted>
  <dcterms:created xsi:type="dcterms:W3CDTF">2015-04-23T13:50:00Z</dcterms:created>
  <dcterms:modified xsi:type="dcterms:W3CDTF">2015-04-23T15:26:00Z</dcterms:modified>
</cp:coreProperties>
</file>