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73" w:rsidRPr="00284F3E" w:rsidRDefault="006B74CC" w:rsidP="000A35D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F3E">
        <w:rPr>
          <w:rFonts w:ascii="Times New Roman" w:hAnsi="Times New Roman" w:cs="Times New Roman"/>
          <w:b/>
          <w:bCs/>
          <w:sz w:val="28"/>
          <w:szCs w:val="28"/>
        </w:rPr>
        <w:t>Система раб</w:t>
      </w:r>
      <w:r w:rsidR="008B5170">
        <w:rPr>
          <w:rFonts w:ascii="Times New Roman" w:hAnsi="Times New Roman" w:cs="Times New Roman"/>
          <w:b/>
          <w:bCs/>
          <w:sz w:val="28"/>
          <w:szCs w:val="28"/>
        </w:rPr>
        <w:t>оты ДОУ по профилактике дорожно-</w:t>
      </w:r>
      <w:r w:rsidRPr="00284F3E">
        <w:rPr>
          <w:rFonts w:ascii="Times New Roman" w:hAnsi="Times New Roman" w:cs="Times New Roman"/>
          <w:b/>
          <w:bCs/>
          <w:sz w:val="28"/>
          <w:szCs w:val="28"/>
        </w:rPr>
        <w:t>транспортного травматизма и ознакомлению детей дошкольного возраста с правилами дорожного движения</w:t>
      </w:r>
    </w:p>
    <w:p w:rsidR="000A35D3" w:rsidRDefault="000A35D3" w:rsidP="000A35D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F3E" w:rsidRPr="000A35D3" w:rsidRDefault="00284F3E" w:rsidP="00284F3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A35D3">
        <w:rPr>
          <w:rFonts w:ascii="Times New Roman" w:hAnsi="Times New Roman" w:cs="Times New Roman"/>
          <w:bCs/>
          <w:i/>
          <w:sz w:val="28"/>
          <w:szCs w:val="28"/>
        </w:rPr>
        <w:t>Именно на  этом этапе важно сформировать у детей модель безопасного поведения на дорогах, улице и в транспорте, позволяющую действовать адекватно конкретной реальной дорожной ситуации.</w:t>
      </w:r>
    </w:p>
    <w:p w:rsidR="000A35D3" w:rsidRPr="00284F3E" w:rsidRDefault="000A35D3" w:rsidP="000A35D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84F3E">
        <w:rPr>
          <w:rFonts w:ascii="Times New Roman" w:hAnsi="Times New Roman" w:cs="Times New Roman"/>
          <w:bCs/>
          <w:sz w:val="28"/>
          <w:szCs w:val="28"/>
        </w:rPr>
        <w:t>Обеспечение безопасности движения важная государственная задача.</w:t>
      </w:r>
      <w:r w:rsidR="00284F3E" w:rsidRPr="00284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4F3E">
        <w:rPr>
          <w:rFonts w:ascii="Times New Roman" w:hAnsi="Times New Roman" w:cs="Times New Roman"/>
          <w:bCs/>
          <w:sz w:val="28"/>
          <w:szCs w:val="28"/>
        </w:rPr>
        <w:t xml:space="preserve">Особое значение в решении этой проблемы имеет заблаговременная и </w:t>
      </w:r>
      <w:r w:rsidR="00284F3E" w:rsidRPr="00284F3E">
        <w:rPr>
          <w:rFonts w:ascii="Times New Roman" w:hAnsi="Times New Roman" w:cs="Times New Roman"/>
          <w:bCs/>
          <w:sz w:val="28"/>
          <w:szCs w:val="28"/>
        </w:rPr>
        <w:t>правильная</w:t>
      </w:r>
      <w:r w:rsidRPr="00284F3E">
        <w:rPr>
          <w:rFonts w:ascii="Times New Roman" w:hAnsi="Times New Roman" w:cs="Times New Roman"/>
          <w:bCs/>
          <w:sz w:val="28"/>
          <w:szCs w:val="28"/>
        </w:rPr>
        <w:t xml:space="preserve"> подготовка всех </w:t>
      </w:r>
      <w:r w:rsidR="00284F3E" w:rsidRPr="00284F3E">
        <w:rPr>
          <w:rFonts w:ascii="Times New Roman" w:hAnsi="Times New Roman" w:cs="Times New Roman"/>
          <w:bCs/>
          <w:sz w:val="28"/>
          <w:szCs w:val="28"/>
        </w:rPr>
        <w:t>участников</w:t>
      </w:r>
      <w:r w:rsidRPr="00284F3E">
        <w:rPr>
          <w:rFonts w:ascii="Times New Roman" w:hAnsi="Times New Roman" w:cs="Times New Roman"/>
          <w:bCs/>
          <w:sz w:val="28"/>
          <w:szCs w:val="28"/>
        </w:rPr>
        <w:t xml:space="preserve"> дорожного</w:t>
      </w:r>
      <w:r w:rsidR="00284F3E" w:rsidRPr="00284F3E">
        <w:rPr>
          <w:rFonts w:ascii="Times New Roman" w:hAnsi="Times New Roman" w:cs="Times New Roman"/>
          <w:bCs/>
          <w:sz w:val="28"/>
          <w:szCs w:val="28"/>
        </w:rPr>
        <w:t xml:space="preserve"> движения, в </w:t>
      </w:r>
      <w:proofErr w:type="gramStart"/>
      <w:r w:rsidR="00284F3E" w:rsidRPr="00284F3E">
        <w:rPr>
          <w:rFonts w:ascii="Times New Roman" w:hAnsi="Times New Roman" w:cs="Times New Roman"/>
          <w:bCs/>
          <w:sz w:val="28"/>
          <w:szCs w:val="28"/>
        </w:rPr>
        <w:t>ходе</w:t>
      </w:r>
      <w:proofErr w:type="gramEnd"/>
      <w:r w:rsidR="00284F3E" w:rsidRPr="00284F3E">
        <w:rPr>
          <w:rFonts w:ascii="Times New Roman" w:hAnsi="Times New Roman" w:cs="Times New Roman"/>
          <w:bCs/>
          <w:sz w:val="28"/>
          <w:szCs w:val="28"/>
        </w:rPr>
        <w:t xml:space="preserve"> которой особое внимание следует уделить самым маленьким участникам-детям.</w:t>
      </w:r>
    </w:p>
    <w:p w:rsidR="00284F3E" w:rsidRPr="00284F3E" w:rsidRDefault="00284F3E" w:rsidP="000A35D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84F3E">
        <w:rPr>
          <w:rFonts w:ascii="Times New Roman" w:hAnsi="Times New Roman" w:cs="Times New Roman"/>
          <w:bCs/>
          <w:sz w:val="28"/>
          <w:szCs w:val="28"/>
        </w:rPr>
        <w:t>Причиной ДТП чаще всего является незнание элементарных основ правил дорожного движения, безучастное отношение взрослых к поведению детей на проезжей части, не объяснение детям со стороны родителей. Поэтому родители и педагоги должны чаще обращать внимание детей на их действия и поведение в различных дорожно-транспортных и других экстремальных ситуациях.</w:t>
      </w:r>
    </w:p>
    <w:p w:rsidR="006B74CC" w:rsidRPr="00284F3E" w:rsidRDefault="006B74CC" w:rsidP="000A35D3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284F3E">
        <w:rPr>
          <w:rFonts w:ascii="Times New Roman" w:hAnsi="Times New Roman" w:cs="Times New Roman"/>
          <w:bCs/>
          <w:i/>
          <w:sz w:val="28"/>
          <w:szCs w:val="28"/>
          <w:u w:val="single"/>
        </w:rPr>
        <w:t>Формирование у детей навыков безопасного поведения на дорогах и улицах города осуществляется в соответствие с реализуемыми программами:</w:t>
      </w:r>
    </w:p>
    <w:p w:rsidR="00000000" w:rsidRPr="000A35D3" w:rsidRDefault="00F338F7" w:rsidP="000A35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 xml:space="preserve">Программа воспитания и обучения в детском саду «От рождения до школы»  (под ред. Н.Е. </w:t>
      </w:r>
      <w:proofErr w:type="spellStart"/>
      <w:r w:rsidRPr="000A35D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A35D3">
        <w:rPr>
          <w:rFonts w:ascii="Times New Roman" w:hAnsi="Times New Roman" w:cs="Times New Roman"/>
          <w:sz w:val="28"/>
          <w:szCs w:val="28"/>
        </w:rPr>
        <w:t>, Т.С.К</w:t>
      </w:r>
      <w:r w:rsidRPr="000A35D3">
        <w:rPr>
          <w:rFonts w:ascii="Times New Roman" w:hAnsi="Times New Roman" w:cs="Times New Roman"/>
          <w:sz w:val="28"/>
          <w:szCs w:val="28"/>
        </w:rPr>
        <w:t xml:space="preserve">омаровой М.А.Васильевой) </w:t>
      </w:r>
    </w:p>
    <w:p w:rsidR="00000000" w:rsidRPr="000A35D3" w:rsidRDefault="00F338F7" w:rsidP="000A35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 xml:space="preserve">Основы безопасности детей дошкольного возраста </w:t>
      </w:r>
      <w:r w:rsidRPr="000A35D3">
        <w:rPr>
          <w:rFonts w:ascii="Times New Roman" w:hAnsi="Times New Roman" w:cs="Times New Roman"/>
          <w:sz w:val="28"/>
          <w:szCs w:val="28"/>
        </w:rPr>
        <w:t xml:space="preserve">(Н.Н. Авдеева, О.Л.Князева,  Р.Б. </w:t>
      </w:r>
      <w:proofErr w:type="spellStart"/>
      <w:r w:rsidRPr="000A35D3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0A35D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00000" w:rsidRPr="000A35D3" w:rsidRDefault="00F338F7" w:rsidP="000A35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>Программа  обучения детей дошкольного возраста ПДД</w:t>
      </w:r>
      <w:r w:rsidRPr="000A35D3">
        <w:rPr>
          <w:rFonts w:ascii="Times New Roman" w:hAnsi="Times New Roman" w:cs="Times New Roman"/>
          <w:sz w:val="28"/>
          <w:szCs w:val="28"/>
        </w:rPr>
        <w:t xml:space="preserve">  « Светофор» (Т.И. Данилина) </w:t>
      </w:r>
    </w:p>
    <w:p w:rsidR="00284F3E" w:rsidRDefault="00284F3E" w:rsidP="000A35D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4F3E" w:rsidRDefault="00284F3E" w:rsidP="000A35D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74CC" w:rsidRPr="00284F3E" w:rsidRDefault="006B74CC" w:rsidP="000A35D3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4F3E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 xml:space="preserve">Формы работы с педагогами </w:t>
      </w:r>
    </w:p>
    <w:p w:rsidR="00284F3E" w:rsidRDefault="00284F3E" w:rsidP="000A35D3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  <w:sectPr w:rsidR="00284F3E" w:rsidSect="008B5170"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000000" w:themeColor="text1"/>
            <w:left w:val="doubleWave" w:sz="6" w:space="24" w:color="000000" w:themeColor="text1"/>
            <w:bottom w:val="doubleWave" w:sz="6" w:space="24" w:color="000000" w:themeColor="text1"/>
            <w:right w:val="doubleWave" w:sz="6" w:space="24" w:color="000000" w:themeColor="text1"/>
          </w:pgBorders>
          <w:cols w:space="708"/>
          <w:docGrid w:linePitch="360"/>
        </w:sectPr>
      </w:pPr>
    </w:p>
    <w:p w:rsidR="006B74CC" w:rsidRPr="000A35D3" w:rsidRDefault="00F338F7" w:rsidP="000A35D3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lastRenderedPageBreak/>
        <w:t>инструктаж по пр</w:t>
      </w:r>
      <w:r w:rsidRPr="000A35D3">
        <w:rPr>
          <w:rFonts w:ascii="Times New Roman" w:hAnsi="Times New Roman" w:cs="Times New Roman"/>
          <w:sz w:val="28"/>
          <w:szCs w:val="28"/>
        </w:rPr>
        <w:t xml:space="preserve">едупреждению детского </w:t>
      </w:r>
      <w:r w:rsidR="006B74CC" w:rsidRPr="000A35D3">
        <w:rPr>
          <w:rFonts w:ascii="Times New Roman" w:hAnsi="Times New Roman" w:cs="Times New Roman"/>
          <w:sz w:val="28"/>
          <w:szCs w:val="28"/>
        </w:rPr>
        <w:t xml:space="preserve">дорожно-транспортного травматизма </w:t>
      </w:r>
    </w:p>
    <w:p w:rsidR="006B74CC" w:rsidRPr="000A35D3" w:rsidRDefault="00F338F7" w:rsidP="000A35D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>информационно</w:t>
      </w:r>
      <w:r w:rsidRPr="000A35D3">
        <w:rPr>
          <w:rFonts w:ascii="Times New Roman" w:hAnsi="Times New Roman" w:cs="Times New Roman"/>
          <w:sz w:val="28"/>
          <w:szCs w:val="28"/>
        </w:rPr>
        <w:softHyphen/>
        <w:t xml:space="preserve">  практические обучающие</w:t>
      </w:r>
      <w:r w:rsidR="006B74CC" w:rsidRPr="000A35D3">
        <w:rPr>
          <w:rFonts w:ascii="Times New Roman" w:hAnsi="Times New Roman" w:cs="Times New Roman"/>
          <w:sz w:val="28"/>
          <w:szCs w:val="28"/>
        </w:rPr>
        <w:t xml:space="preserve"> занятия</w:t>
      </w:r>
    </w:p>
    <w:p w:rsidR="00000000" w:rsidRPr="000A35D3" w:rsidRDefault="00F338F7" w:rsidP="000A35D3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000000" w:rsidRPr="000A35D3" w:rsidRDefault="00F338F7" w:rsidP="000A35D3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 xml:space="preserve">педагогические советы </w:t>
      </w:r>
    </w:p>
    <w:p w:rsidR="00000000" w:rsidRPr="000A35D3" w:rsidRDefault="00F338F7" w:rsidP="000A35D3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>тематические семинары</w:t>
      </w:r>
    </w:p>
    <w:p w:rsidR="00000000" w:rsidRPr="000A35D3" w:rsidRDefault="00F338F7" w:rsidP="000A35D3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 xml:space="preserve"> организация деловых игр </w:t>
      </w:r>
    </w:p>
    <w:p w:rsidR="00000000" w:rsidRPr="000A35D3" w:rsidRDefault="00F338F7" w:rsidP="000A35D3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lastRenderedPageBreak/>
        <w:t xml:space="preserve">обзор литературы </w:t>
      </w:r>
    </w:p>
    <w:p w:rsidR="00000000" w:rsidRPr="000A35D3" w:rsidRDefault="00F338F7" w:rsidP="000A35D3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>тематический контроль</w:t>
      </w:r>
    </w:p>
    <w:p w:rsidR="00000000" w:rsidRPr="000A35D3" w:rsidRDefault="00F338F7" w:rsidP="000A35D3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 xml:space="preserve">анкетирование </w:t>
      </w:r>
    </w:p>
    <w:p w:rsidR="00000000" w:rsidRPr="000A35D3" w:rsidRDefault="00F338F7" w:rsidP="000A35D3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 xml:space="preserve">тестирование </w:t>
      </w:r>
    </w:p>
    <w:p w:rsidR="00000000" w:rsidRPr="000A35D3" w:rsidRDefault="00F338F7" w:rsidP="000A35D3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 xml:space="preserve">конкурсы педагогического мастерства </w:t>
      </w:r>
    </w:p>
    <w:p w:rsidR="00000000" w:rsidRPr="000A35D3" w:rsidRDefault="00F338F7" w:rsidP="000A35D3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>смотры – конкурсы</w:t>
      </w:r>
    </w:p>
    <w:p w:rsidR="00000000" w:rsidRPr="000A35D3" w:rsidRDefault="00F338F7" w:rsidP="000A35D3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>мастер-классы</w:t>
      </w:r>
    </w:p>
    <w:p w:rsidR="00000000" w:rsidRPr="000A35D3" w:rsidRDefault="00F338F7" w:rsidP="000A35D3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 xml:space="preserve">выставки </w:t>
      </w:r>
    </w:p>
    <w:p w:rsidR="00000000" w:rsidRPr="000A35D3" w:rsidRDefault="00F338F7" w:rsidP="000A35D3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 xml:space="preserve">изготовление методических игр и пособий </w:t>
      </w:r>
    </w:p>
    <w:p w:rsidR="00284F3E" w:rsidRDefault="00284F3E" w:rsidP="000A35D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  <w:sectPr w:rsidR="00284F3E" w:rsidSect="008B5170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000000" w:themeColor="text1"/>
            <w:left w:val="doubleWave" w:sz="6" w:space="24" w:color="000000" w:themeColor="text1"/>
            <w:bottom w:val="doubleWave" w:sz="6" w:space="24" w:color="000000" w:themeColor="text1"/>
            <w:right w:val="doubleWave" w:sz="6" w:space="24" w:color="000000" w:themeColor="text1"/>
          </w:pgBorders>
          <w:cols w:num="2" w:space="708"/>
          <w:docGrid w:linePitch="360"/>
        </w:sectPr>
      </w:pPr>
    </w:p>
    <w:p w:rsidR="006B74CC" w:rsidRPr="00284F3E" w:rsidRDefault="006B74CC" w:rsidP="000A35D3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35D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84F3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Формы работы с родителями </w:t>
      </w:r>
    </w:p>
    <w:p w:rsidR="00284F3E" w:rsidRDefault="00284F3E" w:rsidP="000A35D3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  <w:sectPr w:rsidR="00284F3E" w:rsidSect="008B5170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000000" w:themeColor="text1"/>
            <w:left w:val="doubleWave" w:sz="6" w:space="24" w:color="000000" w:themeColor="text1"/>
            <w:bottom w:val="doubleWave" w:sz="6" w:space="24" w:color="000000" w:themeColor="text1"/>
            <w:right w:val="doubleWave" w:sz="6" w:space="24" w:color="000000" w:themeColor="text1"/>
          </w:pgBorders>
          <w:cols w:space="708"/>
          <w:docGrid w:linePitch="360"/>
        </w:sectPr>
      </w:pPr>
    </w:p>
    <w:p w:rsidR="00000000" w:rsidRPr="000A35D3" w:rsidRDefault="00F338F7" w:rsidP="000A35D3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lastRenderedPageBreak/>
        <w:t xml:space="preserve">просмотр открытых занятий, инсценировок по теме; </w:t>
      </w:r>
    </w:p>
    <w:p w:rsidR="006B74CC" w:rsidRPr="00284F3E" w:rsidRDefault="00F338F7" w:rsidP="00284F3E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284F3E">
        <w:rPr>
          <w:rFonts w:ascii="Times New Roman" w:hAnsi="Times New Roman" w:cs="Times New Roman"/>
          <w:sz w:val="28"/>
          <w:szCs w:val="28"/>
        </w:rPr>
        <w:t xml:space="preserve">родителей в </w:t>
      </w:r>
      <w:r w:rsidRPr="000A35D3">
        <w:rPr>
          <w:rFonts w:ascii="Times New Roman" w:hAnsi="Times New Roman" w:cs="Times New Roman"/>
          <w:sz w:val="28"/>
          <w:szCs w:val="28"/>
        </w:rPr>
        <w:t>тематических соревнованиях,</w:t>
      </w:r>
      <w:r w:rsidR="00284F3E">
        <w:rPr>
          <w:rFonts w:ascii="Times New Roman" w:hAnsi="Times New Roman" w:cs="Times New Roman"/>
          <w:sz w:val="28"/>
          <w:szCs w:val="28"/>
        </w:rPr>
        <w:t xml:space="preserve"> </w:t>
      </w:r>
      <w:r w:rsidR="006B74CC" w:rsidRPr="00284F3E">
        <w:rPr>
          <w:rFonts w:ascii="Times New Roman" w:hAnsi="Times New Roman" w:cs="Times New Roman"/>
          <w:sz w:val="28"/>
          <w:szCs w:val="28"/>
        </w:rPr>
        <w:t xml:space="preserve">конкурсах; </w:t>
      </w:r>
    </w:p>
    <w:p w:rsidR="00000000" w:rsidRPr="000A35D3" w:rsidRDefault="00F338F7" w:rsidP="000A35D3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 xml:space="preserve">проведение  дней  открытых </w:t>
      </w:r>
    </w:p>
    <w:p w:rsidR="006B74CC" w:rsidRPr="000A35D3" w:rsidRDefault="006B74CC" w:rsidP="000A35D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>дверей.</w:t>
      </w:r>
    </w:p>
    <w:p w:rsidR="006B74CC" w:rsidRPr="00284F3E" w:rsidRDefault="00F338F7" w:rsidP="00284F3E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 xml:space="preserve">изготовление атрибутов </w:t>
      </w:r>
      <w:r w:rsidR="00284F3E">
        <w:rPr>
          <w:rFonts w:ascii="Times New Roman" w:hAnsi="Times New Roman" w:cs="Times New Roman"/>
          <w:sz w:val="28"/>
          <w:szCs w:val="28"/>
        </w:rPr>
        <w:t xml:space="preserve">для </w:t>
      </w:r>
      <w:r w:rsidR="006B74CC" w:rsidRPr="00284F3E">
        <w:rPr>
          <w:rFonts w:ascii="Times New Roman" w:hAnsi="Times New Roman" w:cs="Times New Roman"/>
          <w:sz w:val="28"/>
          <w:szCs w:val="28"/>
        </w:rPr>
        <w:t>сюжетно-ролевых игр</w:t>
      </w:r>
      <w:r w:rsidR="00284F3E">
        <w:rPr>
          <w:rFonts w:ascii="Times New Roman" w:hAnsi="Times New Roman" w:cs="Times New Roman"/>
          <w:sz w:val="28"/>
          <w:szCs w:val="28"/>
        </w:rPr>
        <w:t xml:space="preserve">, </w:t>
      </w:r>
      <w:r w:rsidR="006B74CC" w:rsidRPr="00284F3E">
        <w:rPr>
          <w:rFonts w:ascii="Times New Roman" w:hAnsi="Times New Roman" w:cs="Times New Roman"/>
          <w:sz w:val="28"/>
          <w:szCs w:val="28"/>
        </w:rPr>
        <w:t>моделей светофора,</w:t>
      </w:r>
      <w:r w:rsidR="00284F3E">
        <w:rPr>
          <w:rFonts w:ascii="Times New Roman" w:hAnsi="Times New Roman" w:cs="Times New Roman"/>
          <w:sz w:val="28"/>
          <w:szCs w:val="28"/>
        </w:rPr>
        <w:t xml:space="preserve"> </w:t>
      </w:r>
      <w:r w:rsidR="006B74CC" w:rsidRPr="00284F3E">
        <w:rPr>
          <w:rFonts w:ascii="Times New Roman" w:hAnsi="Times New Roman" w:cs="Times New Roman"/>
          <w:sz w:val="28"/>
          <w:szCs w:val="28"/>
        </w:rPr>
        <w:t xml:space="preserve">дорожных знаков; </w:t>
      </w:r>
    </w:p>
    <w:p w:rsidR="00000000" w:rsidRPr="000A35D3" w:rsidRDefault="00F338F7" w:rsidP="000A35D3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lastRenderedPageBreak/>
        <w:t>тематические выставки;</w:t>
      </w:r>
    </w:p>
    <w:p w:rsidR="00000000" w:rsidRPr="000A35D3" w:rsidRDefault="00F338F7" w:rsidP="000A35D3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>оформление стендов в родительском уголке;</w:t>
      </w:r>
    </w:p>
    <w:p w:rsidR="00000000" w:rsidRPr="000A35D3" w:rsidRDefault="00F338F7" w:rsidP="000A35D3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>оформление</w:t>
      </w:r>
      <w:r w:rsidRPr="000A3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5D3">
        <w:rPr>
          <w:rFonts w:ascii="Times New Roman" w:hAnsi="Times New Roman" w:cs="Times New Roman"/>
          <w:sz w:val="28"/>
          <w:szCs w:val="28"/>
        </w:rPr>
        <w:t>фотостендов</w:t>
      </w:r>
      <w:proofErr w:type="spellEnd"/>
      <w:r w:rsidRPr="000A35D3">
        <w:rPr>
          <w:rFonts w:ascii="Times New Roman" w:hAnsi="Times New Roman" w:cs="Times New Roman"/>
          <w:sz w:val="28"/>
          <w:szCs w:val="28"/>
        </w:rPr>
        <w:t>, папок-передвижек,</w:t>
      </w:r>
    </w:p>
    <w:p w:rsidR="00000000" w:rsidRPr="000A35D3" w:rsidRDefault="00F338F7" w:rsidP="000A35D3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>Экскурсии выходного дня</w:t>
      </w:r>
    </w:p>
    <w:p w:rsidR="00000000" w:rsidRPr="000A35D3" w:rsidRDefault="00F338F7" w:rsidP="000A35D3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>индивидуальная педагогическая помощь (беседы, консультации);</w:t>
      </w:r>
    </w:p>
    <w:p w:rsidR="00000000" w:rsidRPr="000A35D3" w:rsidRDefault="00F338F7" w:rsidP="000A35D3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 xml:space="preserve">общие и групповые собрания; </w:t>
      </w:r>
    </w:p>
    <w:p w:rsidR="00000000" w:rsidRPr="000A35D3" w:rsidRDefault="00F338F7" w:rsidP="000A35D3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lastRenderedPageBreak/>
        <w:t xml:space="preserve">анкетирование, диспуты; </w:t>
      </w:r>
    </w:p>
    <w:p w:rsidR="00000000" w:rsidRPr="000A35D3" w:rsidRDefault="00F338F7" w:rsidP="000A35D3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0A35D3">
        <w:rPr>
          <w:rFonts w:ascii="Times New Roman" w:hAnsi="Times New Roman" w:cs="Times New Roman"/>
          <w:sz w:val="28"/>
          <w:szCs w:val="28"/>
        </w:rPr>
        <w:t>совместных</w:t>
      </w:r>
      <w:proofErr w:type="gramEnd"/>
      <w:r w:rsidRPr="000A35D3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6B74CC" w:rsidRPr="000A35D3" w:rsidRDefault="006B74CC" w:rsidP="000A35D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lastRenderedPageBreak/>
        <w:t xml:space="preserve"> детьми проектов;</w:t>
      </w:r>
    </w:p>
    <w:p w:rsidR="00000000" w:rsidRPr="000A35D3" w:rsidRDefault="00F338F7" w:rsidP="000A35D3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 xml:space="preserve">общие и групповые собрания; </w:t>
      </w:r>
    </w:p>
    <w:p w:rsidR="00284F3E" w:rsidRDefault="00284F3E" w:rsidP="000A35D3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284F3E" w:rsidSect="008B5170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000000" w:themeColor="text1"/>
            <w:left w:val="doubleWave" w:sz="6" w:space="24" w:color="000000" w:themeColor="text1"/>
            <w:bottom w:val="doubleWave" w:sz="6" w:space="24" w:color="000000" w:themeColor="text1"/>
            <w:right w:val="doubleWave" w:sz="6" w:space="24" w:color="000000" w:themeColor="text1"/>
          </w:pgBorders>
          <w:cols w:num="2" w:space="708"/>
          <w:docGrid w:linePitch="360"/>
        </w:sectPr>
      </w:pPr>
    </w:p>
    <w:p w:rsidR="006B74CC" w:rsidRPr="000A35D3" w:rsidRDefault="006B74CC" w:rsidP="000A35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284F3E" w:rsidRDefault="00F338F7" w:rsidP="000A35D3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84F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Формы работы по обучению детей ПДД</w:t>
      </w:r>
    </w:p>
    <w:p w:rsidR="006B74CC" w:rsidRPr="000A35D3" w:rsidRDefault="006B74CC" w:rsidP="000A35D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-1280160</wp:posOffset>
            </wp:positionH>
            <wp:positionV relativeFrom="paragraph">
              <wp:posOffset>183515</wp:posOffset>
            </wp:positionV>
            <wp:extent cx="7143750" cy="3200400"/>
            <wp:effectExtent l="0" t="19050" r="57150" b="57150"/>
            <wp:wrapTight wrapText="bothSides">
              <wp:wrapPolygon edited="0">
                <wp:start x="1901" y="-129"/>
                <wp:lineTo x="1901" y="4114"/>
                <wp:lineTo x="2765" y="6043"/>
                <wp:lineTo x="2822" y="6043"/>
                <wp:lineTo x="2074" y="6429"/>
                <wp:lineTo x="1958" y="10671"/>
                <wp:lineTo x="2477" y="12214"/>
                <wp:lineTo x="2650" y="12214"/>
                <wp:lineTo x="2016" y="13500"/>
                <wp:lineTo x="2016" y="18386"/>
                <wp:lineTo x="2074" y="18514"/>
                <wp:lineTo x="2995" y="20443"/>
                <wp:lineTo x="3053" y="20443"/>
                <wp:lineTo x="3053" y="20571"/>
                <wp:lineTo x="3744" y="21986"/>
                <wp:lineTo x="3802" y="21986"/>
                <wp:lineTo x="4205" y="21986"/>
                <wp:lineTo x="4262" y="21986"/>
                <wp:lineTo x="4896" y="20571"/>
                <wp:lineTo x="4896" y="20443"/>
                <wp:lineTo x="8640" y="20443"/>
                <wp:lineTo x="21715" y="18900"/>
                <wp:lineTo x="21773" y="15043"/>
                <wp:lineTo x="6106" y="14143"/>
                <wp:lineTo x="5933" y="13500"/>
                <wp:lineTo x="5242" y="12214"/>
                <wp:lineTo x="16128" y="12214"/>
                <wp:lineTo x="21773" y="11571"/>
                <wp:lineTo x="21773" y="6943"/>
                <wp:lineTo x="20851" y="6943"/>
                <wp:lineTo x="5126" y="6043"/>
                <wp:lineTo x="13997" y="6043"/>
                <wp:lineTo x="21658" y="5143"/>
                <wp:lineTo x="21715" y="1286"/>
                <wp:lineTo x="6048" y="-129"/>
                <wp:lineTo x="1901" y="-129"/>
              </wp:wrapPolygon>
            </wp:wrapTight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6B74CC" w:rsidRPr="000A35D3" w:rsidRDefault="006B74CC" w:rsidP="000A35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74CC" w:rsidRPr="000A35D3" w:rsidRDefault="006B74CC" w:rsidP="000A35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74CC" w:rsidRPr="000A35D3" w:rsidRDefault="006B74CC" w:rsidP="000A35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74CC" w:rsidRPr="00284F3E" w:rsidRDefault="006B74CC" w:rsidP="000A35D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4F3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Формы работы с детьми </w:t>
      </w:r>
    </w:p>
    <w:p w:rsidR="006B74CC" w:rsidRPr="00284F3E" w:rsidRDefault="006B74CC" w:rsidP="000A35D3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4F3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Непосредственно образовательная деятельность: </w:t>
      </w:r>
    </w:p>
    <w:p w:rsidR="00000000" w:rsidRPr="000A35D3" w:rsidRDefault="00F338F7" w:rsidP="000A35D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 xml:space="preserve">объяснения, </w:t>
      </w:r>
    </w:p>
    <w:p w:rsidR="00000000" w:rsidRPr="000A35D3" w:rsidRDefault="00F338F7" w:rsidP="000A35D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 xml:space="preserve">беседа, </w:t>
      </w:r>
    </w:p>
    <w:p w:rsidR="00000000" w:rsidRPr="000A35D3" w:rsidRDefault="00F338F7" w:rsidP="000A35D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>рассказ,</w:t>
      </w:r>
    </w:p>
    <w:p w:rsidR="00000000" w:rsidRPr="000A35D3" w:rsidRDefault="00F338F7" w:rsidP="000A35D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>рассматривание иллюстраций,</w:t>
      </w:r>
    </w:p>
    <w:p w:rsidR="00000000" w:rsidRPr="000A35D3" w:rsidRDefault="00F338F7" w:rsidP="000A35D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 xml:space="preserve">рассказы из жизни, </w:t>
      </w:r>
    </w:p>
    <w:p w:rsidR="00000000" w:rsidRPr="000A35D3" w:rsidRDefault="00F338F7" w:rsidP="000A35D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 xml:space="preserve">чтение литературных произведений, </w:t>
      </w:r>
    </w:p>
    <w:p w:rsidR="00000000" w:rsidRPr="000A35D3" w:rsidRDefault="00F338F7" w:rsidP="000A35D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 xml:space="preserve">просмотр специальных фильмов и мультфильмов, </w:t>
      </w:r>
    </w:p>
    <w:p w:rsidR="00000000" w:rsidRPr="000A35D3" w:rsidRDefault="00F338F7" w:rsidP="000A35D3">
      <w:pPr>
        <w:pStyle w:val="a3"/>
        <w:numPr>
          <w:ilvl w:val="0"/>
          <w:numId w:val="19"/>
        </w:num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>дидактические игры,</w:t>
      </w:r>
    </w:p>
    <w:p w:rsidR="00000000" w:rsidRPr="000A35D3" w:rsidRDefault="00F338F7" w:rsidP="000A35D3">
      <w:pPr>
        <w:pStyle w:val="a3"/>
        <w:numPr>
          <w:ilvl w:val="0"/>
          <w:numId w:val="19"/>
        </w:num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 xml:space="preserve"> моделирование дорожных ситуаций,</w:t>
      </w:r>
    </w:p>
    <w:p w:rsidR="00000000" w:rsidRPr="000A35D3" w:rsidRDefault="00F338F7" w:rsidP="000A35D3">
      <w:pPr>
        <w:pStyle w:val="a3"/>
        <w:numPr>
          <w:ilvl w:val="0"/>
          <w:numId w:val="19"/>
        </w:num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lastRenderedPageBreak/>
        <w:t xml:space="preserve"> использование современных образовательных технологий (просмотры познавательных фильмов «</w:t>
      </w:r>
      <w:proofErr w:type="spellStart"/>
      <w:r w:rsidRPr="000A35D3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0A35D3">
        <w:rPr>
          <w:rFonts w:ascii="Times New Roman" w:hAnsi="Times New Roman" w:cs="Times New Roman"/>
          <w:sz w:val="28"/>
          <w:szCs w:val="28"/>
        </w:rPr>
        <w:t xml:space="preserve">», «Уроки тетушки Совы», </w:t>
      </w:r>
      <w:proofErr w:type="spellStart"/>
      <w:r w:rsidRPr="000A35D3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0A35D3">
        <w:rPr>
          <w:rFonts w:ascii="Times New Roman" w:hAnsi="Times New Roman" w:cs="Times New Roman"/>
          <w:sz w:val="28"/>
          <w:szCs w:val="28"/>
        </w:rPr>
        <w:t xml:space="preserve"> презентаций). </w:t>
      </w:r>
    </w:p>
    <w:p w:rsidR="000A35D3" w:rsidRPr="00284F3E" w:rsidRDefault="000A35D3" w:rsidP="000A35D3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4F3E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Совместная деятельность педагога и детей: </w:t>
      </w:r>
    </w:p>
    <w:p w:rsidR="00000000" w:rsidRPr="000A35D3" w:rsidRDefault="00F338F7" w:rsidP="000A35D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 xml:space="preserve">наблюдения на прогулке, </w:t>
      </w:r>
    </w:p>
    <w:p w:rsidR="00000000" w:rsidRPr="000A35D3" w:rsidRDefault="00F338F7" w:rsidP="000A35D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 xml:space="preserve">дидактические игры, </w:t>
      </w:r>
    </w:p>
    <w:p w:rsidR="00000000" w:rsidRPr="000A35D3" w:rsidRDefault="00F338F7" w:rsidP="000A35D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 xml:space="preserve">продуктивная деятельность, </w:t>
      </w:r>
    </w:p>
    <w:p w:rsidR="00000000" w:rsidRPr="000A35D3" w:rsidRDefault="00F338F7" w:rsidP="000A35D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 xml:space="preserve">игры-драматизации, </w:t>
      </w:r>
    </w:p>
    <w:p w:rsidR="00000000" w:rsidRPr="000A35D3" w:rsidRDefault="00F338F7" w:rsidP="000A35D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35D3">
        <w:rPr>
          <w:rFonts w:ascii="Times New Roman" w:hAnsi="Times New Roman" w:cs="Times New Roman"/>
          <w:sz w:val="28"/>
          <w:szCs w:val="28"/>
        </w:rPr>
        <w:t>игры-моделирование</w:t>
      </w:r>
      <w:proofErr w:type="spellEnd"/>
      <w:proofErr w:type="gramEnd"/>
      <w:r w:rsidRPr="000A35D3">
        <w:rPr>
          <w:rFonts w:ascii="Times New Roman" w:hAnsi="Times New Roman" w:cs="Times New Roman"/>
          <w:sz w:val="28"/>
          <w:szCs w:val="28"/>
        </w:rPr>
        <w:t>,</w:t>
      </w:r>
    </w:p>
    <w:p w:rsidR="00000000" w:rsidRPr="000A35D3" w:rsidRDefault="00F338F7" w:rsidP="000A35D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 xml:space="preserve"> игры на </w:t>
      </w:r>
      <w:proofErr w:type="spellStart"/>
      <w:r w:rsidRPr="000A35D3">
        <w:rPr>
          <w:rFonts w:ascii="Times New Roman" w:hAnsi="Times New Roman" w:cs="Times New Roman"/>
          <w:sz w:val="28"/>
          <w:szCs w:val="28"/>
        </w:rPr>
        <w:t>автоплощадке</w:t>
      </w:r>
      <w:proofErr w:type="spellEnd"/>
      <w:r w:rsidRPr="000A35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0000" w:rsidRPr="000A35D3" w:rsidRDefault="00F338F7" w:rsidP="000A35D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 xml:space="preserve">тематические досуги, </w:t>
      </w:r>
    </w:p>
    <w:p w:rsidR="00000000" w:rsidRPr="000A35D3" w:rsidRDefault="00F338F7" w:rsidP="000A35D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 xml:space="preserve">развлечения </w:t>
      </w:r>
    </w:p>
    <w:p w:rsidR="000A35D3" w:rsidRPr="00284F3E" w:rsidRDefault="000A35D3" w:rsidP="000A35D3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4F3E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Самостоятельная нерегламентированная деятельность детей: </w:t>
      </w:r>
    </w:p>
    <w:p w:rsidR="00000000" w:rsidRPr="000A35D3" w:rsidRDefault="00F338F7" w:rsidP="000A35D3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 xml:space="preserve">Дидактические, развивающие, настольно-печатные игры, </w:t>
      </w:r>
    </w:p>
    <w:p w:rsidR="00000000" w:rsidRPr="000A35D3" w:rsidRDefault="00F338F7" w:rsidP="000A35D3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>рассматривание иллюстраций,</w:t>
      </w:r>
    </w:p>
    <w:p w:rsidR="00000000" w:rsidRPr="000A35D3" w:rsidRDefault="00F338F7" w:rsidP="000A35D3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sz w:val="28"/>
          <w:szCs w:val="28"/>
        </w:rPr>
        <w:t xml:space="preserve"> сюжетные игры, </w:t>
      </w:r>
    </w:p>
    <w:p w:rsidR="00000000" w:rsidRPr="000A35D3" w:rsidRDefault="000A35D3" w:rsidP="000A35D3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5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280670</wp:posOffset>
            </wp:positionV>
            <wp:extent cx="6115050" cy="3486150"/>
            <wp:effectExtent l="190500" t="0" r="19050" b="0"/>
            <wp:wrapTight wrapText="bothSides">
              <wp:wrapPolygon edited="0">
                <wp:start x="673" y="1889"/>
                <wp:lineTo x="404" y="2951"/>
                <wp:lineTo x="404" y="8380"/>
                <wp:lineTo x="807" y="9443"/>
                <wp:lineTo x="1144" y="9443"/>
                <wp:lineTo x="2355" y="11331"/>
                <wp:lineTo x="-202" y="11803"/>
                <wp:lineTo x="-673" y="12157"/>
                <wp:lineTo x="-538" y="18885"/>
                <wp:lineTo x="202" y="19830"/>
                <wp:lineTo x="269" y="19830"/>
                <wp:lineTo x="6191" y="19830"/>
                <wp:lineTo x="21667" y="19830"/>
                <wp:lineTo x="21667" y="12157"/>
                <wp:lineTo x="20658" y="11685"/>
                <wp:lineTo x="18034" y="11331"/>
                <wp:lineTo x="18303" y="11331"/>
                <wp:lineTo x="20591" y="9679"/>
                <wp:lineTo x="20591" y="3777"/>
                <wp:lineTo x="20658" y="3777"/>
                <wp:lineTo x="20389" y="3187"/>
                <wp:lineTo x="19716" y="1889"/>
                <wp:lineTo x="673" y="1889"/>
              </wp:wrapPolygon>
            </wp:wrapTight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F338F7" w:rsidRPr="000A35D3">
        <w:rPr>
          <w:rFonts w:ascii="Times New Roman" w:hAnsi="Times New Roman" w:cs="Times New Roman"/>
          <w:sz w:val="28"/>
          <w:szCs w:val="28"/>
        </w:rPr>
        <w:t xml:space="preserve">игры в групповых тематических центрах «Дорожная азбука». </w:t>
      </w:r>
    </w:p>
    <w:p w:rsidR="000A35D3" w:rsidRPr="000A35D3" w:rsidRDefault="000A35D3" w:rsidP="000A35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5D3" w:rsidRPr="000A35D3" w:rsidRDefault="000A35D3" w:rsidP="000A35D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A35D3" w:rsidRPr="000A35D3" w:rsidRDefault="000A35D3" w:rsidP="000A35D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A35D3" w:rsidRPr="000A35D3" w:rsidRDefault="000A35D3" w:rsidP="008B5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8B5170" w:rsidRDefault="00F338F7" w:rsidP="008B5170">
      <w:pPr>
        <w:spacing w:before="24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B5170">
        <w:rPr>
          <w:rFonts w:ascii="Times New Roman" w:hAnsi="Times New Roman" w:cs="Times New Roman"/>
          <w:b/>
          <w:sz w:val="32"/>
          <w:szCs w:val="28"/>
        </w:rPr>
        <w:t>Скажем СТОП детскому травматизму на дороге.</w:t>
      </w:r>
    </w:p>
    <w:p w:rsidR="00F338F7" w:rsidRPr="008B5170" w:rsidRDefault="00F338F7" w:rsidP="008B517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B5170">
        <w:rPr>
          <w:rFonts w:ascii="Times New Roman" w:hAnsi="Times New Roman" w:cs="Times New Roman"/>
          <w:b/>
          <w:sz w:val="32"/>
          <w:szCs w:val="28"/>
        </w:rPr>
        <w:t>Пусть наши дети будут живы, здоровы и счастливы!</w:t>
      </w:r>
    </w:p>
    <w:sectPr w:rsidR="00F338F7" w:rsidRPr="008B5170" w:rsidSect="008B5170">
      <w:type w:val="continuous"/>
      <w:pgSz w:w="11906" w:h="16838"/>
      <w:pgMar w:top="1134" w:right="850" w:bottom="851" w:left="1701" w:header="708" w:footer="708" w:gutter="0"/>
      <w:pgBorders w:offsetFrom="page">
        <w:top w:val="doubleWave" w:sz="6" w:space="24" w:color="000000" w:themeColor="text1"/>
        <w:left w:val="doubleWave" w:sz="6" w:space="24" w:color="000000" w:themeColor="text1"/>
        <w:bottom w:val="doubleWave" w:sz="6" w:space="24" w:color="000000" w:themeColor="text1"/>
        <w:right w:val="doubleWave" w:sz="6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D2E"/>
    <w:multiLevelType w:val="hybridMultilevel"/>
    <w:tmpl w:val="A2B22398"/>
    <w:lvl w:ilvl="0" w:tplc="DAEAC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EEA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E52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8CE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2CE8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764A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0D5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C2B5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452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6646B"/>
    <w:multiLevelType w:val="hybridMultilevel"/>
    <w:tmpl w:val="5E50AFDC"/>
    <w:lvl w:ilvl="0" w:tplc="FB36F4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0D9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96D1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6F1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E64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3ECC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08C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8E6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4CB9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71D0A"/>
    <w:multiLevelType w:val="hybridMultilevel"/>
    <w:tmpl w:val="8D50A1FA"/>
    <w:lvl w:ilvl="0" w:tplc="987A27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031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2CA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EDE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6E39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605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223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A63B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8C6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434B9"/>
    <w:multiLevelType w:val="hybridMultilevel"/>
    <w:tmpl w:val="993C396A"/>
    <w:lvl w:ilvl="0" w:tplc="1FA0B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4B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01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A1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6C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A3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66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6D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AD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D47792"/>
    <w:multiLevelType w:val="hybridMultilevel"/>
    <w:tmpl w:val="FB28EDC4"/>
    <w:lvl w:ilvl="0" w:tplc="0419000D">
      <w:start w:val="1"/>
      <w:numFmt w:val="bullet"/>
      <w:lvlText w:val=""/>
      <w:lvlJc w:val="left"/>
      <w:pPr>
        <w:ind w:left="113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5">
    <w:nsid w:val="1B99009D"/>
    <w:multiLevelType w:val="hybridMultilevel"/>
    <w:tmpl w:val="800CB06A"/>
    <w:lvl w:ilvl="0" w:tplc="4FA4D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66C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CE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EE5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16A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E26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DE4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C0D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121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3950F7"/>
    <w:multiLevelType w:val="hybridMultilevel"/>
    <w:tmpl w:val="BE7E9B86"/>
    <w:lvl w:ilvl="0" w:tplc="FA681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416D80"/>
    <w:multiLevelType w:val="hybridMultilevel"/>
    <w:tmpl w:val="3A0C533E"/>
    <w:lvl w:ilvl="0" w:tplc="09960D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0443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B62C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4EA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C08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6EBC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26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8BB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8CCD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495C8B"/>
    <w:multiLevelType w:val="hybridMultilevel"/>
    <w:tmpl w:val="08FAC3EC"/>
    <w:lvl w:ilvl="0" w:tplc="DFB6FD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AD3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32C3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AF3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5E4D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EA0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4AA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006F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50EC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AC0060"/>
    <w:multiLevelType w:val="hybridMultilevel"/>
    <w:tmpl w:val="2446D8BC"/>
    <w:lvl w:ilvl="0" w:tplc="349E0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D03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ECC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E0A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FC7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6E1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4E7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68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2A4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39F7CE9"/>
    <w:multiLevelType w:val="hybridMultilevel"/>
    <w:tmpl w:val="B678B0C2"/>
    <w:lvl w:ilvl="0" w:tplc="8C562C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43D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2F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4F4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B497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2009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7C3C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26D9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FE15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855166"/>
    <w:multiLevelType w:val="hybridMultilevel"/>
    <w:tmpl w:val="023E80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FC74AE"/>
    <w:multiLevelType w:val="hybridMultilevel"/>
    <w:tmpl w:val="030A15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FF7C73"/>
    <w:multiLevelType w:val="hybridMultilevel"/>
    <w:tmpl w:val="5450132C"/>
    <w:lvl w:ilvl="0" w:tplc="EE20DA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00E7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44C9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221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74D9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0818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2A6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9EDC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40D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812B74"/>
    <w:multiLevelType w:val="hybridMultilevel"/>
    <w:tmpl w:val="8638B6C6"/>
    <w:lvl w:ilvl="0" w:tplc="7624A5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AAD8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AC7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087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A67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EEF3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28A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CCCA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7E07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6F3615"/>
    <w:multiLevelType w:val="hybridMultilevel"/>
    <w:tmpl w:val="0C32241A"/>
    <w:lvl w:ilvl="0" w:tplc="6AD601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5E32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4EEA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7004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DC5A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6C26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C4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2863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9CBE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E21963"/>
    <w:multiLevelType w:val="hybridMultilevel"/>
    <w:tmpl w:val="515222FE"/>
    <w:lvl w:ilvl="0" w:tplc="AD4850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E620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3A958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432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42D7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45B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220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4E6E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6E6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6F11D1"/>
    <w:multiLevelType w:val="hybridMultilevel"/>
    <w:tmpl w:val="7CE84808"/>
    <w:lvl w:ilvl="0" w:tplc="D7546D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B2ED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7EB9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805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2ABB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58FF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ECF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EDB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B0B0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3815FC"/>
    <w:multiLevelType w:val="hybridMultilevel"/>
    <w:tmpl w:val="0C9C3AA6"/>
    <w:lvl w:ilvl="0" w:tplc="689ED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6A0E14">
      <w:start w:val="18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08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7AD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847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021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E5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0F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29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40C769F"/>
    <w:multiLevelType w:val="hybridMultilevel"/>
    <w:tmpl w:val="0DD4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C3574"/>
    <w:multiLevelType w:val="hybridMultilevel"/>
    <w:tmpl w:val="A5D8C20E"/>
    <w:lvl w:ilvl="0" w:tplc="0444E4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64B4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DC48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4039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6A4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D4EE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E9D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22A8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00D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3B3A8A"/>
    <w:multiLevelType w:val="hybridMultilevel"/>
    <w:tmpl w:val="114AC2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EB1606"/>
    <w:multiLevelType w:val="hybridMultilevel"/>
    <w:tmpl w:val="128A9ADE"/>
    <w:lvl w:ilvl="0" w:tplc="AA2E3C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76C2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8015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20C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00D3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CCD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4AA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B46D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CC27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BD3627"/>
    <w:multiLevelType w:val="hybridMultilevel"/>
    <w:tmpl w:val="7BCCC606"/>
    <w:lvl w:ilvl="0" w:tplc="62EC5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989F9C">
      <w:start w:val="7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1A93A4">
      <w:start w:val="72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04E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BED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D4E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A8C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0E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661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F51278E"/>
    <w:multiLevelType w:val="hybridMultilevel"/>
    <w:tmpl w:val="4B22CB44"/>
    <w:lvl w:ilvl="0" w:tplc="879C11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C62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47D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9A02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06E1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E59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289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44E4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881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7"/>
  </w:num>
  <w:num w:numId="5">
    <w:abstractNumId w:val="20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15"/>
  </w:num>
  <w:num w:numId="11">
    <w:abstractNumId w:val="10"/>
  </w:num>
  <w:num w:numId="12">
    <w:abstractNumId w:val="0"/>
  </w:num>
  <w:num w:numId="13">
    <w:abstractNumId w:val="16"/>
  </w:num>
  <w:num w:numId="14">
    <w:abstractNumId w:val="23"/>
  </w:num>
  <w:num w:numId="15">
    <w:abstractNumId w:val="6"/>
  </w:num>
  <w:num w:numId="16">
    <w:abstractNumId w:val="22"/>
  </w:num>
  <w:num w:numId="17">
    <w:abstractNumId w:val="12"/>
  </w:num>
  <w:num w:numId="18">
    <w:abstractNumId w:val="17"/>
  </w:num>
  <w:num w:numId="19">
    <w:abstractNumId w:val="4"/>
  </w:num>
  <w:num w:numId="20">
    <w:abstractNumId w:val="2"/>
  </w:num>
  <w:num w:numId="21">
    <w:abstractNumId w:val="21"/>
  </w:num>
  <w:num w:numId="22">
    <w:abstractNumId w:val="24"/>
  </w:num>
  <w:num w:numId="23">
    <w:abstractNumId w:val="11"/>
  </w:num>
  <w:num w:numId="24">
    <w:abstractNumId w:val="18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74CC"/>
    <w:rsid w:val="000A35D3"/>
    <w:rsid w:val="00284F3E"/>
    <w:rsid w:val="006B74CC"/>
    <w:rsid w:val="008B5170"/>
    <w:rsid w:val="00EB0473"/>
    <w:rsid w:val="00F3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5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9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5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7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9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0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2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3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60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3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94F69A-B86A-4E17-A3F4-3B857DEF4B31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0BE78D-EB89-4A27-B3D1-033496028742}">
      <dgm:prSet phldrT="[Текст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</a:rPr>
            <a:t>Непосредственно образовательная деятельность </a:t>
          </a:r>
          <a:endParaRPr lang="ru-RU" sz="1100">
            <a:solidFill>
              <a:sysClr val="windowText" lastClr="000000"/>
            </a:solidFill>
          </a:endParaRPr>
        </a:p>
      </dgm:t>
    </dgm:pt>
    <dgm:pt modelId="{EF9EF061-C5F5-43B1-9C89-35134B4C279C}" type="parTrans" cxnId="{335E00F0-C186-4878-AF95-81DDCB93D4E3}">
      <dgm:prSet/>
      <dgm:spPr/>
      <dgm:t>
        <a:bodyPr/>
        <a:lstStyle/>
        <a:p>
          <a:endParaRPr lang="ru-RU"/>
        </a:p>
      </dgm:t>
    </dgm:pt>
    <dgm:pt modelId="{CAA4D42B-A868-46BD-8B35-B71728695B12}" type="sibTrans" cxnId="{335E00F0-C186-4878-AF95-81DDCB93D4E3}">
      <dgm:prSet/>
      <dgm:spPr/>
      <dgm:t>
        <a:bodyPr/>
        <a:lstStyle/>
        <a:p>
          <a:endParaRPr lang="ru-RU"/>
        </a:p>
      </dgm:t>
    </dgm:pt>
    <dgm:pt modelId="{C5F42142-317A-4174-8446-CFA6509F67BE}">
      <dgm:prSet phldrT="[Текст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050" b="1">
              <a:latin typeface="Times New Roman" pitchFamily="18" charset="0"/>
              <a:cs typeface="Times New Roman" pitchFamily="18" charset="0"/>
            </a:rPr>
            <a:t>Объяснения, беседа, рассказ, рассматривание иллюстраций, рассказы из жизни, чтение литературных произведений, просмотр специальных фильмов и мультфильмов, дидактические игры, моделирование дорожных ситуаций </a:t>
          </a:r>
          <a:endParaRPr lang="ru-RU" sz="1050">
            <a:latin typeface="Times New Roman" pitchFamily="18" charset="0"/>
            <a:cs typeface="Times New Roman" pitchFamily="18" charset="0"/>
          </a:endParaRPr>
        </a:p>
      </dgm:t>
    </dgm:pt>
    <dgm:pt modelId="{EC4AD9E4-BFC4-4B6D-82CF-226071EFCA5D}" type="parTrans" cxnId="{5F5E6238-AB0D-4DEE-A2E1-54B8000E0D13}">
      <dgm:prSet/>
      <dgm:spPr/>
      <dgm:t>
        <a:bodyPr/>
        <a:lstStyle/>
        <a:p>
          <a:endParaRPr lang="ru-RU"/>
        </a:p>
      </dgm:t>
    </dgm:pt>
    <dgm:pt modelId="{C5734EB5-09F9-4E1A-A733-3E9444AE1C36}" type="sibTrans" cxnId="{5F5E6238-AB0D-4DEE-A2E1-54B8000E0D13}">
      <dgm:prSet/>
      <dgm:spPr/>
      <dgm:t>
        <a:bodyPr/>
        <a:lstStyle/>
        <a:p>
          <a:endParaRPr lang="ru-RU"/>
        </a:p>
      </dgm:t>
    </dgm:pt>
    <dgm:pt modelId="{E560DF24-86B4-42D6-B249-918DCF12D0FC}">
      <dgm:prSet phldrT="[Текст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050" b="1">
              <a:solidFill>
                <a:sysClr val="windowText" lastClr="000000"/>
              </a:solidFill>
            </a:rPr>
            <a:t>Совместная деятельность педагога и детей </a:t>
          </a:r>
          <a:endParaRPr lang="ru-RU" sz="1050">
            <a:solidFill>
              <a:sysClr val="windowText" lastClr="000000"/>
            </a:solidFill>
          </a:endParaRPr>
        </a:p>
      </dgm:t>
    </dgm:pt>
    <dgm:pt modelId="{BD367563-ED3C-4C87-83D7-AFEBA1A78B6E}" type="parTrans" cxnId="{9BE70D9B-3A3A-48D9-9252-FEB37B7DA899}">
      <dgm:prSet/>
      <dgm:spPr/>
      <dgm:t>
        <a:bodyPr/>
        <a:lstStyle/>
        <a:p>
          <a:endParaRPr lang="ru-RU"/>
        </a:p>
      </dgm:t>
    </dgm:pt>
    <dgm:pt modelId="{463F9799-0C62-4D45-811A-4F5851B9F526}" type="sibTrans" cxnId="{9BE70D9B-3A3A-48D9-9252-FEB37B7DA899}">
      <dgm:prSet/>
      <dgm:spPr/>
      <dgm:t>
        <a:bodyPr/>
        <a:lstStyle/>
        <a:p>
          <a:endParaRPr lang="ru-RU"/>
        </a:p>
      </dgm:t>
    </dgm:pt>
    <dgm:pt modelId="{C01D1F52-EC65-4E5D-B0AA-C1C6B914E345}">
      <dgm:prSet phldrT="[Текст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Наблюдения на прогулке, дидактические игры, продуктивная деятельность, игры-драматизации, игры-моделирование, игры на автоплощадке, тематические досуги, развлечения </a:t>
          </a: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A349E701-8711-466E-AB2E-0CE132FBB61A}" type="parTrans" cxnId="{55EAA540-ACE2-4800-ABBD-55B82BA1D79C}">
      <dgm:prSet/>
      <dgm:spPr/>
      <dgm:t>
        <a:bodyPr/>
        <a:lstStyle/>
        <a:p>
          <a:endParaRPr lang="ru-RU"/>
        </a:p>
      </dgm:t>
    </dgm:pt>
    <dgm:pt modelId="{6B192EDB-1831-4C1F-A1A4-2AA506B9C1EC}" type="sibTrans" cxnId="{55EAA540-ACE2-4800-ABBD-55B82BA1D79C}">
      <dgm:prSet/>
      <dgm:spPr/>
      <dgm:t>
        <a:bodyPr/>
        <a:lstStyle/>
        <a:p>
          <a:endParaRPr lang="ru-RU"/>
        </a:p>
      </dgm:t>
    </dgm:pt>
    <dgm:pt modelId="{F38A9270-B55E-4DAB-88F2-0BE2AF66E9E6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</a:rPr>
            <a:t>Самостоятельная нерегламентированная деятельность детей </a:t>
          </a:r>
          <a:endParaRPr lang="ru-RU" sz="1100">
            <a:solidFill>
              <a:sysClr val="windowText" lastClr="000000"/>
            </a:solidFill>
          </a:endParaRPr>
        </a:p>
      </dgm:t>
    </dgm:pt>
    <dgm:pt modelId="{92F376D8-ABE1-4D47-B937-0527A49AEAAB}" type="parTrans" cxnId="{0D3A4A8C-DEC4-4D39-83F6-1D0AB11A1F23}">
      <dgm:prSet/>
      <dgm:spPr/>
      <dgm:t>
        <a:bodyPr/>
        <a:lstStyle/>
        <a:p>
          <a:endParaRPr lang="ru-RU"/>
        </a:p>
      </dgm:t>
    </dgm:pt>
    <dgm:pt modelId="{E602BAF2-3FA5-409C-B697-B837D26ABC20}" type="sibTrans" cxnId="{0D3A4A8C-DEC4-4D39-83F6-1D0AB11A1F23}">
      <dgm:prSet/>
      <dgm:spPr/>
      <dgm:t>
        <a:bodyPr/>
        <a:lstStyle/>
        <a:p>
          <a:endParaRPr lang="ru-RU"/>
        </a:p>
      </dgm:t>
    </dgm:pt>
    <dgm:pt modelId="{8A2A4CD1-47DB-4168-8A97-04BE003CC88C}">
      <dgm:prSet phldrT="[Текст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Дидактические игры, рассматривание иллюстраций, игры в уголках ПДД в группах, сюжетные игры. 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665C9C5-55C2-4E56-872C-B26F66B0ACC5}" type="parTrans" cxnId="{EE23996A-6C9D-4BAE-8D59-571044CDAF9B}">
      <dgm:prSet/>
      <dgm:spPr/>
      <dgm:t>
        <a:bodyPr/>
        <a:lstStyle/>
        <a:p>
          <a:endParaRPr lang="ru-RU"/>
        </a:p>
      </dgm:t>
    </dgm:pt>
    <dgm:pt modelId="{2A4B1A05-6165-418D-B355-D618E56E2102}" type="sibTrans" cxnId="{EE23996A-6C9D-4BAE-8D59-571044CDAF9B}">
      <dgm:prSet/>
      <dgm:spPr/>
      <dgm:t>
        <a:bodyPr/>
        <a:lstStyle/>
        <a:p>
          <a:endParaRPr lang="ru-RU"/>
        </a:p>
      </dgm:t>
    </dgm:pt>
    <dgm:pt modelId="{149C21D2-14C5-4C22-9C47-36FEBB344207}" type="pres">
      <dgm:prSet presAssocID="{6494F69A-B86A-4E17-A3F4-3B857DEF4B31}" presName="linearFlow" presStyleCnt="0">
        <dgm:presLayoutVars>
          <dgm:dir/>
          <dgm:animLvl val="lvl"/>
          <dgm:resizeHandles val="exact"/>
        </dgm:presLayoutVars>
      </dgm:prSet>
      <dgm:spPr/>
    </dgm:pt>
    <dgm:pt modelId="{E9EBA15D-5BFB-47D3-9992-4395F91F0EA2}" type="pres">
      <dgm:prSet presAssocID="{B10BE78D-EB89-4A27-B3D1-033496028742}" presName="composite" presStyleCnt="0"/>
      <dgm:spPr/>
    </dgm:pt>
    <dgm:pt modelId="{FFAB50F3-B697-40B9-B68E-ABA38D3348BA}" type="pres">
      <dgm:prSet presAssocID="{B10BE78D-EB89-4A27-B3D1-033496028742}" presName="parentText" presStyleLbl="alignNode1" presStyleIdx="0" presStyleCnt="3" custScaleX="219478" custScaleY="142382" custLinFactNeighborX="0" custLinFactNeighborY="-83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99DCB0-9F07-48D8-A0B3-822B8DFCBB55}" type="pres">
      <dgm:prSet presAssocID="{B10BE78D-EB89-4A27-B3D1-033496028742}" presName="descendantText" presStyleLbl="alignAcc1" presStyleIdx="0" presStyleCnt="3" custLinFactNeighborX="13325" custLinFactNeighborY="103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84E346-2E79-4E5A-B863-78CC0B638FB5}" type="pres">
      <dgm:prSet presAssocID="{CAA4D42B-A868-46BD-8B35-B71728695B12}" presName="sp" presStyleCnt="0"/>
      <dgm:spPr/>
    </dgm:pt>
    <dgm:pt modelId="{8E350B8E-987F-4B76-BD40-17A79DF05021}" type="pres">
      <dgm:prSet presAssocID="{E560DF24-86B4-42D6-B249-918DCF12D0FC}" presName="composite" presStyleCnt="0"/>
      <dgm:spPr/>
    </dgm:pt>
    <dgm:pt modelId="{AB196316-09B9-4CB6-9ACF-0F8B8C0F9D50}" type="pres">
      <dgm:prSet presAssocID="{E560DF24-86B4-42D6-B249-918DCF12D0FC}" presName="parentText" presStyleLbl="alignNode1" presStyleIdx="1" presStyleCnt="3" custScaleX="212136" custScaleY="137799" custLinFactNeighborX="3166" custLinFactNeighborY="-437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583B27-F379-4FD5-A3B1-148DFD7FCB4E}" type="pres">
      <dgm:prSet presAssocID="{E560DF24-86B4-42D6-B249-918DCF12D0FC}" presName="descendantText" presStyleLbl="alignAcc1" presStyleIdx="1" presStyleCnt="3" custScaleY="119467" custLinFactNeighborX="16314" custLinFactNeighborY="-118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4F3B84-F53F-4620-98E5-63895075D2CD}" type="pres">
      <dgm:prSet presAssocID="{463F9799-0C62-4D45-811A-4F5851B9F526}" presName="sp" presStyleCnt="0"/>
      <dgm:spPr/>
    </dgm:pt>
    <dgm:pt modelId="{D82FDA39-7043-415E-87BD-7CB3E33A4764}" type="pres">
      <dgm:prSet presAssocID="{F38A9270-B55E-4DAB-88F2-0BE2AF66E9E6}" presName="composite" presStyleCnt="0"/>
      <dgm:spPr/>
    </dgm:pt>
    <dgm:pt modelId="{998B1BA3-5467-45B6-8F37-363086B200B6}" type="pres">
      <dgm:prSet presAssocID="{F38A9270-B55E-4DAB-88F2-0BE2AF66E9E6}" presName="parentText" presStyleLbl="alignNode1" presStyleIdx="2" presStyleCnt="3" custScaleX="219695" custScaleY="14594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4934B7-17AE-4722-8BD0-7E523DE7F86B}" type="pres">
      <dgm:prSet presAssocID="{F38A9270-B55E-4DAB-88F2-0BE2AF66E9E6}" presName="descendantText" presStyleLbl="alignAcc1" presStyleIdx="2" presStyleCnt="3" custLinFactNeighborX="14544" custLinFactNeighborY="59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35E00F0-C186-4878-AF95-81DDCB93D4E3}" srcId="{6494F69A-B86A-4E17-A3F4-3B857DEF4B31}" destId="{B10BE78D-EB89-4A27-B3D1-033496028742}" srcOrd="0" destOrd="0" parTransId="{EF9EF061-C5F5-43B1-9C89-35134B4C279C}" sibTransId="{CAA4D42B-A868-46BD-8B35-B71728695B12}"/>
    <dgm:cxn modelId="{933F59D7-26A6-4D1E-94F9-151C7708EF57}" type="presOf" srcId="{F38A9270-B55E-4DAB-88F2-0BE2AF66E9E6}" destId="{998B1BA3-5467-45B6-8F37-363086B200B6}" srcOrd="0" destOrd="0" presId="urn:microsoft.com/office/officeart/2005/8/layout/chevron2"/>
    <dgm:cxn modelId="{445A27BD-CA9C-4656-9FDB-192795E81F6B}" type="presOf" srcId="{C01D1F52-EC65-4E5D-B0AA-C1C6B914E345}" destId="{48583B27-F379-4FD5-A3B1-148DFD7FCB4E}" srcOrd="0" destOrd="0" presId="urn:microsoft.com/office/officeart/2005/8/layout/chevron2"/>
    <dgm:cxn modelId="{1287D836-CC55-436D-A885-144B9CD221D3}" type="presOf" srcId="{B10BE78D-EB89-4A27-B3D1-033496028742}" destId="{FFAB50F3-B697-40B9-B68E-ABA38D3348BA}" srcOrd="0" destOrd="0" presId="urn:microsoft.com/office/officeart/2005/8/layout/chevron2"/>
    <dgm:cxn modelId="{A7C9C5D1-7B11-4A42-8905-04AC4BAADFC9}" type="presOf" srcId="{E560DF24-86B4-42D6-B249-918DCF12D0FC}" destId="{AB196316-09B9-4CB6-9ACF-0F8B8C0F9D50}" srcOrd="0" destOrd="0" presId="urn:microsoft.com/office/officeart/2005/8/layout/chevron2"/>
    <dgm:cxn modelId="{5F5E6238-AB0D-4DEE-A2E1-54B8000E0D13}" srcId="{B10BE78D-EB89-4A27-B3D1-033496028742}" destId="{C5F42142-317A-4174-8446-CFA6509F67BE}" srcOrd="0" destOrd="0" parTransId="{EC4AD9E4-BFC4-4B6D-82CF-226071EFCA5D}" sibTransId="{C5734EB5-09F9-4E1A-A733-3E9444AE1C36}"/>
    <dgm:cxn modelId="{55EAA540-ACE2-4800-ABBD-55B82BA1D79C}" srcId="{E560DF24-86B4-42D6-B249-918DCF12D0FC}" destId="{C01D1F52-EC65-4E5D-B0AA-C1C6B914E345}" srcOrd="0" destOrd="0" parTransId="{A349E701-8711-466E-AB2E-0CE132FBB61A}" sibTransId="{6B192EDB-1831-4C1F-A1A4-2AA506B9C1EC}"/>
    <dgm:cxn modelId="{A4B22007-9B1A-4463-8467-E12F8AF8C091}" type="presOf" srcId="{6494F69A-B86A-4E17-A3F4-3B857DEF4B31}" destId="{149C21D2-14C5-4C22-9C47-36FEBB344207}" srcOrd="0" destOrd="0" presId="urn:microsoft.com/office/officeart/2005/8/layout/chevron2"/>
    <dgm:cxn modelId="{EE23996A-6C9D-4BAE-8D59-571044CDAF9B}" srcId="{F38A9270-B55E-4DAB-88F2-0BE2AF66E9E6}" destId="{8A2A4CD1-47DB-4168-8A97-04BE003CC88C}" srcOrd="0" destOrd="0" parTransId="{0665C9C5-55C2-4E56-872C-B26F66B0ACC5}" sibTransId="{2A4B1A05-6165-418D-B355-D618E56E2102}"/>
    <dgm:cxn modelId="{0D3A4A8C-DEC4-4D39-83F6-1D0AB11A1F23}" srcId="{6494F69A-B86A-4E17-A3F4-3B857DEF4B31}" destId="{F38A9270-B55E-4DAB-88F2-0BE2AF66E9E6}" srcOrd="2" destOrd="0" parTransId="{92F376D8-ABE1-4D47-B937-0527A49AEAAB}" sibTransId="{E602BAF2-3FA5-409C-B697-B837D26ABC20}"/>
    <dgm:cxn modelId="{01AA87D9-9B29-42C8-9E36-0A07B7238A01}" type="presOf" srcId="{8A2A4CD1-47DB-4168-8A97-04BE003CC88C}" destId="{B64934B7-17AE-4722-8BD0-7E523DE7F86B}" srcOrd="0" destOrd="0" presId="urn:microsoft.com/office/officeart/2005/8/layout/chevron2"/>
    <dgm:cxn modelId="{9BE70D9B-3A3A-48D9-9252-FEB37B7DA899}" srcId="{6494F69A-B86A-4E17-A3F4-3B857DEF4B31}" destId="{E560DF24-86B4-42D6-B249-918DCF12D0FC}" srcOrd="1" destOrd="0" parTransId="{BD367563-ED3C-4C87-83D7-AFEBA1A78B6E}" sibTransId="{463F9799-0C62-4D45-811A-4F5851B9F526}"/>
    <dgm:cxn modelId="{4E26CE25-873C-420F-A4B0-432694B31864}" type="presOf" srcId="{C5F42142-317A-4174-8446-CFA6509F67BE}" destId="{6999DCB0-9F07-48D8-A0B3-822B8DFCBB55}" srcOrd="0" destOrd="0" presId="urn:microsoft.com/office/officeart/2005/8/layout/chevron2"/>
    <dgm:cxn modelId="{F8AC52FF-5177-4330-9E3E-650BB9FD3D5E}" type="presParOf" srcId="{149C21D2-14C5-4C22-9C47-36FEBB344207}" destId="{E9EBA15D-5BFB-47D3-9992-4395F91F0EA2}" srcOrd="0" destOrd="0" presId="urn:microsoft.com/office/officeart/2005/8/layout/chevron2"/>
    <dgm:cxn modelId="{F5FE9015-0CFC-41FA-AB88-BBC57EB0FDF6}" type="presParOf" srcId="{E9EBA15D-5BFB-47D3-9992-4395F91F0EA2}" destId="{FFAB50F3-B697-40B9-B68E-ABA38D3348BA}" srcOrd="0" destOrd="0" presId="urn:microsoft.com/office/officeart/2005/8/layout/chevron2"/>
    <dgm:cxn modelId="{D52DB138-7142-4858-9ED5-6CB23410DA0B}" type="presParOf" srcId="{E9EBA15D-5BFB-47D3-9992-4395F91F0EA2}" destId="{6999DCB0-9F07-48D8-A0B3-822B8DFCBB55}" srcOrd="1" destOrd="0" presId="urn:microsoft.com/office/officeart/2005/8/layout/chevron2"/>
    <dgm:cxn modelId="{63174E6B-AFC9-4E72-BD62-FFA1193DE0AA}" type="presParOf" srcId="{149C21D2-14C5-4C22-9C47-36FEBB344207}" destId="{7284E346-2E79-4E5A-B863-78CC0B638FB5}" srcOrd="1" destOrd="0" presId="urn:microsoft.com/office/officeart/2005/8/layout/chevron2"/>
    <dgm:cxn modelId="{5C40B269-DFD0-42D3-BF08-F9C3EC590C0C}" type="presParOf" srcId="{149C21D2-14C5-4C22-9C47-36FEBB344207}" destId="{8E350B8E-987F-4B76-BD40-17A79DF05021}" srcOrd="2" destOrd="0" presId="urn:microsoft.com/office/officeart/2005/8/layout/chevron2"/>
    <dgm:cxn modelId="{38FB669E-DFF4-4B30-8932-4906DB2A65BD}" type="presParOf" srcId="{8E350B8E-987F-4B76-BD40-17A79DF05021}" destId="{AB196316-09B9-4CB6-9ACF-0F8B8C0F9D50}" srcOrd="0" destOrd="0" presId="urn:microsoft.com/office/officeart/2005/8/layout/chevron2"/>
    <dgm:cxn modelId="{0CC30CC5-B391-4C12-B09F-0F10C1F10895}" type="presParOf" srcId="{8E350B8E-987F-4B76-BD40-17A79DF05021}" destId="{48583B27-F379-4FD5-A3B1-148DFD7FCB4E}" srcOrd="1" destOrd="0" presId="urn:microsoft.com/office/officeart/2005/8/layout/chevron2"/>
    <dgm:cxn modelId="{E0231269-6B13-43FB-ADF3-48C555FE0FBD}" type="presParOf" srcId="{149C21D2-14C5-4C22-9C47-36FEBB344207}" destId="{324F3B84-F53F-4620-98E5-63895075D2CD}" srcOrd="3" destOrd="0" presId="urn:microsoft.com/office/officeart/2005/8/layout/chevron2"/>
    <dgm:cxn modelId="{C77FF6E2-EB41-4F23-AF0F-A9CD602E9517}" type="presParOf" srcId="{149C21D2-14C5-4C22-9C47-36FEBB344207}" destId="{D82FDA39-7043-415E-87BD-7CB3E33A4764}" srcOrd="4" destOrd="0" presId="urn:microsoft.com/office/officeart/2005/8/layout/chevron2"/>
    <dgm:cxn modelId="{961F8879-34A2-4C1D-AACB-E424E95CA6DB}" type="presParOf" srcId="{D82FDA39-7043-415E-87BD-7CB3E33A4764}" destId="{998B1BA3-5467-45B6-8F37-363086B200B6}" srcOrd="0" destOrd="0" presId="urn:microsoft.com/office/officeart/2005/8/layout/chevron2"/>
    <dgm:cxn modelId="{99A98DB4-F91C-4491-98A6-19C2B7A7413A}" type="presParOf" srcId="{D82FDA39-7043-415E-87BD-7CB3E33A4764}" destId="{B64934B7-17AE-4722-8BD0-7E523DE7F86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3A2CF2D-3A6F-4848-8626-8AC8A6AE0B7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270E12C-5EBE-486B-B606-951903E03852}">
      <dgm:prSet phldrT="[Текст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Аспекты взаимодействия  ребенка  с  транспортной обстановкой города</a:t>
          </a:r>
        </a:p>
      </dgm:t>
    </dgm:pt>
    <dgm:pt modelId="{2E2B4156-A487-43EA-91C6-0A2E863411EA}" type="parTrans" cxnId="{8513DB51-CC3D-47BF-A975-33736A063720}">
      <dgm:prSet/>
      <dgm:spPr/>
      <dgm:t>
        <a:bodyPr/>
        <a:lstStyle/>
        <a:p>
          <a:endParaRPr lang="ru-RU"/>
        </a:p>
      </dgm:t>
    </dgm:pt>
    <dgm:pt modelId="{4F3359D8-A004-48B0-A78A-CD455BE5AA9F}" type="sibTrans" cxnId="{8513DB51-CC3D-47BF-A975-33736A063720}">
      <dgm:prSet/>
      <dgm:spPr/>
      <dgm:t>
        <a:bodyPr/>
        <a:lstStyle/>
        <a:p>
          <a:endParaRPr lang="ru-RU"/>
        </a:p>
      </dgm:t>
    </dgm:pt>
    <dgm:pt modelId="{9FF10C4D-029C-4949-B206-0514B43599C4}">
      <dgm:prSet phldrT="[Текст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Ребенок— пешеход</a:t>
          </a:r>
        </a:p>
      </dgm:t>
    </dgm:pt>
    <dgm:pt modelId="{321EF87B-7C03-40F0-BAF3-29B203C40461}" type="parTrans" cxnId="{A1288282-76D0-4A01-A600-B488C9AF9E94}">
      <dgm:prSet/>
      <dgm:spPr/>
      <dgm:t>
        <a:bodyPr/>
        <a:lstStyle/>
        <a:p>
          <a:endParaRPr lang="ru-RU"/>
        </a:p>
      </dgm:t>
    </dgm:pt>
    <dgm:pt modelId="{1ABCCEB2-F5C1-4315-BE6A-84D6AE0F6807}" type="sibTrans" cxnId="{A1288282-76D0-4A01-A600-B488C9AF9E94}">
      <dgm:prSet/>
      <dgm:spPr/>
      <dgm:t>
        <a:bodyPr/>
        <a:lstStyle/>
        <a:p>
          <a:endParaRPr lang="ru-RU"/>
        </a:p>
      </dgm:t>
    </dgm:pt>
    <dgm:pt modelId="{C01CC722-A21D-4542-9144-B8B89EDD3EA1}">
      <dgm:prSet phldrT="[Текст]" custT="1"/>
      <dgm:spPr/>
      <dgm:t>
        <a:bodyPr/>
        <a:lstStyle/>
        <a:p>
          <a:r>
            <a:rPr lang="ru-RU" sz="1250" b="1">
              <a:latin typeface="Times New Roman" pitchFamily="18" charset="0"/>
              <a:cs typeface="Times New Roman" pitchFamily="18" charset="0"/>
            </a:rPr>
            <a:t>Ребенок — водитель детских транспортных средств (велосипед, самокат, санки, и др.).</a:t>
          </a:r>
        </a:p>
      </dgm:t>
    </dgm:pt>
    <dgm:pt modelId="{043CA6A7-18AB-4349-BB51-D107501DE1B2}" type="parTrans" cxnId="{EF38091A-28D7-40DE-BEB6-C55418105B9C}">
      <dgm:prSet/>
      <dgm:spPr/>
      <dgm:t>
        <a:bodyPr/>
        <a:lstStyle/>
        <a:p>
          <a:endParaRPr lang="ru-RU"/>
        </a:p>
      </dgm:t>
    </dgm:pt>
    <dgm:pt modelId="{1E045DE0-A03F-4B14-B407-5CE9264A7584}" type="sibTrans" cxnId="{EF38091A-28D7-40DE-BEB6-C55418105B9C}">
      <dgm:prSet/>
      <dgm:spPr/>
      <dgm:t>
        <a:bodyPr/>
        <a:lstStyle/>
        <a:p>
          <a:endParaRPr lang="ru-RU"/>
        </a:p>
      </dgm:t>
    </dgm:pt>
    <dgm:pt modelId="{07756445-1F9C-4007-A9E7-27C0187A54FA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Ребенок — пассажир городского транспорта</a:t>
          </a:r>
        </a:p>
      </dgm:t>
    </dgm:pt>
    <dgm:pt modelId="{421C263A-02B7-49F7-8DE8-1ED134819F49}" type="parTrans" cxnId="{8FAB1EC6-A022-4E46-9CBB-CF851EFEDD03}">
      <dgm:prSet/>
      <dgm:spPr/>
      <dgm:t>
        <a:bodyPr/>
        <a:lstStyle/>
        <a:p>
          <a:endParaRPr lang="ru-RU"/>
        </a:p>
      </dgm:t>
    </dgm:pt>
    <dgm:pt modelId="{BDDC34A2-2E4D-4F3D-8867-2AB98EF7AAB8}" type="sibTrans" cxnId="{8FAB1EC6-A022-4E46-9CBB-CF851EFEDD03}">
      <dgm:prSet/>
      <dgm:spPr/>
      <dgm:t>
        <a:bodyPr/>
        <a:lstStyle/>
        <a:p>
          <a:endParaRPr lang="ru-RU"/>
        </a:p>
      </dgm:t>
    </dgm:pt>
    <dgm:pt modelId="{230F3B55-C924-4A4A-88AA-89FC36AB6CEE}" type="pres">
      <dgm:prSet presAssocID="{93A2CF2D-3A6F-4848-8626-8AC8A6AE0B7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45DAF84E-3F31-43B8-A0D1-421983CBA9E9}" type="pres">
      <dgm:prSet presAssocID="{9270E12C-5EBE-486B-B606-951903E03852}" presName="hierRoot1" presStyleCnt="0"/>
      <dgm:spPr/>
    </dgm:pt>
    <dgm:pt modelId="{D2301672-F45B-4D16-B133-BE339F061F04}" type="pres">
      <dgm:prSet presAssocID="{9270E12C-5EBE-486B-B606-951903E03852}" presName="composite" presStyleCnt="0"/>
      <dgm:spPr/>
    </dgm:pt>
    <dgm:pt modelId="{828C13E5-86BA-4086-BBC3-3F6273B1CC84}" type="pres">
      <dgm:prSet presAssocID="{9270E12C-5EBE-486B-B606-951903E03852}" presName="background" presStyleLbl="node0" presStyleIdx="0" presStyleCn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</dgm:pt>
    <dgm:pt modelId="{ED0B1DF8-7BDA-43F1-8E1D-7D56E774AE6B}" type="pres">
      <dgm:prSet presAssocID="{9270E12C-5EBE-486B-B606-951903E03852}" presName="text" presStyleLbl="fgAcc0" presStyleIdx="0" presStyleCnt="1" custScaleX="316049" custLinFactNeighborX="-44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D4D18C-6B91-4515-A98B-F4BDCCD65BB8}" type="pres">
      <dgm:prSet presAssocID="{9270E12C-5EBE-486B-B606-951903E03852}" presName="hierChild2" presStyleCnt="0"/>
      <dgm:spPr/>
    </dgm:pt>
    <dgm:pt modelId="{3E76B097-0B8B-49FA-B97A-B6630FE3DC40}" type="pres">
      <dgm:prSet presAssocID="{321EF87B-7C03-40F0-BAF3-29B203C40461}" presName="Name10" presStyleLbl="parChTrans1D2" presStyleIdx="0" presStyleCnt="3"/>
      <dgm:spPr/>
    </dgm:pt>
    <dgm:pt modelId="{98BCA3DC-401D-44C7-82D2-16834B843A5E}" type="pres">
      <dgm:prSet presAssocID="{9FF10C4D-029C-4949-B206-0514B43599C4}" presName="hierRoot2" presStyleCnt="0"/>
      <dgm:spPr/>
    </dgm:pt>
    <dgm:pt modelId="{BB5D6020-7501-458C-8913-DCEE1287E085}" type="pres">
      <dgm:prSet presAssocID="{9FF10C4D-029C-4949-B206-0514B43599C4}" presName="composite2" presStyleCnt="0"/>
      <dgm:spPr/>
    </dgm:pt>
    <dgm:pt modelId="{AB61F74F-A182-4E5E-9370-1E1E05006296}" type="pres">
      <dgm:prSet presAssocID="{9FF10C4D-029C-4949-B206-0514B43599C4}" presName="background2" presStyleLbl="node2" presStyleIdx="0" presStyleCnt="3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</dgm:pt>
    <dgm:pt modelId="{0B6A1DEB-87D7-4F6A-9D8E-7E4ACAE5E420}" type="pres">
      <dgm:prSet presAssocID="{9FF10C4D-029C-4949-B206-0514B43599C4}" presName="text2" presStyleLbl="fgAcc2" presStyleIdx="0" presStyleCnt="3" custLinFactNeighborX="-7562" custLinFactNeighborY="14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6DA632-5B8D-471A-A12B-79238D6F8AB7}" type="pres">
      <dgm:prSet presAssocID="{9FF10C4D-029C-4949-B206-0514B43599C4}" presName="hierChild3" presStyleCnt="0"/>
      <dgm:spPr/>
    </dgm:pt>
    <dgm:pt modelId="{F7449F11-E583-4107-A5DE-3BBDB9E96744}" type="pres">
      <dgm:prSet presAssocID="{421C263A-02B7-49F7-8DE8-1ED134819F49}" presName="Name10" presStyleLbl="parChTrans1D2" presStyleIdx="1" presStyleCnt="3"/>
      <dgm:spPr/>
    </dgm:pt>
    <dgm:pt modelId="{7D2530E5-C784-4A03-ABAD-DDACCA14B78A}" type="pres">
      <dgm:prSet presAssocID="{07756445-1F9C-4007-A9E7-27C0187A54FA}" presName="hierRoot2" presStyleCnt="0"/>
      <dgm:spPr/>
    </dgm:pt>
    <dgm:pt modelId="{8B504EDA-831D-427E-B4D3-0B2A5E56CB65}" type="pres">
      <dgm:prSet presAssocID="{07756445-1F9C-4007-A9E7-27C0187A54FA}" presName="composite2" presStyleCnt="0"/>
      <dgm:spPr/>
    </dgm:pt>
    <dgm:pt modelId="{FAF068F2-9C54-485D-A44D-36FE6BAFD0A9}" type="pres">
      <dgm:prSet presAssocID="{07756445-1F9C-4007-A9E7-27C0187A54FA}" presName="background2" presStyleLbl="node2" presStyleIdx="1" presStyleCnt="3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</dgm:pt>
    <dgm:pt modelId="{EB52F2E3-63B3-4A02-B5BD-130A8E0C98FD}" type="pres">
      <dgm:prSet presAssocID="{07756445-1F9C-4007-A9E7-27C0187A54FA}" presName="text2" presStyleLbl="fgAcc2" presStyleIdx="1" presStyleCnt="3">
        <dgm:presLayoutVars>
          <dgm:chPref val="3"/>
        </dgm:presLayoutVars>
      </dgm:prSet>
      <dgm:spPr/>
    </dgm:pt>
    <dgm:pt modelId="{5400FEB9-8612-4D32-8C7E-A67D24495F32}" type="pres">
      <dgm:prSet presAssocID="{07756445-1F9C-4007-A9E7-27C0187A54FA}" presName="hierChild3" presStyleCnt="0"/>
      <dgm:spPr/>
    </dgm:pt>
    <dgm:pt modelId="{0A5544B9-6FA9-4E99-9052-E22D5D52908A}" type="pres">
      <dgm:prSet presAssocID="{043CA6A7-18AB-4349-BB51-D107501DE1B2}" presName="Name10" presStyleLbl="parChTrans1D2" presStyleIdx="2" presStyleCnt="3"/>
      <dgm:spPr/>
    </dgm:pt>
    <dgm:pt modelId="{D291D5A1-3B94-40CC-B6AD-1E0250BB8347}" type="pres">
      <dgm:prSet presAssocID="{C01CC722-A21D-4542-9144-B8B89EDD3EA1}" presName="hierRoot2" presStyleCnt="0"/>
      <dgm:spPr/>
    </dgm:pt>
    <dgm:pt modelId="{DF754143-8451-4086-BDD3-2F35B048AD45}" type="pres">
      <dgm:prSet presAssocID="{C01CC722-A21D-4542-9144-B8B89EDD3EA1}" presName="composite2" presStyleCnt="0"/>
      <dgm:spPr/>
    </dgm:pt>
    <dgm:pt modelId="{01AF032F-75D9-44AD-B6F9-52315D48E27D}" type="pres">
      <dgm:prSet presAssocID="{C01CC722-A21D-4542-9144-B8B89EDD3EA1}" presName="background2" presStyleLbl="node2" presStyleIdx="2" presStyleCnt="3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</dgm:pt>
    <dgm:pt modelId="{807A0DF3-AC38-48FE-B92F-DD6CE472ED4D}" type="pres">
      <dgm:prSet presAssocID="{C01CC722-A21D-4542-9144-B8B89EDD3EA1}" presName="text2" presStyleLbl="fgAcc2" presStyleIdx="2" presStyleCnt="3" custLinFactNeighborX="432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A2D014-C3C8-486A-A64A-632E9C154D22}" type="pres">
      <dgm:prSet presAssocID="{C01CC722-A21D-4542-9144-B8B89EDD3EA1}" presName="hierChild3" presStyleCnt="0"/>
      <dgm:spPr/>
    </dgm:pt>
  </dgm:ptLst>
  <dgm:cxnLst>
    <dgm:cxn modelId="{8FAB1EC6-A022-4E46-9CBB-CF851EFEDD03}" srcId="{9270E12C-5EBE-486B-B606-951903E03852}" destId="{07756445-1F9C-4007-A9E7-27C0187A54FA}" srcOrd="1" destOrd="0" parTransId="{421C263A-02B7-49F7-8DE8-1ED134819F49}" sibTransId="{BDDC34A2-2E4D-4F3D-8867-2AB98EF7AAB8}"/>
    <dgm:cxn modelId="{E6E1304A-72F6-493B-9592-E24A59101C0E}" type="presOf" srcId="{C01CC722-A21D-4542-9144-B8B89EDD3EA1}" destId="{807A0DF3-AC38-48FE-B92F-DD6CE472ED4D}" srcOrd="0" destOrd="0" presId="urn:microsoft.com/office/officeart/2005/8/layout/hierarchy1"/>
    <dgm:cxn modelId="{963B55CE-1E88-469A-886E-7F88A98BE992}" type="presOf" srcId="{07756445-1F9C-4007-A9E7-27C0187A54FA}" destId="{EB52F2E3-63B3-4A02-B5BD-130A8E0C98FD}" srcOrd="0" destOrd="0" presId="urn:microsoft.com/office/officeart/2005/8/layout/hierarchy1"/>
    <dgm:cxn modelId="{AC884B7F-D2FE-4D7C-927E-12726916C42C}" type="presOf" srcId="{321EF87B-7C03-40F0-BAF3-29B203C40461}" destId="{3E76B097-0B8B-49FA-B97A-B6630FE3DC40}" srcOrd="0" destOrd="0" presId="urn:microsoft.com/office/officeart/2005/8/layout/hierarchy1"/>
    <dgm:cxn modelId="{218AE081-D8E6-480D-97E8-075777A7DFA6}" type="presOf" srcId="{93A2CF2D-3A6F-4848-8626-8AC8A6AE0B72}" destId="{230F3B55-C924-4A4A-88AA-89FC36AB6CEE}" srcOrd="0" destOrd="0" presId="urn:microsoft.com/office/officeart/2005/8/layout/hierarchy1"/>
    <dgm:cxn modelId="{A1288282-76D0-4A01-A600-B488C9AF9E94}" srcId="{9270E12C-5EBE-486B-B606-951903E03852}" destId="{9FF10C4D-029C-4949-B206-0514B43599C4}" srcOrd="0" destOrd="0" parTransId="{321EF87B-7C03-40F0-BAF3-29B203C40461}" sibTransId="{1ABCCEB2-F5C1-4315-BE6A-84D6AE0F6807}"/>
    <dgm:cxn modelId="{69046954-8313-4E11-8B51-E40027016073}" type="presOf" srcId="{421C263A-02B7-49F7-8DE8-1ED134819F49}" destId="{F7449F11-E583-4107-A5DE-3BBDB9E96744}" srcOrd="0" destOrd="0" presId="urn:microsoft.com/office/officeart/2005/8/layout/hierarchy1"/>
    <dgm:cxn modelId="{0A81C8D4-8147-4A8A-B277-A723D1BFADBB}" type="presOf" srcId="{9270E12C-5EBE-486B-B606-951903E03852}" destId="{ED0B1DF8-7BDA-43F1-8E1D-7D56E774AE6B}" srcOrd="0" destOrd="0" presId="urn:microsoft.com/office/officeart/2005/8/layout/hierarchy1"/>
    <dgm:cxn modelId="{8513DB51-CC3D-47BF-A975-33736A063720}" srcId="{93A2CF2D-3A6F-4848-8626-8AC8A6AE0B72}" destId="{9270E12C-5EBE-486B-B606-951903E03852}" srcOrd="0" destOrd="0" parTransId="{2E2B4156-A487-43EA-91C6-0A2E863411EA}" sibTransId="{4F3359D8-A004-48B0-A78A-CD455BE5AA9F}"/>
    <dgm:cxn modelId="{DCB93A11-6EE5-4AA3-970D-E3F1E95D9B22}" type="presOf" srcId="{9FF10C4D-029C-4949-B206-0514B43599C4}" destId="{0B6A1DEB-87D7-4F6A-9D8E-7E4ACAE5E420}" srcOrd="0" destOrd="0" presId="urn:microsoft.com/office/officeart/2005/8/layout/hierarchy1"/>
    <dgm:cxn modelId="{EF38091A-28D7-40DE-BEB6-C55418105B9C}" srcId="{9270E12C-5EBE-486B-B606-951903E03852}" destId="{C01CC722-A21D-4542-9144-B8B89EDD3EA1}" srcOrd="2" destOrd="0" parTransId="{043CA6A7-18AB-4349-BB51-D107501DE1B2}" sibTransId="{1E045DE0-A03F-4B14-B407-5CE9264A7584}"/>
    <dgm:cxn modelId="{CC63B7F8-2F96-444D-B8CF-4F3A82A9ADC2}" type="presOf" srcId="{043CA6A7-18AB-4349-BB51-D107501DE1B2}" destId="{0A5544B9-6FA9-4E99-9052-E22D5D52908A}" srcOrd="0" destOrd="0" presId="urn:microsoft.com/office/officeart/2005/8/layout/hierarchy1"/>
    <dgm:cxn modelId="{4DC50C9B-B682-400C-BD86-17E3D5992B9E}" type="presParOf" srcId="{230F3B55-C924-4A4A-88AA-89FC36AB6CEE}" destId="{45DAF84E-3F31-43B8-A0D1-421983CBA9E9}" srcOrd="0" destOrd="0" presId="urn:microsoft.com/office/officeart/2005/8/layout/hierarchy1"/>
    <dgm:cxn modelId="{DD6CB079-3FE5-4211-99B3-5401EC66CC6F}" type="presParOf" srcId="{45DAF84E-3F31-43B8-A0D1-421983CBA9E9}" destId="{D2301672-F45B-4D16-B133-BE339F061F04}" srcOrd="0" destOrd="0" presId="urn:microsoft.com/office/officeart/2005/8/layout/hierarchy1"/>
    <dgm:cxn modelId="{836A3F74-7357-4546-B357-49171F215350}" type="presParOf" srcId="{D2301672-F45B-4D16-B133-BE339F061F04}" destId="{828C13E5-86BA-4086-BBC3-3F6273B1CC84}" srcOrd="0" destOrd="0" presId="urn:microsoft.com/office/officeart/2005/8/layout/hierarchy1"/>
    <dgm:cxn modelId="{0CBD1409-DEDE-45FD-8387-C6DED9946371}" type="presParOf" srcId="{D2301672-F45B-4D16-B133-BE339F061F04}" destId="{ED0B1DF8-7BDA-43F1-8E1D-7D56E774AE6B}" srcOrd="1" destOrd="0" presId="urn:microsoft.com/office/officeart/2005/8/layout/hierarchy1"/>
    <dgm:cxn modelId="{DCD78553-638D-466A-B61E-9D324D37D1EF}" type="presParOf" srcId="{45DAF84E-3F31-43B8-A0D1-421983CBA9E9}" destId="{C1D4D18C-6B91-4515-A98B-F4BDCCD65BB8}" srcOrd="1" destOrd="0" presId="urn:microsoft.com/office/officeart/2005/8/layout/hierarchy1"/>
    <dgm:cxn modelId="{DB3B16DE-85F7-4AB6-923E-A1579E2A5AA8}" type="presParOf" srcId="{C1D4D18C-6B91-4515-A98B-F4BDCCD65BB8}" destId="{3E76B097-0B8B-49FA-B97A-B6630FE3DC40}" srcOrd="0" destOrd="0" presId="urn:microsoft.com/office/officeart/2005/8/layout/hierarchy1"/>
    <dgm:cxn modelId="{E47D26E9-E767-4D89-BA4B-40E10B3A7602}" type="presParOf" srcId="{C1D4D18C-6B91-4515-A98B-F4BDCCD65BB8}" destId="{98BCA3DC-401D-44C7-82D2-16834B843A5E}" srcOrd="1" destOrd="0" presId="urn:microsoft.com/office/officeart/2005/8/layout/hierarchy1"/>
    <dgm:cxn modelId="{2D0BACFF-ED14-4CD0-B293-1EA96024BF43}" type="presParOf" srcId="{98BCA3DC-401D-44C7-82D2-16834B843A5E}" destId="{BB5D6020-7501-458C-8913-DCEE1287E085}" srcOrd="0" destOrd="0" presId="urn:microsoft.com/office/officeart/2005/8/layout/hierarchy1"/>
    <dgm:cxn modelId="{571B6814-2209-4838-A488-4025E69F8556}" type="presParOf" srcId="{BB5D6020-7501-458C-8913-DCEE1287E085}" destId="{AB61F74F-A182-4E5E-9370-1E1E05006296}" srcOrd="0" destOrd="0" presId="urn:microsoft.com/office/officeart/2005/8/layout/hierarchy1"/>
    <dgm:cxn modelId="{B394FA16-B05C-45D2-BF8A-D7791FFF9110}" type="presParOf" srcId="{BB5D6020-7501-458C-8913-DCEE1287E085}" destId="{0B6A1DEB-87D7-4F6A-9D8E-7E4ACAE5E420}" srcOrd="1" destOrd="0" presId="urn:microsoft.com/office/officeart/2005/8/layout/hierarchy1"/>
    <dgm:cxn modelId="{6F4AA4FA-0CC2-4F35-B9CF-53D0B3611068}" type="presParOf" srcId="{98BCA3DC-401D-44C7-82D2-16834B843A5E}" destId="{816DA632-5B8D-471A-A12B-79238D6F8AB7}" srcOrd="1" destOrd="0" presId="urn:microsoft.com/office/officeart/2005/8/layout/hierarchy1"/>
    <dgm:cxn modelId="{67A891C2-6AA7-4A4D-86E1-5A6A73E6CEAF}" type="presParOf" srcId="{C1D4D18C-6B91-4515-A98B-F4BDCCD65BB8}" destId="{F7449F11-E583-4107-A5DE-3BBDB9E96744}" srcOrd="2" destOrd="0" presId="urn:microsoft.com/office/officeart/2005/8/layout/hierarchy1"/>
    <dgm:cxn modelId="{B503E981-38F0-4515-8141-D71709CF7E4A}" type="presParOf" srcId="{C1D4D18C-6B91-4515-A98B-F4BDCCD65BB8}" destId="{7D2530E5-C784-4A03-ABAD-DDACCA14B78A}" srcOrd="3" destOrd="0" presId="urn:microsoft.com/office/officeart/2005/8/layout/hierarchy1"/>
    <dgm:cxn modelId="{E820647F-C173-4146-887F-ACD3BF6437BA}" type="presParOf" srcId="{7D2530E5-C784-4A03-ABAD-DDACCA14B78A}" destId="{8B504EDA-831D-427E-B4D3-0B2A5E56CB65}" srcOrd="0" destOrd="0" presId="urn:microsoft.com/office/officeart/2005/8/layout/hierarchy1"/>
    <dgm:cxn modelId="{03D03C49-4D66-417B-8F85-1EEBAF9E6CCF}" type="presParOf" srcId="{8B504EDA-831D-427E-B4D3-0B2A5E56CB65}" destId="{FAF068F2-9C54-485D-A44D-36FE6BAFD0A9}" srcOrd="0" destOrd="0" presId="urn:microsoft.com/office/officeart/2005/8/layout/hierarchy1"/>
    <dgm:cxn modelId="{5BB19FF7-0498-4269-98E8-A130747056B0}" type="presParOf" srcId="{8B504EDA-831D-427E-B4D3-0B2A5E56CB65}" destId="{EB52F2E3-63B3-4A02-B5BD-130A8E0C98FD}" srcOrd="1" destOrd="0" presId="urn:microsoft.com/office/officeart/2005/8/layout/hierarchy1"/>
    <dgm:cxn modelId="{38FBF3A2-EBBE-486F-BC1D-2D335D254E8E}" type="presParOf" srcId="{7D2530E5-C784-4A03-ABAD-DDACCA14B78A}" destId="{5400FEB9-8612-4D32-8C7E-A67D24495F32}" srcOrd="1" destOrd="0" presId="urn:microsoft.com/office/officeart/2005/8/layout/hierarchy1"/>
    <dgm:cxn modelId="{0AE0E50C-51DC-4E18-A661-36C51B6485D4}" type="presParOf" srcId="{C1D4D18C-6B91-4515-A98B-F4BDCCD65BB8}" destId="{0A5544B9-6FA9-4E99-9052-E22D5D52908A}" srcOrd="4" destOrd="0" presId="urn:microsoft.com/office/officeart/2005/8/layout/hierarchy1"/>
    <dgm:cxn modelId="{DDC0C0A1-B245-437C-BC2F-6AF6A8147D08}" type="presParOf" srcId="{C1D4D18C-6B91-4515-A98B-F4BDCCD65BB8}" destId="{D291D5A1-3B94-40CC-B6AD-1E0250BB8347}" srcOrd="5" destOrd="0" presId="urn:microsoft.com/office/officeart/2005/8/layout/hierarchy1"/>
    <dgm:cxn modelId="{592C395B-9828-44A6-8609-CFA8FC46DDD4}" type="presParOf" srcId="{D291D5A1-3B94-40CC-B6AD-1E0250BB8347}" destId="{DF754143-8451-4086-BDD3-2F35B048AD45}" srcOrd="0" destOrd="0" presId="urn:microsoft.com/office/officeart/2005/8/layout/hierarchy1"/>
    <dgm:cxn modelId="{030C95A4-349F-41C3-92B1-D2CA4A27493F}" type="presParOf" srcId="{DF754143-8451-4086-BDD3-2F35B048AD45}" destId="{01AF032F-75D9-44AD-B6F9-52315D48E27D}" srcOrd="0" destOrd="0" presId="urn:microsoft.com/office/officeart/2005/8/layout/hierarchy1"/>
    <dgm:cxn modelId="{96FB253F-E78D-4C12-BDE7-BFE0618948EA}" type="presParOf" srcId="{DF754143-8451-4086-BDD3-2F35B048AD45}" destId="{807A0DF3-AC38-48FE-B92F-DD6CE472ED4D}" srcOrd="1" destOrd="0" presId="urn:microsoft.com/office/officeart/2005/8/layout/hierarchy1"/>
    <dgm:cxn modelId="{85F80455-EB15-4B2D-99F0-CADECFB089A5}" type="presParOf" srcId="{D291D5A1-3B94-40CC-B6AD-1E0250BB8347}" destId="{21A2D014-C3C8-486A-A64A-632E9C154D2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FAB50F3-B697-40B9-B68E-ABA38D3348BA}">
      <dsp:nvSpPr>
        <dsp:cNvPr id="0" name=""/>
        <dsp:cNvSpPr/>
      </dsp:nvSpPr>
      <dsp:spPr>
        <a:xfrm rot="5400000">
          <a:off x="722175" y="-61617"/>
          <a:ext cx="1175152" cy="1250838"/>
        </a:xfrm>
        <a:prstGeom prst="chevron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</a:rPr>
            <a:t>Непосредственно образовательная деятельность </a:t>
          </a:r>
          <a:endParaRPr lang="ru-RU" sz="1100" kern="1200">
            <a:solidFill>
              <a:sysClr val="windowText" lastClr="000000"/>
            </a:solidFill>
          </a:endParaRPr>
        </a:p>
      </dsp:txBody>
      <dsp:txXfrm rot="5400000">
        <a:off x="722175" y="-61617"/>
        <a:ext cx="1175152" cy="1250838"/>
      </dsp:txXfrm>
    </dsp:sp>
    <dsp:sp modelId="{6999DCB0-9F07-48D8-A0B3-822B8DFCBB55}">
      <dsp:nvSpPr>
        <dsp:cNvPr id="0" name=""/>
        <dsp:cNvSpPr/>
      </dsp:nvSpPr>
      <dsp:spPr>
        <a:xfrm rot="5400000">
          <a:off x="4408273" y="-1959066"/>
          <a:ext cx="533240" cy="4864090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Объяснения, беседа, рассказ, рассматривание иллюстраций, рассказы из жизни, чтение литературных произведений, просмотр специальных фильмов и мультфильмов, дидактические игры, моделирование дорожных ситуаций </a:t>
          </a:r>
          <a:endParaRPr lang="ru-RU" sz="1050" kern="1200">
            <a:latin typeface="Times New Roman" pitchFamily="18" charset="0"/>
            <a:cs typeface="Times New Roman" pitchFamily="18" charset="0"/>
          </a:endParaRPr>
        </a:p>
      </dsp:txBody>
      <dsp:txXfrm rot="5400000">
        <a:off x="4408273" y="-1959066"/>
        <a:ext cx="533240" cy="4864090"/>
      </dsp:txXfrm>
    </dsp:sp>
    <dsp:sp modelId="{AB196316-09B9-4CB6-9ACF-0F8B8C0F9D50}">
      <dsp:nvSpPr>
        <dsp:cNvPr id="0" name=""/>
        <dsp:cNvSpPr/>
      </dsp:nvSpPr>
      <dsp:spPr>
        <a:xfrm rot="5400000">
          <a:off x="739013" y="944303"/>
          <a:ext cx="1135718" cy="1208994"/>
        </a:xfrm>
        <a:prstGeom prst="chevron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</a:rPr>
            <a:t>Совместная деятельность педагога и детей </a:t>
          </a:r>
          <a:endParaRPr lang="ru-RU" sz="1050" kern="1200">
            <a:solidFill>
              <a:sysClr val="windowText" lastClr="000000"/>
            </a:solidFill>
          </a:endParaRPr>
        </a:p>
      </dsp:txBody>
      <dsp:txXfrm rot="5400000">
        <a:off x="739013" y="944303"/>
        <a:ext cx="1135718" cy="1208994"/>
      </dsp:txXfrm>
    </dsp:sp>
    <dsp:sp modelId="{48583B27-F379-4FD5-A3B1-148DFD7FCB4E}">
      <dsp:nvSpPr>
        <dsp:cNvPr id="0" name=""/>
        <dsp:cNvSpPr/>
      </dsp:nvSpPr>
      <dsp:spPr>
        <a:xfrm rot="5400000">
          <a:off x="4389280" y="-1053151"/>
          <a:ext cx="644849" cy="4864090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Наблюдения на прогулке, дидактические игры, продуктивная деятельность, игры-драматизации, игры-моделирование, игры на автоплощадке, тематические досуги, развлечения </a:t>
          </a: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 rot="5400000">
        <a:off x="4389280" y="-1053151"/>
        <a:ext cx="644849" cy="4864090"/>
      </dsp:txXfrm>
    </dsp:sp>
    <dsp:sp modelId="{998B1BA3-5467-45B6-8F37-363086B200B6}">
      <dsp:nvSpPr>
        <dsp:cNvPr id="0" name=""/>
        <dsp:cNvSpPr/>
      </dsp:nvSpPr>
      <dsp:spPr>
        <a:xfrm rot="5400000">
          <a:off x="707419" y="1995187"/>
          <a:ext cx="1205900" cy="1252074"/>
        </a:xfrm>
        <a:prstGeom prst="chevron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</a:rPr>
            <a:t>Самостоятельная нерегламентированная деятельность детей </a:t>
          </a:r>
          <a:endParaRPr lang="ru-RU" sz="1100" kern="1200">
            <a:solidFill>
              <a:sysClr val="windowText" lastClr="000000"/>
            </a:solidFill>
          </a:endParaRPr>
        </a:p>
      </dsp:txBody>
      <dsp:txXfrm rot="5400000">
        <a:off x="707419" y="1995187"/>
        <a:ext cx="1205900" cy="1252074"/>
      </dsp:txXfrm>
    </dsp:sp>
    <dsp:sp modelId="{B64934B7-17AE-4722-8BD0-7E523DE7F86B}">
      <dsp:nvSpPr>
        <dsp:cNvPr id="0" name=""/>
        <dsp:cNvSpPr/>
      </dsp:nvSpPr>
      <dsp:spPr>
        <a:xfrm rot="5400000">
          <a:off x="4441892" y="77705"/>
          <a:ext cx="539624" cy="4864090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Дидактические игры, рассматривание иллюстраций, игры в уголках ПДД в группах, сюжетные игры. 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 rot="5400000">
        <a:off x="4441892" y="77705"/>
        <a:ext cx="539624" cy="486409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A5544B9-6FA9-4E99-9052-E22D5D52908A}">
      <dsp:nvSpPr>
        <dsp:cNvPr id="0" name=""/>
        <dsp:cNvSpPr/>
      </dsp:nvSpPr>
      <dsp:spPr>
        <a:xfrm>
          <a:off x="2885770" y="1402208"/>
          <a:ext cx="2178255" cy="500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0866"/>
              </a:lnTo>
              <a:lnTo>
                <a:pt x="2178255" y="340866"/>
              </a:lnTo>
              <a:lnTo>
                <a:pt x="2178255" y="5001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449F11-E583-4107-A5DE-3BBDB9E96744}">
      <dsp:nvSpPr>
        <dsp:cNvPr id="0" name=""/>
        <dsp:cNvSpPr/>
      </dsp:nvSpPr>
      <dsp:spPr>
        <a:xfrm>
          <a:off x="2840050" y="1402208"/>
          <a:ext cx="91440" cy="5001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0866"/>
              </a:lnTo>
              <a:lnTo>
                <a:pt x="121926" y="340866"/>
              </a:lnTo>
              <a:lnTo>
                <a:pt x="121926" y="5001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76B097-0B8B-49FA-B97A-B6630FE3DC40}">
      <dsp:nvSpPr>
        <dsp:cNvPr id="0" name=""/>
        <dsp:cNvSpPr/>
      </dsp:nvSpPr>
      <dsp:spPr>
        <a:xfrm>
          <a:off x="729873" y="1402208"/>
          <a:ext cx="2155897" cy="516114"/>
        </a:xfrm>
        <a:custGeom>
          <a:avLst/>
          <a:gdLst/>
          <a:ahLst/>
          <a:cxnLst/>
          <a:rect l="0" t="0" r="0" b="0"/>
          <a:pathLst>
            <a:path>
              <a:moveTo>
                <a:pt x="2155897" y="0"/>
              </a:moveTo>
              <a:lnTo>
                <a:pt x="2155897" y="356789"/>
              </a:lnTo>
              <a:lnTo>
                <a:pt x="0" y="356789"/>
              </a:lnTo>
              <a:lnTo>
                <a:pt x="0" y="5161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8C13E5-86BA-4086-BBC3-3F6273B1CC84}">
      <dsp:nvSpPr>
        <dsp:cNvPr id="0" name=""/>
        <dsp:cNvSpPr/>
      </dsp:nvSpPr>
      <dsp:spPr>
        <a:xfrm>
          <a:off x="167973" y="310099"/>
          <a:ext cx="5435593" cy="109210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</dsp:sp>
    <dsp:sp modelId="{ED0B1DF8-7BDA-43F1-8E1D-7D56E774AE6B}">
      <dsp:nvSpPr>
        <dsp:cNvPr id="0" name=""/>
        <dsp:cNvSpPr/>
      </dsp:nvSpPr>
      <dsp:spPr>
        <a:xfrm>
          <a:off x="359069" y="491639"/>
          <a:ext cx="5435593" cy="1092109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Аспекты взаимодействия  ребенка  с  транспортной обстановкой города</a:t>
          </a:r>
        </a:p>
      </dsp:txBody>
      <dsp:txXfrm>
        <a:off x="359069" y="491639"/>
        <a:ext cx="5435593" cy="1092109"/>
      </dsp:txXfrm>
    </dsp:sp>
    <dsp:sp modelId="{AB61F74F-A182-4E5E-9370-1E1E05006296}">
      <dsp:nvSpPr>
        <dsp:cNvPr id="0" name=""/>
        <dsp:cNvSpPr/>
      </dsp:nvSpPr>
      <dsp:spPr>
        <a:xfrm>
          <a:off x="-130055" y="1918323"/>
          <a:ext cx="1719857" cy="109210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</dsp:sp>
    <dsp:sp modelId="{0B6A1DEB-87D7-4F6A-9D8E-7E4ACAE5E420}">
      <dsp:nvSpPr>
        <dsp:cNvPr id="0" name=""/>
        <dsp:cNvSpPr/>
      </dsp:nvSpPr>
      <dsp:spPr>
        <a:xfrm>
          <a:off x="61039" y="2099864"/>
          <a:ext cx="1719857" cy="1092109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Ребенок— пешеход</a:t>
          </a:r>
        </a:p>
      </dsp:txBody>
      <dsp:txXfrm>
        <a:off x="61039" y="2099864"/>
        <a:ext cx="1719857" cy="1092109"/>
      </dsp:txXfrm>
    </dsp:sp>
    <dsp:sp modelId="{FAF068F2-9C54-485D-A44D-36FE6BAFD0A9}">
      <dsp:nvSpPr>
        <dsp:cNvPr id="0" name=""/>
        <dsp:cNvSpPr/>
      </dsp:nvSpPr>
      <dsp:spPr>
        <a:xfrm>
          <a:off x="2102048" y="1902400"/>
          <a:ext cx="1719857" cy="109210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</dsp:sp>
    <dsp:sp modelId="{EB52F2E3-63B3-4A02-B5BD-130A8E0C98FD}">
      <dsp:nvSpPr>
        <dsp:cNvPr id="0" name=""/>
        <dsp:cNvSpPr/>
      </dsp:nvSpPr>
      <dsp:spPr>
        <a:xfrm>
          <a:off x="2293143" y="2083941"/>
          <a:ext cx="1719857" cy="1092109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Ребенок — пассажир городского транспорта</a:t>
          </a:r>
        </a:p>
      </dsp:txBody>
      <dsp:txXfrm>
        <a:off x="2293143" y="2083941"/>
        <a:ext cx="1719857" cy="1092109"/>
      </dsp:txXfrm>
    </dsp:sp>
    <dsp:sp modelId="{01AF032F-75D9-44AD-B6F9-52315D48E27D}">
      <dsp:nvSpPr>
        <dsp:cNvPr id="0" name=""/>
        <dsp:cNvSpPr/>
      </dsp:nvSpPr>
      <dsp:spPr>
        <a:xfrm>
          <a:off x="4204096" y="1902400"/>
          <a:ext cx="1719857" cy="109210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</dsp:sp>
    <dsp:sp modelId="{807A0DF3-AC38-48FE-B92F-DD6CE472ED4D}">
      <dsp:nvSpPr>
        <dsp:cNvPr id="0" name=""/>
        <dsp:cNvSpPr/>
      </dsp:nvSpPr>
      <dsp:spPr>
        <a:xfrm>
          <a:off x="4395192" y="2083941"/>
          <a:ext cx="1719857" cy="10921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50" b="1" kern="1200">
              <a:latin typeface="Times New Roman" pitchFamily="18" charset="0"/>
              <a:cs typeface="Times New Roman" pitchFamily="18" charset="0"/>
            </a:rPr>
            <a:t>Ребенок — водитель детских транспортных средств (велосипед, самокат, санки, и др.).</a:t>
          </a:r>
        </a:p>
      </dsp:txBody>
      <dsp:txXfrm>
        <a:off x="4395192" y="2083941"/>
        <a:ext cx="1719857" cy="10921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04467-E03F-46FF-927E-E837BB8A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2015-06-30T14:04:00Z</dcterms:created>
  <dcterms:modified xsi:type="dcterms:W3CDTF">2015-06-30T14:44:00Z</dcterms:modified>
</cp:coreProperties>
</file>