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7EB" w:rsidRDefault="000C17EB" w:rsidP="000C17E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Консультация </w:t>
      </w:r>
    </w:p>
    <w:p w:rsidR="000C17EB" w:rsidRPr="000C17EB" w:rsidRDefault="000C17EB" w:rsidP="000C17E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«Музыка – как объединяющее начало в эстетическом развитии»</w:t>
      </w:r>
    </w:p>
    <w:p w:rsidR="00583463" w:rsidRPr="000C17EB" w:rsidRDefault="003876A7" w:rsidP="000C17EB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0C17EB">
        <w:rPr>
          <w:rFonts w:ascii="Times New Roman" w:hAnsi="Times New Roman" w:cs="Times New Roman"/>
          <w:sz w:val="28"/>
          <w:szCs w:val="28"/>
        </w:rPr>
        <w:t xml:space="preserve">Представление о прекрасном в жизни и искусстве формируется в детстве. Многие считают особенно ценным и оправданным для этого этапа в жизни человека комплексный метод в изучении искусств. Есть утверждение, что для гармоничного развития необходимо приобщение к трём базовым видам искусств: </w:t>
      </w:r>
      <w:r w:rsidRPr="000C17EB">
        <w:rPr>
          <w:rFonts w:ascii="Times New Roman" w:hAnsi="Times New Roman" w:cs="Times New Roman"/>
          <w:b/>
          <w:sz w:val="28"/>
          <w:szCs w:val="28"/>
        </w:rPr>
        <w:t>музыке, живописи, литературы.</w:t>
      </w:r>
      <w:r w:rsidRPr="000C17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876A7" w:rsidRPr="000C17EB" w:rsidRDefault="003876A7" w:rsidP="000C17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C17EB">
        <w:rPr>
          <w:rFonts w:ascii="Times New Roman" w:hAnsi="Times New Roman" w:cs="Times New Roman"/>
          <w:sz w:val="28"/>
          <w:szCs w:val="28"/>
        </w:rPr>
        <w:t xml:space="preserve">Самый эмоциональный вид искусства – </w:t>
      </w:r>
      <w:r w:rsidRPr="000C17EB">
        <w:rPr>
          <w:rFonts w:ascii="Times New Roman" w:hAnsi="Times New Roman" w:cs="Times New Roman"/>
          <w:b/>
          <w:sz w:val="28"/>
          <w:szCs w:val="28"/>
        </w:rPr>
        <w:t>музыка.</w:t>
      </w:r>
      <w:r w:rsidRPr="000C17EB">
        <w:rPr>
          <w:rFonts w:ascii="Times New Roman" w:hAnsi="Times New Roman" w:cs="Times New Roman"/>
          <w:sz w:val="28"/>
          <w:szCs w:val="28"/>
        </w:rPr>
        <w:t xml:space="preserve"> Именно она обогащает восприятие произведений живописи и литературы, способствует пониманию их содержания, развивает эстетическое чувство.</w:t>
      </w:r>
    </w:p>
    <w:p w:rsidR="003876A7" w:rsidRPr="000C17EB" w:rsidRDefault="003876A7" w:rsidP="000C17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C17EB">
        <w:rPr>
          <w:rFonts w:ascii="Times New Roman" w:hAnsi="Times New Roman" w:cs="Times New Roman"/>
          <w:sz w:val="28"/>
          <w:szCs w:val="28"/>
        </w:rPr>
        <w:t>Образы искусства, вызывая резонанс в душе ребёнка, формируют представления о добре, красоте, духовных ценностях.</w:t>
      </w:r>
    </w:p>
    <w:p w:rsidR="003876A7" w:rsidRPr="000C17EB" w:rsidRDefault="003876A7" w:rsidP="000C17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C17EB">
        <w:rPr>
          <w:rFonts w:ascii="Times New Roman" w:hAnsi="Times New Roman" w:cs="Times New Roman"/>
          <w:sz w:val="28"/>
          <w:szCs w:val="28"/>
        </w:rPr>
        <w:t>Рождение высоких чувств, их понимание и соотнесение с жизнью происходит не в результате назиданий и скучных разъяснений, а путём сопереживания образам искусства. Научившись различать настроение и их смену в музыке, ребёнок пополняет свои представления о чувствах человека в реальной жизни.  Эмоциональное развитие тесно связано с развитием воображения, творчества и способствует общему развитию ребёнка.</w:t>
      </w:r>
    </w:p>
    <w:p w:rsidR="003876A7" w:rsidRPr="000C17EB" w:rsidRDefault="003876A7" w:rsidP="000C17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C17EB">
        <w:rPr>
          <w:rFonts w:ascii="Times New Roman" w:hAnsi="Times New Roman" w:cs="Times New Roman"/>
          <w:b/>
          <w:sz w:val="28"/>
          <w:szCs w:val="28"/>
        </w:rPr>
        <w:t xml:space="preserve">На музыкальных занятиях </w:t>
      </w:r>
      <w:r w:rsidRPr="000C17EB">
        <w:rPr>
          <w:rFonts w:ascii="Times New Roman" w:hAnsi="Times New Roman" w:cs="Times New Roman"/>
          <w:sz w:val="28"/>
          <w:szCs w:val="28"/>
        </w:rPr>
        <w:t xml:space="preserve">дети слушают музыку различного содержания и для лучшего его понимания очень часто используется художественное слово. В нашей работе с детьми в эстетическом развитии используются </w:t>
      </w:r>
      <w:r w:rsidRPr="000C17EB">
        <w:rPr>
          <w:rFonts w:ascii="Times New Roman" w:hAnsi="Times New Roman" w:cs="Times New Roman"/>
          <w:b/>
          <w:sz w:val="28"/>
          <w:szCs w:val="28"/>
        </w:rPr>
        <w:t>комплексные занятия</w:t>
      </w:r>
      <w:r w:rsidRPr="000C17EB">
        <w:rPr>
          <w:rFonts w:ascii="Times New Roman" w:hAnsi="Times New Roman" w:cs="Times New Roman"/>
          <w:sz w:val="28"/>
          <w:szCs w:val="28"/>
        </w:rPr>
        <w:t>. Это тоже музыкальное занятие, педагогическая ценность которых заключается не только в комплексном использовании художественного материала, но и в активизации ориенти</w:t>
      </w:r>
      <w:r w:rsidR="00DF69A1" w:rsidRPr="000C17EB">
        <w:rPr>
          <w:rFonts w:ascii="Times New Roman" w:hAnsi="Times New Roman" w:cs="Times New Roman"/>
          <w:sz w:val="28"/>
          <w:szCs w:val="28"/>
        </w:rPr>
        <w:t>ровки дошкольников в окружающем, развитие творческой инициативы, стимуляции их эмоциональных переживаний (приложение №1</w:t>
      </w:r>
      <w:r w:rsidR="000C17EB">
        <w:rPr>
          <w:rFonts w:ascii="Times New Roman" w:hAnsi="Times New Roman" w:cs="Times New Roman"/>
          <w:sz w:val="28"/>
          <w:szCs w:val="28"/>
        </w:rPr>
        <w:t>,2</w:t>
      </w:r>
      <w:r w:rsidR="00DF69A1" w:rsidRPr="000C17EB">
        <w:rPr>
          <w:rFonts w:ascii="Times New Roman" w:hAnsi="Times New Roman" w:cs="Times New Roman"/>
          <w:sz w:val="28"/>
          <w:szCs w:val="28"/>
        </w:rPr>
        <w:t>).</w:t>
      </w:r>
    </w:p>
    <w:p w:rsidR="00DF69A1" w:rsidRPr="000C17EB" w:rsidRDefault="00DF69A1" w:rsidP="000C17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C17EB">
        <w:rPr>
          <w:rFonts w:ascii="Times New Roman" w:hAnsi="Times New Roman" w:cs="Times New Roman"/>
          <w:sz w:val="28"/>
          <w:szCs w:val="28"/>
        </w:rPr>
        <w:t xml:space="preserve">Такая форма работы </w:t>
      </w:r>
      <w:r w:rsidRPr="000C17EB">
        <w:rPr>
          <w:rFonts w:ascii="Times New Roman" w:hAnsi="Times New Roman" w:cs="Times New Roman"/>
          <w:b/>
          <w:sz w:val="28"/>
          <w:szCs w:val="28"/>
        </w:rPr>
        <w:t>как развлечение</w:t>
      </w:r>
      <w:r w:rsidRPr="000C17EB">
        <w:rPr>
          <w:rFonts w:ascii="Times New Roman" w:hAnsi="Times New Roman" w:cs="Times New Roman"/>
          <w:sz w:val="28"/>
          <w:szCs w:val="28"/>
        </w:rPr>
        <w:t xml:space="preserve"> очень любимы детьми, так как построено на хорошо знакомом материале, но преподнесена в другой форме с элементами нового материала.</w:t>
      </w:r>
    </w:p>
    <w:p w:rsidR="00DF69A1" w:rsidRPr="000C17EB" w:rsidRDefault="00DF69A1" w:rsidP="000C17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C17EB">
        <w:rPr>
          <w:rFonts w:ascii="Times New Roman" w:hAnsi="Times New Roman" w:cs="Times New Roman"/>
          <w:sz w:val="28"/>
          <w:szCs w:val="28"/>
        </w:rPr>
        <w:t>Темы развлечений:</w:t>
      </w:r>
    </w:p>
    <w:p w:rsidR="00DF69A1" w:rsidRPr="000C17EB" w:rsidRDefault="00DF69A1" w:rsidP="000C17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C17EB">
        <w:rPr>
          <w:rFonts w:ascii="Times New Roman" w:hAnsi="Times New Roman" w:cs="Times New Roman"/>
          <w:sz w:val="28"/>
          <w:szCs w:val="28"/>
        </w:rPr>
        <w:t>“И с каждой осенью я расцветаю вновь” – стихи А.С. Пушкина средствами музыки и живописи</w:t>
      </w:r>
    </w:p>
    <w:p w:rsidR="00DF69A1" w:rsidRPr="000C17EB" w:rsidRDefault="000C17EB" w:rsidP="000C17E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69A1" w:rsidRPr="000C17EB">
        <w:rPr>
          <w:rFonts w:ascii="Times New Roman" w:hAnsi="Times New Roman" w:cs="Times New Roman"/>
          <w:sz w:val="28"/>
          <w:szCs w:val="28"/>
        </w:rPr>
        <w:t>Баба Яга и музыкальные инструменты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F69A1" w:rsidRPr="000C17EB" w:rsidRDefault="00DF69A1" w:rsidP="000C17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C17EB">
        <w:rPr>
          <w:rFonts w:ascii="Times New Roman" w:hAnsi="Times New Roman" w:cs="Times New Roman"/>
          <w:sz w:val="28"/>
          <w:szCs w:val="28"/>
        </w:rPr>
        <w:t xml:space="preserve">Встреча с музыкой композитора В. </w:t>
      </w:r>
      <w:proofErr w:type="spellStart"/>
      <w:r w:rsidRPr="000C17EB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</w:p>
    <w:p w:rsidR="00DF69A1" w:rsidRPr="000C17EB" w:rsidRDefault="000C17EB" w:rsidP="000C17E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69A1" w:rsidRPr="000C17EB">
        <w:rPr>
          <w:rFonts w:ascii="Times New Roman" w:hAnsi="Times New Roman" w:cs="Times New Roman"/>
          <w:sz w:val="28"/>
          <w:szCs w:val="28"/>
        </w:rPr>
        <w:t>Знакомство с жанрами оперы и балета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F69A1" w:rsidRPr="000C17EB" w:rsidRDefault="00DF69A1" w:rsidP="000C17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C17EB">
        <w:rPr>
          <w:rFonts w:ascii="Times New Roman" w:hAnsi="Times New Roman" w:cs="Times New Roman"/>
          <w:sz w:val="28"/>
          <w:szCs w:val="28"/>
        </w:rPr>
        <w:t xml:space="preserve">Результат работы с пониманием музыки, художественного слова, движений и живописного мастерства вы видите на наших </w:t>
      </w:r>
      <w:r w:rsidRPr="000C17EB">
        <w:rPr>
          <w:rFonts w:ascii="Times New Roman" w:hAnsi="Times New Roman" w:cs="Times New Roman"/>
          <w:b/>
          <w:sz w:val="28"/>
          <w:szCs w:val="28"/>
        </w:rPr>
        <w:t>праздниках</w:t>
      </w:r>
      <w:r w:rsidRPr="000C17EB">
        <w:rPr>
          <w:rFonts w:ascii="Times New Roman" w:hAnsi="Times New Roman" w:cs="Times New Roman"/>
          <w:sz w:val="28"/>
          <w:szCs w:val="28"/>
        </w:rPr>
        <w:t>. Здесь зрительно можно проследить как вырос ваш ребёнок в эстетическом воспитании: его внешний вид, манера общаться, понимание и реакции в определённой ситуации. Посмотрите на своего ребёнка, как он меняется с началом звучания музыки песни, танца или звучащего музыкального произведения.</w:t>
      </w:r>
    </w:p>
    <w:p w:rsidR="00DF69A1" w:rsidRPr="000C17EB" w:rsidRDefault="00DF69A1" w:rsidP="000C17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69A1" w:rsidRPr="000C17EB" w:rsidRDefault="00DF69A1" w:rsidP="000C17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69A1" w:rsidRPr="000C17EB" w:rsidRDefault="00DF69A1" w:rsidP="000C17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7E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№1.</w:t>
      </w:r>
    </w:p>
    <w:p w:rsidR="000C17EB" w:rsidRDefault="000C17EB" w:rsidP="000C17E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</w:t>
      </w:r>
      <w:r w:rsidR="00DF69A1" w:rsidRPr="000C17EB">
        <w:rPr>
          <w:rFonts w:ascii="Times New Roman" w:hAnsi="Times New Roman" w:cs="Times New Roman"/>
          <w:sz w:val="28"/>
          <w:szCs w:val="28"/>
        </w:rPr>
        <w:t>е занятия для детей старшего дошкольного возраста</w:t>
      </w:r>
    </w:p>
    <w:p w:rsidR="00DF69A1" w:rsidRPr="000C17EB" w:rsidRDefault="000C17EB" w:rsidP="000C17EB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F69A1" w:rsidRPr="000C17EB">
        <w:rPr>
          <w:rFonts w:ascii="Times New Roman" w:hAnsi="Times New Roman" w:cs="Times New Roman"/>
          <w:b/>
          <w:sz w:val="28"/>
          <w:szCs w:val="28"/>
          <w:u w:val="single"/>
        </w:rPr>
        <w:t>В гостях у феи красоты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F69A1" w:rsidRPr="000C17EB" w:rsidRDefault="00E74C44" w:rsidP="000C17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C17E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C17EB">
        <w:rPr>
          <w:rFonts w:ascii="Times New Roman" w:hAnsi="Times New Roman" w:cs="Times New Roman"/>
          <w:sz w:val="28"/>
          <w:szCs w:val="28"/>
        </w:rPr>
        <w:t>есть на свете удивительная страна – страна прекрасного, страна красоты. Там живут звуки и краски, чувства и настроения. Правит этой страной фея красоты. Она добрая волшебница и хорошая хозяйка. В её стране всегда красиво, уютно. Всё готово к встрече гостей! Но вот беда – не все знают туда дорогу. Стоит только одним глазком заглянуть в эту страну – и останешься в ней навсегда. Сюда можно привести с собой своих родных и близких: маму, папу, дедушку, бабушку, свои друзей – кого захочешь! Все будут счастливы в стране красоты. Но дорога в эту страну полна неожиданностей и сюрпризов. Вы готовы к этому? (Ответы детей). Тогда в путь! Пусть вашими проводниками будут внимательные глаза, чуткое сердце, а вашими советчиками – душа и разум.</w:t>
      </w:r>
    </w:p>
    <w:p w:rsidR="00E74C44" w:rsidRPr="000C17EB" w:rsidRDefault="00E74C44" w:rsidP="000C17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C17EB">
        <w:rPr>
          <w:rFonts w:ascii="Times New Roman" w:hAnsi="Times New Roman" w:cs="Times New Roman"/>
          <w:sz w:val="28"/>
          <w:szCs w:val="28"/>
        </w:rPr>
        <w:t xml:space="preserve">Учитесь </w:t>
      </w:r>
      <w:r w:rsidRPr="000C17EB">
        <w:rPr>
          <w:rFonts w:ascii="Times New Roman" w:hAnsi="Times New Roman" w:cs="Times New Roman"/>
          <w:b/>
          <w:sz w:val="28"/>
          <w:szCs w:val="28"/>
          <w:u w:val="single"/>
        </w:rPr>
        <w:t>видеть</w:t>
      </w:r>
      <w:r w:rsidRPr="000C1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7EB">
        <w:rPr>
          <w:rFonts w:ascii="Times New Roman" w:hAnsi="Times New Roman" w:cs="Times New Roman"/>
          <w:sz w:val="28"/>
          <w:szCs w:val="28"/>
        </w:rPr>
        <w:t>прекрасное!</w:t>
      </w:r>
    </w:p>
    <w:p w:rsidR="00E74C44" w:rsidRPr="000C17EB" w:rsidRDefault="00E74C44" w:rsidP="000C17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C17EB">
        <w:rPr>
          <w:rFonts w:ascii="Times New Roman" w:hAnsi="Times New Roman" w:cs="Times New Roman"/>
          <w:sz w:val="28"/>
          <w:szCs w:val="28"/>
        </w:rPr>
        <w:t>Посмотрите вокруг! Что вы видите? (Ответы детей). А теперь зажмурьтесь крепко-крепко, потом откройте глаза и посмот</w:t>
      </w:r>
      <w:r w:rsidR="000C17EB">
        <w:rPr>
          <w:rFonts w:ascii="Times New Roman" w:hAnsi="Times New Roman" w:cs="Times New Roman"/>
          <w:sz w:val="28"/>
          <w:szCs w:val="28"/>
        </w:rPr>
        <w:t xml:space="preserve">рите ещё </w:t>
      </w:r>
      <w:proofErr w:type="gramStart"/>
      <w:r w:rsidR="000C17EB">
        <w:rPr>
          <w:rFonts w:ascii="Times New Roman" w:hAnsi="Times New Roman" w:cs="Times New Roman"/>
          <w:sz w:val="28"/>
          <w:szCs w:val="28"/>
        </w:rPr>
        <w:t>раз!</w:t>
      </w:r>
      <w:r w:rsidRPr="000C17E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C17EB">
        <w:rPr>
          <w:rFonts w:ascii="Times New Roman" w:hAnsi="Times New Roman" w:cs="Times New Roman"/>
          <w:sz w:val="28"/>
          <w:szCs w:val="28"/>
        </w:rPr>
        <w:t>выполняют).</w:t>
      </w:r>
    </w:p>
    <w:p w:rsidR="00E74C44" w:rsidRPr="000C17EB" w:rsidRDefault="00E74C44" w:rsidP="000C17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C17EB">
        <w:rPr>
          <w:rFonts w:ascii="Times New Roman" w:hAnsi="Times New Roman" w:cs="Times New Roman"/>
          <w:sz w:val="28"/>
          <w:szCs w:val="28"/>
        </w:rPr>
        <w:t xml:space="preserve">Вот цветок на подоконнике – изумрудный листочек с беззащитными тоненькими прожилками повернулся к свету. Вот мягкий ковёр на полу – его узоры похожи на запутанный лабиринт, по которому с удовольствием прохаживаются бумажные человечки, вырезанные из бумаги. Видите, и в самых обычных предметах можно найти что-то необычное, чему можно удивиться. </w:t>
      </w:r>
    </w:p>
    <w:p w:rsidR="00E74C44" w:rsidRPr="000C17EB" w:rsidRDefault="00E74C44" w:rsidP="000C17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C17EB">
        <w:rPr>
          <w:rFonts w:ascii="Times New Roman" w:hAnsi="Times New Roman" w:cs="Times New Roman"/>
          <w:sz w:val="28"/>
          <w:szCs w:val="28"/>
        </w:rPr>
        <w:t xml:space="preserve">Учитесь </w:t>
      </w:r>
      <w:r w:rsidRPr="000C17EB">
        <w:rPr>
          <w:rFonts w:ascii="Times New Roman" w:hAnsi="Times New Roman" w:cs="Times New Roman"/>
          <w:b/>
          <w:sz w:val="28"/>
          <w:szCs w:val="28"/>
          <w:u w:val="single"/>
        </w:rPr>
        <w:t>слышать</w:t>
      </w:r>
      <w:r w:rsidRPr="000C17EB">
        <w:rPr>
          <w:rFonts w:ascii="Times New Roman" w:hAnsi="Times New Roman" w:cs="Times New Roman"/>
          <w:sz w:val="28"/>
          <w:szCs w:val="28"/>
        </w:rPr>
        <w:t xml:space="preserve"> прекрасное!</w:t>
      </w:r>
    </w:p>
    <w:p w:rsidR="00E74C44" w:rsidRPr="000C17EB" w:rsidRDefault="00E74C44" w:rsidP="000C17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C17EB">
        <w:rPr>
          <w:rFonts w:ascii="Times New Roman" w:hAnsi="Times New Roman" w:cs="Times New Roman"/>
          <w:sz w:val="28"/>
          <w:szCs w:val="28"/>
        </w:rPr>
        <w:t>Ещё раз закройте глаза, но сразу не открывайте, а внимательно послушайте! Что вы слышите? (</w:t>
      </w:r>
      <w:proofErr w:type="gramStart"/>
      <w:r w:rsidRPr="000C17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17EB">
        <w:rPr>
          <w:rFonts w:ascii="Times New Roman" w:hAnsi="Times New Roman" w:cs="Times New Roman"/>
          <w:sz w:val="28"/>
          <w:szCs w:val="28"/>
        </w:rPr>
        <w:t xml:space="preserve"> улицы доносятся голоса ребят, лай собаки, шум автомобиля и т.д.). А дома что можно услышать? (Ответы детей).</w:t>
      </w:r>
      <w:r w:rsidR="00235751" w:rsidRPr="000C17EB">
        <w:rPr>
          <w:rFonts w:ascii="Times New Roman" w:hAnsi="Times New Roman" w:cs="Times New Roman"/>
          <w:sz w:val="28"/>
          <w:szCs w:val="28"/>
        </w:rPr>
        <w:t xml:space="preserve"> Да, бабушка хлопочет у плиты – там что-то шипит, булькает, стучит посуда, из ванной доносится шум воды – младший брат пускает кораблики. Мир полон звуков! Слушайте и услышите!</w:t>
      </w:r>
    </w:p>
    <w:p w:rsidR="00235751" w:rsidRPr="000C17EB" w:rsidRDefault="00235751" w:rsidP="000C17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C17EB">
        <w:rPr>
          <w:rFonts w:ascii="Times New Roman" w:hAnsi="Times New Roman" w:cs="Times New Roman"/>
          <w:sz w:val="28"/>
          <w:szCs w:val="28"/>
        </w:rPr>
        <w:t xml:space="preserve">Учитесь </w:t>
      </w:r>
      <w:r w:rsidRPr="000C17EB">
        <w:rPr>
          <w:rFonts w:ascii="Times New Roman" w:hAnsi="Times New Roman" w:cs="Times New Roman"/>
          <w:b/>
          <w:sz w:val="28"/>
          <w:szCs w:val="28"/>
          <w:u w:val="single"/>
        </w:rPr>
        <w:t>говорить</w:t>
      </w:r>
      <w:r w:rsidRPr="000C1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7EB">
        <w:rPr>
          <w:rFonts w:ascii="Times New Roman" w:hAnsi="Times New Roman" w:cs="Times New Roman"/>
          <w:sz w:val="28"/>
          <w:szCs w:val="28"/>
        </w:rPr>
        <w:t>о прекрасном!</w:t>
      </w:r>
    </w:p>
    <w:p w:rsidR="00235751" w:rsidRPr="000C17EB" w:rsidRDefault="00235751" w:rsidP="000C17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C17EB">
        <w:rPr>
          <w:rFonts w:ascii="Times New Roman" w:hAnsi="Times New Roman" w:cs="Times New Roman"/>
          <w:sz w:val="28"/>
          <w:szCs w:val="28"/>
        </w:rPr>
        <w:t>Обо всём необычном, красивом можно рассказать. А если у вас не найдётся в запасе нужных слов, что вы будете делать! Наверное, промолчите. Но я вам помогу, и мы вместе найдём с вами добрые, красивые, замечательные слова.</w:t>
      </w:r>
    </w:p>
    <w:p w:rsidR="00235751" w:rsidRPr="000C17EB" w:rsidRDefault="00235751" w:rsidP="000C17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C17EB">
        <w:rPr>
          <w:rFonts w:ascii="Times New Roman" w:hAnsi="Times New Roman" w:cs="Times New Roman"/>
          <w:sz w:val="28"/>
          <w:szCs w:val="28"/>
        </w:rPr>
        <w:t xml:space="preserve">Учитесь </w:t>
      </w:r>
      <w:r w:rsidRPr="000C17EB">
        <w:rPr>
          <w:rFonts w:ascii="Times New Roman" w:hAnsi="Times New Roman" w:cs="Times New Roman"/>
          <w:b/>
          <w:sz w:val="28"/>
          <w:szCs w:val="28"/>
        </w:rPr>
        <w:t>чувствовать</w:t>
      </w:r>
      <w:r w:rsidRPr="000C17EB">
        <w:rPr>
          <w:rFonts w:ascii="Times New Roman" w:hAnsi="Times New Roman" w:cs="Times New Roman"/>
          <w:sz w:val="28"/>
          <w:szCs w:val="28"/>
        </w:rPr>
        <w:t xml:space="preserve"> прекрасное!</w:t>
      </w:r>
    </w:p>
    <w:p w:rsidR="00235751" w:rsidRPr="000C17EB" w:rsidRDefault="00235751" w:rsidP="000C17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C17EB">
        <w:rPr>
          <w:rFonts w:ascii="Times New Roman" w:hAnsi="Times New Roman" w:cs="Times New Roman"/>
          <w:sz w:val="28"/>
          <w:szCs w:val="28"/>
        </w:rPr>
        <w:t>В стране прекрасного сказочно красивая природа. Вот какой увидел её замечательный русский поэт Ф.И. Тютчев:</w:t>
      </w:r>
    </w:p>
    <w:p w:rsidR="00235751" w:rsidRPr="000C17EB" w:rsidRDefault="00235751" w:rsidP="000C17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C17EB">
        <w:rPr>
          <w:rFonts w:ascii="Times New Roman" w:hAnsi="Times New Roman" w:cs="Times New Roman"/>
          <w:sz w:val="28"/>
          <w:szCs w:val="28"/>
        </w:rPr>
        <w:t>Не то, что мните вы, природа:</w:t>
      </w:r>
      <w:r w:rsidR="000C17EB">
        <w:rPr>
          <w:rFonts w:ascii="Times New Roman" w:hAnsi="Times New Roman" w:cs="Times New Roman"/>
          <w:sz w:val="28"/>
          <w:szCs w:val="28"/>
        </w:rPr>
        <w:t xml:space="preserve"> </w:t>
      </w:r>
      <w:r w:rsidRPr="000C17EB">
        <w:rPr>
          <w:rFonts w:ascii="Times New Roman" w:hAnsi="Times New Roman" w:cs="Times New Roman"/>
          <w:sz w:val="28"/>
          <w:szCs w:val="28"/>
        </w:rPr>
        <w:t>Не слепок, не бездушный лик –</w:t>
      </w:r>
    </w:p>
    <w:p w:rsidR="00235751" w:rsidRPr="000C17EB" w:rsidRDefault="00235751" w:rsidP="000C17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C17EB">
        <w:rPr>
          <w:rFonts w:ascii="Times New Roman" w:hAnsi="Times New Roman" w:cs="Times New Roman"/>
          <w:sz w:val="28"/>
          <w:szCs w:val="28"/>
        </w:rPr>
        <w:t>В ней есть душа, в ней есть свобода,</w:t>
      </w:r>
      <w:r w:rsidR="000C17EB">
        <w:rPr>
          <w:rFonts w:ascii="Times New Roman" w:hAnsi="Times New Roman" w:cs="Times New Roman"/>
          <w:sz w:val="28"/>
          <w:szCs w:val="28"/>
        </w:rPr>
        <w:t xml:space="preserve"> в</w:t>
      </w:r>
      <w:r w:rsidRPr="000C17EB">
        <w:rPr>
          <w:rFonts w:ascii="Times New Roman" w:hAnsi="Times New Roman" w:cs="Times New Roman"/>
          <w:sz w:val="28"/>
          <w:szCs w:val="28"/>
        </w:rPr>
        <w:t xml:space="preserve"> ней есть любовь, в ней есть язык …</w:t>
      </w:r>
    </w:p>
    <w:p w:rsidR="00235751" w:rsidRPr="000C17EB" w:rsidRDefault="00235751" w:rsidP="000C17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C17EB">
        <w:rPr>
          <w:rFonts w:ascii="Times New Roman" w:hAnsi="Times New Roman" w:cs="Times New Roman"/>
          <w:sz w:val="28"/>
          <w:szCs w:val="28"/>
        </w:rPr>
        <w:t>С каждым, кто попадает в царство природы, случается чудо – его сердце открывается навстречу прекрасному, впускает в себя красоту, которую он видит и слышит. Она остаётся с ним навсегда!</w:t>
      </w:r>
    </w:p>
    <w:p w:rsidR="00235751" w:rsidRPr="000C17EB" w:rsidRDefault="00235751" w:rsidP="000C17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C17EB">
        <w:rPr>
          <w:rFonts w:ascii="Times New Roman" w:hAnsi="Times New Roman" w:cs="Times New Roman"/>
          <w:sz w:val="28"/>
          <w:szCs w:val="28"/>
        </w:rPr>
        <w:t>Природа прекрасна в любое время года: летом, весной, зимой и осенью.</w:t>
      </w:r>
    </w:p>
    <w:p w:rsidR="00235751" w:rsidRPr="000C17EB" w:rsidRDefault="00235751" w:rsidP="000C17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C17EB">
        <w:rPr>
          <w:rFonts w:ascii="Times New Roman" w:hAnsi="Times New Roman" w:cs="Times New Roman"/>
          <w:sz w:val="28"/>
          <w:szCs w:val="28"/>
        </w:rPr>
        <w:t>И мы с вами убедимся с помощью музыки, живописи и поэзии.</w:t>
      </w:r>
    </w:p>
    <w:p w:rsidR="00235751" w:rsidRPr="000C17EB" w:rsidRDefault="00235751" w:rsidP="000C17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5751" w:rsidRPr="000C17EB" w:rsidRDefault="00235751" w:rsidP="000C17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7E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№2.</w:t>
      </w:r>
    </w:p>
    <w:p w:rsidR="00235751" w:rsidRPr="000C17EB" w:rsidRDefault="00235751" w:rsidP="000C17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C17EB">
        <w:rPr>
          <w:rFonts w:ascii="Times New Roman" w:hAnsi="Times New Roman" w:cs="Times New Roman"/>
          <w:sz w:val="28"/>
          <w:szCs w:val="28"/>
        </w:rPr>
        <w:t xml:space="preserve">Вот и весенняя страничка. </w:t>
      </w:r>
    </w:p>
    <w:p w:rsidR="00235751" w:rsidRPr="000C17EB" w:rsidRDefault="00235751" w:rsidP="000C17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C17EB">
        <w:rPr>
          <w:rFonts w:ascii="Times New Roman" w:hAnsi="Times New Roman" w:cs="Times New Roman"/>
          <w:sz w:val="28"/>
          <w:szCs w:val="28"/>
        </w:rPr>
        <w:t>Как воздух чист!</w:t>
      </w:r>
      <w:r w:rsidR="000C17E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C17EB">
        <w:rPr>
          <w:rFonts w:ascii="Times New Roman" w:hAnsi="Times New Roman" w:cs="Times New Roman"/>
          <w:sz w:val="28"/>
          <w:szCs w:val="28"/>
        </w:rPr>
        <w:t>Как небо ясно!</w:t>
      </w:r>
    </w:p>
    <w:p w:rsidR="00235751" w:rsidRPr="000C17EB" w:rsidRDefault="00235751" w:rsidP="000C17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C17EB">
        <w:rPr>
          <w:rFonts w:ascii="Times New Roman" w:hAnsi="Times New Roman" w:cs="Times New Roman"/>
          <w:sz w:val="28"/>
          <w:szCs w:val="28"/>
        </w:rPr>
        <w:t>Нет! Утро года так прекрасно,</w:t>
      </w:r>
    </w:p>
    <w:p w:rsidR="00235751" w:rsidRPr="000C17EB" w:rsidRDefault="00235751" w:rsidP="000C17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C17EB">
        <w:rPr>
          <w:rFonts w:ascii="Times New Roman" w:hAnsi="Times New Roman" w:cs="Times New Roman"/>
          <w:sz w:val="28"/>
          <w:szCs w:val="28"/>
        </w:rPr>
        <w:t>Что лето, осень и зима</w:t>
      </w:r>
    </w:p>
    <w:p w:rsidR="00235751" w:rsidRPr="000C17EB" w:rsidRDefault="00235751" w:rsidP="000C17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C17EB">
        <w:rPr>
          <w:rFonts w:ascii="Times New Roman" w:hAnsi="Times New Roman" w:cs="Times New Roman"/>
          <w:sz w:val="28"/>
          <w:szCs w:val="28"/>
        </w:rPr>
        <w:t xml:space="preserve">Сильнее не пленят меня! (В. </w:t>
      </w:r>
      <w:proofErr w:type="spellStart"/>
      <w:r w:rsidRPr="000C17EB">
        <w:rPr>
          <w:rFonts w:ascii="Times New Roman" w:hAnsi="Times New Roman" w:cs="Times New Roman"/>
          <w:sz w:val="28"/>
          <w:szCs w:val="28"/>
        </w:rPr>
        <w:t>Даувальдер</w:t>
      </w:r>
      <w:proofErr w:type="spellEnd"/>
      <w:r w:rsidRPr="000C17EB">
        <w:rPr>
          <w:rFonts w:ascii="Times New Roman" w:hAnsi="Times New Roman" w:cs="Times New Roman"/>
          <w:sz w:val="28"/>
          <w:szCs w:val="28"/>
        </w:rPr>
        <w:t>)</w:t>
      </w:r>
    </w:p>
    <w:p w:rsidR="002D5D36" w:rsidRPr="000C17EB" w:rsidRDefault="002D5D36" w:rsidP="000C17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C17EB">
        <w:rPr>
          <w:rFonts w:ascii="Times New Roman" w:hAnsi="Times New Roman" w:cs="Times New Roman"/>
          <w:sz w:val="28"/>
          <w:szCs w:val="28"/>
        </w:rPr>
        <w:t>Почему весну называют утром года? (Ответы детей). Утром солнышко без устали рассылает повсюду свои золотые лучи – будит землю. А зимний сон, в который была погружена природа, крепок и долог. Долго придётся потрудиться солнцу красному, пока растопит оно снег и лёд, вызовет на белый свет первую изумрудную зелень, разбудит обитателей полей и лесов.</w:t>
      </w:r>
    </w:p>
    <w:p w:rsidR="002D5D36" w:rsidRPr="000C17EB" w:rsidRDefault="002D5D36" w:rsidP="000C17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C17EB">
        <w:rPr>
          <w:rFonts w:ascii="Times New Roman" w:hAnsi="Times New Roman" w:cs="Times New Roman"/>
          <w:sz w:val="28"/>
          <w:szCs w:val="28"/>
        </w:rPr>
        <w:t>“Утром” – так называется музыкальное произведение, которое вы услышите. Написал его норвежский композитор Эдвард Григ. (Слушают). Какими музыкальными приёмами пользуется композитор, для выражения настроения поднимающегося солнца! (Звучание музыки то мягкое и лёгкое, то пышное, яркое, красочное, торжественное – когда солнце выходит в зенит).</w:t>
      </w:r>
    </w:p>
    <w:p w:rsidR="002D5D36" w:rsidRPr="000C17EB" w:rsidRDefault="002D5D36" w:rsidP="000C17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C17EB">
        <w:rPr>
          <w:rFonts w:ascii="Times New Roman" w:hAnsi="Times New Roman" w:cs="Times New Roman"/>
          <w:sz w:val="28"/>
          <w:szCs w:val="28"/>
        </w:rPr>
        <w:t>Подберите квадратики цветные от тихого звучания до торжественного, яркого. Как будет меняться цветовая яркость на протяжении всего звучания!</w:t>
      </w:r>
    </w:p>
    <w:p w:rsidR="002D5D36" w:rsidRPr="000C17EB" w:rsidRDefault="002D5D36" w:rsidP="000C17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C17EB">
        <w:rPr>
          <w:rFonts w:ascii="Times New Roman" w:hAnsi="Times New Roman" w:cs="Times New Roman"/>
          <w:sz w:val="28"/>
          <w:szCs w:val="28"/>
        </w:rPr>
        <w:t>А вот ещё одно произведение о весне. Попробуйте определить кто его автор! Он вам уже знаком. (слушают А. Вивальди “Весна”).</w:t>
      </w:r>
    </w:p>
    <w:p w:rsidR="002D5D36" w:rsidRPr="000C17EB" w:rsidRDefault="002D5D36" w:rsidP="000C17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C17EB">
        <w:rPr>
          <w:rFonts w:ascii="Times New Roman" w:hAnsi="Times New Roman" w:cs="Times New Roman"/>
          <w:sz w:val="28"/>
          <w:szCs w:val="28"/>
        </w:rPr>
        <w:t>Прозвучала первая часть одного из концертов для скрипки с оркестром итальянского композитора Антонио Вивальди, которая называется “Весна”.</w:t>
      </w:r>
    </w:p>
    <w:p w:rsidR="002D5D36" w:rsidRPr="000C17EB" w:rsidRDefault="002D5D36" w:rsidP="000C17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C17EB">
        <w:rPr>
          <w:rFonts w:ascii="Times New Roman" w:hAnsi="Times New Roman" w:cs="Times New Roman"/>
          <w:sz w:val="28"/>
          <w:szCs w:val="28"/>
        </w:rPr>
        <w:t>В этой музыке можно услышать, как бурно и радостно просыпается природа. Тема концерта праздничная, ликующая. Но в середине музыка меняется на грозную и порывистую, как будто возвращаются студёные ветры, мечутся испуганные птицы. Но не долго бушевала природа. Вновь радостно прорываются ликующие звуки – весна победила!</w:t>
      </w:r>
    </w:p>
    <w:p w:rsidR="002D5D36" w:rsidRPr="000C17EB" w:rsidRDefault="002D5D36" w:rsidP="000C17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C17EB">
        <w:rPr>
          <w:rFonts w:ascii="Times New Roman" w:hAnsi="Times New Roman" w:cs="Times New Roman"/>
          <w:sz w:val="28"/>
          <w:szCs w:val="28"/>
        </w:rPr>
        <w:t>А. Вивальди написал к этой части своего концерта такие стихи:</w:t>
      </w:r>
    </w:p>
    <w:p w:rsidR="002D5D36" w:rsidRPr="000C17EB" w:rsidRDefault="000604EF" w:rsidP="000C17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C17EB">
        <w:rPr>
          <w:rFonts w:ascii="Times New Roman" w:hAnsi="Times New Roman" w:cs="Times New Roman"/>
          <w:sz w:val="28"/>
          <w:szCs w:val="28"/>
        </w:rPr>
        <w:t>Пришла весна, её встречают птицы</w:t>
      </w:r>
    </w:p>
    <w:p w:rsidR="000604EF" w:rsidRPr="000C17EB" w:rsidRDefault="000604EF" w:rsidP="000C17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C17EB">
        <w:rPr>
          <w:rFonts w:ascii="Times New Roman" w:hAnsi="Times New Roman" w:cs="Times New Roman"/>
          <w:sz w:val="28"/>
          <w:szCs w:val="28"/>
        </w:rPr>
        <w:t>Весёлым пением в гуще вешних крон,</w:t>
      </w:r>
    </w:p>
    <w:p w:rsidR="000604EF" w:rsidRPr="000C17EB" w:rsidRDefault="000604EF" w:rsidP="000C17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C17EB">
        <w:rPr>
          <w:rFonts w:ascii="Times New Roman" w:hAnsi="Times New Roman" w:cs="Times New Roman"/>
          <w:sz w:val="28"/>
          <w:szCs w:val="28"/>
        </w:rPr>
        <w:t>Ручей кипит, спешат с рекою слиться,</w:t>
      </w:r>
    </w:p>
    <w:p w:rsidR="000604EF" w:rsidRPr="000C17EB" w:rsidRDefault="000604EF" w:rsidP="000C17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C17EB">
        <w:rPr>
          <w:rFonts w:ascii="Times New Roman" w:hAnsi="Times New Roman" w:cs="Times New Roman"/>
          <w:sz w:val="28"/>
          <w:szCs w:val="28"/>
        </w:rPr>
        <w:t>Его дыханием ветер освежён.</w:t>
      </w:r>
    </w:p>
    <w:p w:rsidR="000604EF" w:rsidRPr="000C17EB" w:rsidRDefault="000604EF" w:rsidP="000C17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C17EB">
        <w:rPr>
          <w:rFonts w:ascii="Times New Roman" w:hAnsi="Times New Roman" w:cs="Times New Roman"/>
          <w:sz w:val="28"/>
          <w:szCs w:val="28"/>
        </w:rPr>
        <w:t>Порою туч угрюмых вереницы</w:t>
      </w:r>
    </w:p>
    <w:p w:rsidR="000604EF" w:rsidRPr="000C17EB" w:rsidRDefault="000604EF" w:rsidP="000C17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C17EB">
        <w:rPr>
          <w:rFonts w:ascii="Times New Roman" w:hAnsi="Times New Roman" w:cs="Times New Roman"/>
          <w:sz w:val="28"/>
          <w:szCs w:val="28"/>
        </w:rPr>
        <w:t>На воздух надевают капюшон</w:t>
      </w:r>
    </w:p>
    <w:p w:rsidR="000604EF" w:rsidRPr="000C17EB" w:rsidRDefault="000604EF" w:rsidP="000C17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C17EB">
        <w:rPr>
          <w:rFonts w:ascii="Times New Roman" w:hAnsi="Times New Roman" w:cs="Times New Roman"/>
          <w:sz w:val="28"/>
          <w:szCs w:val="28"/>
        </w:rPr>
        <w:t>Не исчезают беглые зарницы</w:t>
      </w:r>
    </w:p>
    <w:p w:rsidR="000604EF" w:rsidRPr="000C17EB" w:rsidRDefault="000604EF" w:rsidP="000C17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C17EB">
        <w:rPr>
          <w:rFonts w:ascii="Times New Roman" w:hAnsi="Times New Roman" w:cs="Times New Roman"/>
          <w:sz w:val="28"/>
          <w:szCs w:val="28"/>
        </w:rPr>
        <w:t>И слышен снова птичий перезвон.</w:t>
      </w:r>
    </w:p>
    <w:p w:rsidR="000604EF" w:rsidRPr="000C17EB" w:rsidRDefault="000604EF" w:rsidP="000C17EB">
      <w:pPr>
        <w:pStyle w:val="a4"/>
        <w:rPr>
          <w:rFonts w:ascii="Times New Roman" w:hAnsi="Times New Roman" w:cs="Times New Roman"/>
          <w:sz w:val="28"/>
          <w:szCs w:val="28"/>
        </w:rPr>
      </w:pPr>
      <w:r w:rsidRPr="000C17EB">
        <w:rPr>
          <w:rFonts w:ascii="Times New Roman" w:hAnsi="Times New Roman" w:cs="Times New Roman"/>
          <w:sz w:val="28"/>
          <w:szCs w:val="28"/>
        </w:rPr>
        <w:t>Подумайте и скажите: характер у какой из известных картин И.И. Левитана о весне созвучна эта музыка! (Ответы). Я с вами согласна. Продолжим с вами путешествие по стране красоты на прогулке! Сделаем нашу весеннюю прогулку необычной: отыщем свою красоту во всем что увидим.</w:t>
      </w:r>
    </w:p>
    <w:p w:rsidR="00235751" w:rsidRPr="00235751" w:rsidRDefault="00235751" w:rsidP="00235751"/>
    <w:sectPr w:rsidR="00235751" w:rsidRPr="0023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26822"/>
    <w:multiLevelType w:val="hybridMultilevel"/>
    <w:tmpl w:val="8012D8C6"/>
    <w:lvl w:ilvl="0" w:tplc="59BE3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8A"/>
    <w:rsid w:val="000604EF"/>
    <w:rsid w:val="000C17EB"/>
    <w:rsid w:val="00235751"/>
    <w:rsid w:val="0025008A"/>
    <w:rsid w:val="002D5D36"/>
    <w:rsid w:val="003876A7"/>
    <w:rsid w:val="00583463"/>
    <w:rsid w:val="00DF69A1"/>
    <w:rsid w:val="00E7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9DA55-F5BE-4613-AB75-A5A83E26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5D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9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5D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 Spacing"/>
    <w:uiPriority w:val="1"/>
    <w:qFormat/>
    <w:rsid w:val="000C1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2015-06-24T13:33:00Z</dcterms:created>
  <dcterms:modified xsi:type="dcterms:W3CDTF">2015-06-30T08:22:00Z</dcterms:modified>
</cp:coreProperties>
</file>