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Этот сценарий разработан в рамках годового проекта "Вокруг света за 365 дней", проходившего в нашем детском саду, который знакомит детей с разными странами, культурными традициями этих стран, сказками и другими интересными фактами. Сценарий может быть включен в любой календарный праздник, например к 8 марта.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b/>
          <w:bCs/>
          <w:szCs w:val="24"/>
          <w:lang w:eastAsia="ru-RU"/>
        </w:rPr>
        <w:t>«Загадочная Индия»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0A3C4E">
        <w:rPr>
          <w:rFonts w:eastAsia="Times New Roman" w:cs="Times New Roman"/>
          <w:szCs w:val="24"/>
          <w:lang w:eastAsia="ru-RU"/>
        </w:rPr>
        <w:t>Разработан</w:t>
      </w:r>
      <w:proofErr w:type="gramEnd"/>
      <w:r w:rsidRPr="000A3C4E">
        <w:rPr>
          <w:rFonts w:eastAsia="Times New Roman" w:cs="Times New Roman"/>
          <w:szCs w:val="24"/>
          <w:lang w:eastAsia="ru-RU"/>
        </w:rPr>
        <w:t xml:space="preserve"> музыкальным руководителем Астаховой М. Г.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2015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Действующие лица: ведущий – взрослый. Антилопа, мальчик, раджа, слуги, факир, змеи, индианки - дети.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Под музыку …. ….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Дети входят в зал, исполняют индийский танец. Встают в полукруг у центральной стены, рассказывают стихи по выбору музыкального руководителя, соответственно выбранному празднику (например к 8 марта)</w:t>
      </w:r>
      <w:proofErr w:type="gramStart"/>
      <w:r w:rsidRPr="000A3C4E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Садятся на места.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Дети: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Индия – гор гималайских величье,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Индия – живое богатство людей,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Индия – полноводие Ганга и </w:t>
      </w:r>
      <w:proofErr w:type="spellStart"/>
      <w:r w:rsidRPr="000A3C4E">
        <w:rPr>
          <w:rFonts w:eastAsia="Times New Roman" w:cs="Times New Roman"/>
          <w:szCs w:val="24"/>
          <w:lang w:eastAsia="ru-RU"/>
        </w:rPr>
        <w:t>Джамны</w:t>
      </w:r>
      <w:proofErr w:type="spellEnd"/>
      <w:r w:rsidRPr="000A3C4E">
        <w:rPr>
          <w:rFonts w:eastAsia="Times New Roman" w:cs="Times New Roman"/>
          <w:szCs w:val="24"/>
          <w:lang w:eastAsia="ru-RU"/>
        </w:rPr>
        <w:t xml:space="preserve">,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Вековые потоки великих идей.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Индия – это пещеры и джунгли,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Человеческих душ трудолюбье и мощь,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Индия – раскалённая высь над пустыней,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И животворное солнце над зеленью рощ.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Индия – это алмазы и жемчуг,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Но лучше алмазов её сыновья,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Индия – благодатная смена сезонов,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Нескончаемый круговорот бытия.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Ведущий: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lastRenderedPageBreak/>
        <w:t xml:space="preserve">Несколько месяцев мы с вами, ребята, путешествовали по странам и остановились в такой красивой стране, как Индия. Что же необычного и примечательного есть в этой стране? (ответы детей) Молодцы, ребята! Конечно, в этой стране…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Просмотр слайд-шоу или видео об Индии на экране, или рассказ ведущего….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(слайд-шоу по согласованию делают воспитатели)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И, конечно, как и во всех странах, дети Индии любят сказки! Одну из индийских сказок вы, дорогие гости, сейчас и увидите.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Музыка…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Скачет Золотая Антилопа. Исполняет танец. К концу танца к ней пытаются подойти раджа и слуги, Антилопа кидает горсть монет и убегает.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Золото! Собрать монеты! Поймать ее!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(слуги кидаются собирать монеты, собирают и уезжают, один слуга остается, притаившись)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Музыка…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Мальчик сидит у своего жилища, делает дудочку из тростника. Появляется Антилопа.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Мальчик: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Не бойся. Я спрячу тебя. Иди за мной.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(Антилопа заходит в его жилище, появляется Раджа и слуги)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Мальчик, здесь пробежала Золотая Антилопа? Отвечай, куда она поскакала?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Мальчик: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О, великий Раджа, она поскакала туда.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Если ты сказал мне неправду, я отрублю тебе голову!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Слуга: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Смотрите, </w:t>
      </w:r>
      <w:proofErr w:type="gramStart"/>
      <w:r w:rsidRPr="000A3C4E">
        <w:rPr>
          <w:rFonts w:eastAsia="Times New Roman" w:cs="Times New Roman"/>
          <w:szCs w:val="24"/>
          <w:lang w:eastAsia="ru-RU"/>
        </w:rPr>
        <w:t>о</w:t>
      </w:r>
      <w:proofErr w:type="gramEnd"/>
      <w:r w:rsidRPr="000A3C4E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A3C4E">
        <w:rPr>
          <w:rFonts w:eastAsia="Times New Roman" w:cs="Times New Roman"/>
          <w:szCs w:val="24"/>
          <w:lang w:eastAsia="ru-RU"/>
        </w:rPr>
        <w:t>великий</w:t>
      </w:r>
      <w:proofErr w:type="gramEnd"/>
      <w:r w:rsidRPr="000A3C4E">
        <w:rPr>
          <w:rFonts w:eastAsia="Times New Roman" w:cs="Times New Roman"/>
          <w:szCs w:val="24"/>
          <w:lang w:eastAsia="ru-RU"/>
        </w:rPr>
        <w:t xml:space="preserve"> Раджа, я нашел там монеты, мальчишка сказал правду.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Хорошо, я дарю тебе жизнь.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lastRenderedPageBreak/>
        <w:t xml:space="preserve">(уходят со сцены)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Антилопа (выходит из укрытия)</w:t>
      </w:r>
      <w:proofErr w:type="gramStart"/>
      <w:r w:rsidRPr="000A3C4E">
        <w:rPr>
          <w:rFonts w:eastAsia="Times New Roman" w:cs="Times New Roman"/>
          <w:szCs w:val="24"/>
          <w:lang w:eastAsia="ru-RU"/>
        </w:rPr>
        <w:t xml:space="preserve"> :</w:t>
      </w:r>
      <w:proofErr w:type="gramEnd"/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Спасибо, маленький братец! Когда тебе понадобиться моя помощь, приходи ко мне.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Мальчик: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А где тебя найти?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Антилопа: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Я живу далеко, в джунглях. За старым городом, у горбатой горы. Где шумит зеленый бамбук и растет дикая слива. Приходи, маленький братец.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(обнимаются, Антилопа убегает, за всем этим наблюдал слуга)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Слуга: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Почему ты ее отпустил? Скажи, где она живет?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Мальчик: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Я не знаю.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Слуга: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Знаешь, я </w:t>
      </w:r>
      <w:proofErr w:type="gramStart"/>
      <w:r w:rsidRPr="000A3C4E">
        <w:rPr>
          <w:rFonts w:eastAsia="Times New Roman" w:cs="Times New Roman"/>
          <w:szCs w:val="24"/>
          <w:lang w:eastAsia="ru-RU"/>
        </w:rPr>
        <w:t>видел</w:t>
      </w:r>
      <w:proofErr w:type="gramEnd"/>
      <w:r w:rsidRPr="000A3C4E">
        <w:rPr>
          <w:rFonts w:eastAsia="Times New Roman" w:cs="Times New Roman"/>
          <w:szCs w:val="24"/>
          <w:lang w:eastAsia="ru-RU"/>
        </w:rPr>
        <w:t xml:space="preserve"> как вы стояли и разговаривали как добрые старые друзья! Скажи, скажи! Я пожалуюсь Радже! (грозит ему кулаком и уходит)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На сцене сидит Раджа. Слуги с двух сторон обдувают его опахалом.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У всех Раджей есть что-нибудь волшебное. У Раджи на севере есть заклинатель змей.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Исполняется танец змей и заклинателя змей…</w:t>
      </w:r>
      <w:proofErr w:type="gramStart"/>
      <w:r w:rsidRPr="000A3C4E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У южного Раджи наложниц не счесть.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Исполняется танец индианок….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У Раджи на западе есть волшебная палочка. А у меня ничего нет! И вот сегодня я упустил Золотую Антилопу! Что-то этот мальчишка все-таки знает. Доставить мне мальчишку!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(слуги приводят мальчика Радже)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lastRenderedPageBreak/>
        <w:t xml:space="preserve">Ты обманул меня, мальчишка! Если к восходу солнца ты не принесешь мне 10 золотых монет, я отрублю тебе голову! Ступай!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Ведущий: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И отправился мальчик в далекий путь, не подозревая о том, что за ним идет коварный слуга Раджи. Мальчик был очень добрым и по пути помогал тем, кто попал в беду. И звери тоже отплатили мальчику добром и проводили его к старому городу у горбатой горы в джунглях, где шумит зеленый бамбук и растет дикая слива.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Золотая антилопа: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Здравствуй, маленький братец! Что случилось?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Мальчик: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Раджа отрубит мне голову, если к восходу солнца я не принесу ему 10 золотых монет.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Антилопа (бросая монеты)</w:t>
      </w:r>
      <w:proofErr w:type="gramStart"/>
      <w:r w:rsidRPr="000A3C4E">
        <w:rPr>
          <w:rFonts w:eastAsia="Times New Roman" w:cs="Times New Roman"/>
          <w:szCs w:val="24"/>
          <w:lang w:eastAsia="ru-RU"/>
        </w:rPr>
        <w:t xml:space="preserve"> :</w:t>
      </w:r>
      <w:proofErr w:type="gramEnd"/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Возьми их.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Мальчик: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Спасибо.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Антилопа: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Погоди, маленький братец, возьми этот бамбук и сделай из него дудочку. И если я буду тебе </w:t>
      </w:r>
      <w:proofErr w:type="gramStart"/>
      <w:r w:rsidRPr="000A3C4E">
        <w:rPr>
          <w:rFonts w:eastAsia="Times New Roman" w:cs="Times New Roman"/>
          <w:szCs w:val="24"/>
          <w:lang w:eastAsia="ru-RU"/>
        </w:rPr>
        <w:t>нужна</w:t>
      </w:r>
      <w:proofErr w:type="gramEnd"/>
      <w:r w:rsidRPr="000A3C4E">
        <w:rPr>
          <w:rFonts w:eastAsia="Times New Roman" w:cs="Times New Roman"/>
          <w:szCs w:val="24"/>
          <w:lang w:eastAsia="ru-RU"/>
        </w:rPr>
        <w:t xml:space="preserve"> подуди в нее три раза. И я появлюсь.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Ведущий: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Наступило утро. Во дворце Раджа ожидал мальчика.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 (нетерпеливо ходя кругами)</w:t>
      </w:r>
      <w:proofErr w:type="gramStart"/>
      <w:r w:rsidRPr="000A3C4E">
        <w:rPr>
          <w:rFonts w:eastAsia="Times New Roman" w:cs="Times New Roman"/>
          <w:szCs w:val="24"/>
          <w:lang w:eastAsia="ru-RU"/>
        </w:rPr>
        <w:t xml:space="preserve"> :</w:t>
      </w:r>
      <w:proofErr w:type="gramEnd"/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Никого?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Слуга: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Никого!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Никого?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Слуга: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Никого!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Звук гонга….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lastRenderedPageBreak/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Впустить!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Слуга: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Впустить!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Мальчик: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Великий Раджа, вот то, что ты велел принести!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Я </w:t>
      </w:r>
      <w:proofErr w:type="gramStart"/>
      <w:r w:rsidRPr="000A3C4E">
        <w:rPr>
          <w:rFonts w:eastAsia="Times New Roman" w:cs="Times New Roman"/>
          <w:szCs w:val="24"/>
          <w:lang w:eastAsia="ru-RU"/>
        </w:rPr>
        <w:t>знаю</w:t>
      </w:r>
      <w:proofErr w:type="gramEnd"/>
      <w:r w:rsidRPr="000A3C4E">
        <w:rPr>
          <w:rFonts w:eastAsia="Times New Roman" w:cs="Times New Roman"/>
          <w:szCs w:val="24"/>
          <w:lang w:eastAsia="ru-RU"/>
        </w:rPr>
        <w:t xml:space="preserve"> кто тебе их дал. Говори где Антилопа!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Мальчик: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Ты Раджа, а не знаешь, что друзей не предают!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Отрубить мальчишке голову!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Слуга 1: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Стойте, стойте! У него есть волшебная дудка, если в нее подудеть три раза, появится Антилопа!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(слуга отбирает дудочку у мальчика, отдает Радже, Раджа дует в дудочку.)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Появляется антилопа: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Ты звал меня, маленький братец?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Мальчик: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Нет, они обманули тебя. Беги.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Если ты убежишь, я отрублю мальчишке голову!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Антилопа: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Чего ты хочешь?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Золота, много золота!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Антилопа: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lastRenderedPageBreak/>
        <w:t xml:space="preserve">Хорошо. А если золота будет слишком много?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Раджа и слуги (смеются)</w:t>
      </w:r>
      <w:proofErr w:type="gramStart"/>
      <w:r w:rsidRPr="000A3C4E">
        <w:rPr>
          <w:rFonts w:eastAsia="Times New Roman" w:cs="Times New Roman"/>
          <w:szCs w:val="24"/>
          <w:lang w:eastAsia="ru-RU"/>
        </w:rPr>
        <w:t xml:space="preserve"> :</w:t>
      </w:r>
      <w:proofErr w:type="gramEnd"/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Глупая Антилопа! Золота не может быть слишком много!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Антилопа: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Хорошо! Но если ты скажешь – довольно – все золото превратится в черепки!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Музыка….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Исполняется танец антилопы второй раз. Слуги подбирают золото.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Раджа кричит: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Еще! Еще. Довольно!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Музыка прекращается.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Все начинают выбрасывать из карманов мятую бумагу. Плюют на раджу и уходят.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Антилопа: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Пойдем, маленький братец.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Мальчик: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Пойдем.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Ведущий: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Вот так закончилась сказка о добре и зле, великодушии и жадности. </w:t>
      </w:r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>Дети исполняют песню «Большой хоровод»…</w:t>
      </w:r>
      <w:proofErr w:type="gramStart"/>
      <w:r w:rsidRPr="000A3C4E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0A3C4E" w:rsidRPr="000A3C4E" w:rsidRDefault="000A3C4E" w:rsidP="000A3C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t xml:space="preserve">И выходят из зала. </w:t>
      </w:r>
    </w:p>
    <w:p w:rsidR="000A3C4E" w:rsidRPr="000A3C4E" w:rsidRDefault="000A3C4E" w:rsidP="000A3C4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A3C4E">
        <w:rPr>
          <w:rFonts w:eastAsia="Times New Roman" w:cs="Times New Roman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20610" w:rsidRDefault="00320610"/>
    <w:sectPr w:rsidR="00320610" w:rsidSect="0032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C4E"/>
    <w:rsid w:val="000A3C4E"/>
    <w:rsid w:val="00320610"/>
    <w:rsid w:val="004224A7"/>
    <w:rsid w:val="0067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4A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0A3C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A3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СОШ №1411</cp:lastModifiedBy>
  <cp:revision>1</cp:revision>
  <dcterms:created xsi:type="dcterms:W3CDTF">2015-06-18T10:41:00Z</dcterms:created>
  <dcterms:modified xsi:type="dcterms:W3CDTF">2015-06-18T10:41:00Z</dcterms:modified>
</cp:coreProperties>
</file>