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2A" w:rsidRPr="00C40B6D" w:rsidRDefault="00E75E2A" w:rsidP="00E75E2A">
      <w:pPr>
        <w:pStyle w:val="10"/>
        <w:shd w:val="clear" w:color="auto" w:fill="auto"/>
        <w:spacing w:after="0" w:line="360" w:lineRule="auto"/>
        <w:ind w:left="240" w:right="314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C40B6D"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</w:t>
      </w:r>
    </w:p>
    <w:p w:rsidR="00E75E2A" w:rsidRPr="00C40B6D" w:rsidRDefault="00E75E2A" w:rsidP="00E75E2A">
      <w:pPr>
        <w:pStyle w:val="10"/>
        <w:shd w:val="clear" w:color="auto" w:fill="auto"/>
        <w:spacing w:after="0" w:line="360" w:lineRule="auto"/>
        <w:ind w:left="20" w:right="234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B6D">
        <w:rPr>
          <w:rFonts w:ascii="Times New Roman" w:hAnsi="Times New Roman" w:cs="Times New Roman"/>
          <w:b/>
          <w:sz w:val="28"/>
          <w:szCs w:val="28"/>
        </w:rPr>
        <w:t>«В гостях у сказки «ВОЛК И СЕМЕРО КОЗЛЯТ»</w:t>
      </w:r>
      <w:bookmarkEnd w:id="0"/>
    </w:p>
    <w:p w:rsidR="00E75E2A" w:rsidRPr="00C40B6D" w:rsidRDefault="00E75E2A" w:rsidP="00E75E2A">
      <w:pPr>
        <w:pStyle w:val="10"/>
        <w:shd w:val="clear" w:color="auto" w:fill="auto"/>
        <w:spacing w:after="98" w:line="360" w:lineRule="auto"/>
        <w:ind w:left="20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0B6D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загадки Н. Григорьевой</w:t>
      </w:r>
    </w:p>
    <w:p w:rsidR="00E75E2A" w:rsidRPr="00C40B6D" w:rsidRDefault="00E75E2A" w:rsidP="00E75E2A">
      <w:pPr>
        <w:pStyle w:val="20"/>
        <w:shd w:val="clear" w:color="auto" w:fill="auto"/>
        <w:spacing w:before="0" w:line="360" w:lineRule="auto"/>
        <w:ind w:left="1160" w:right="4180"/>
        <w:rPr>
          <w:rFonts w:ascii="Times New Roman" w:hAnsi="Times New Roman" w:cs="Times New Roman"/>
          <w:sz w:val="28"/>
          <w:szCs w:val="28"/>
        </w:rPr>
      </w:pPr>
      <w:r w:rsidRPr="00C40B6D">
        <w:rPr>
          <w:rFonts w:ascii="Times New Roman" w:hAnsi="Times New Roman" w:cs="Times New Roman"/>
          <w:sz w:val="28"/>
          <w:szCs w:val="28"/>
        </w:rPr>
        <w:t xml:space="preserve">С мамой жили, не </w:t>
      </w:r>
      <w:proofErr w:type="gramStart"/>
      <w:r w:rsidRPr="00C40B6D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C40B6D">
        <w:rPr>
          <w:rFonts w:ascii="Times New Roman" w:hAnsi="Times New Roman" w:cs="Times New Roman"/>
          <w:sz w:val="28"/>
          <w:szCs w:val="28"/>
        </w:rPr>
        <w:t>, Травку ели, воду пили. Маму слушались всегда, Но пришла в их дом беда.</w:t>
      </w:r>
    </w:p>
    <w:p w:rsidR="00E75E2A" w:rsidRPr="00C40B6D" w:rsidRDefault="00E75E2A" w:rsidP="00E75E2A">
      <w:pPr>
        <w:pStyle w:val="11"/>
        <w:shd w:val="clear" w:color="auto" w:fill="auto"/>
        <w:spacing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C40B6D">
        <w:rPr>
          <w:rFonts w:ascii="Times New Roman" w:hAnsi="Times New Roman" w:cs="Times New Roman"/>
          <w:sz w:val="28"/>
          <w:szCs w:val="28"/>
        </w:rPr>
        <w:t>Кто жил в лесу с мамой? Какая беда пришла в их дом? Отгадайте название этой сказки: «Три медведя», «Волк и семеро козлят»...? Кто же из нас прав? Послушайте дальше...</w:t>
      </w:r>
    </w:p>
    <w:p w:rsidR="00E75E2A" w:rsidRPr="00C40B6D" w:rsidRDefault="00E75E2A" w:rsidP="00E75E2A">
      <w:pPr>
        <w:pStyle w:val="20"/>
        <w:shd w:val="clear" w:color="auto" w:fill="auto"/>
        <w:spacing w:before="0" w:after="165" w:line="360" w:lineRule="auto"/>
        <w:ind w:left="1160" w:right="4180"/>
        <w:rPr>
          <w:rFonts w:ascii="Times New Roman" w:hAnsi="Times New Roman" w:cs="Times New Roman"/>
          <w:sz w:val="28"/>
          <w:szCs w:val="28"/>
        </w:rPr>
      </w:pPr>
      <w:r w:rsidRPr="00C40B6D">
        <w:rPr>
          <w:rFonts w:ascii="Times New Roman" w:hAnsi="Times New Roman" w:cs="Times New Roman"/>
          <w:sz w:val="28"/>
          <w:szCs w:val="28"/>
        </w:rPr>
        <w:t>Серый волк пришел в их дом</w:t>
      </w:r>
      <w:proofErr w:type="gramStart"/>
      <w:r w:rsidRPr="00C40B6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40B6D">
        <w:rPr>
          <w:rFonts w:ascii="Times New Roman" w:hAnsi="Times New Roman" w:cs="Times New Roman"/>
          <w:sz w:val="28"/>
          <w:szCs w:val="28"/>
        </w:rPr>
        <w:t xml:space="preserve"> детей нашел он в нем. Всех детей спасла их мать. Эту сказку как назвать?</w:t>
      </w:r>
    </w:p>
    <w:p w:rsidR="00E75E2A" w:rsidRPr="00C40B6D" w:rsidRDefault="00E75E2A" w:rsidP="00E75E2A">
      <w:pPr>
        <w:pStyle w:val="10"/>
        <w:shd w:val="clear" w:color="auto" w:fill="auto"/>
        <w:spacing w:after="83" w:line="360" w:lineRule="auto"/>
        <w:ind w:left="20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0B6D">
        <w:rPr>
          <w:rFonts w:ascii="Times New Roman" w:hAnsi="Times New Roman" w:cs="Times New Roman"/>
          <w:b/>
          <w:i/>
          <w:sz w:val="28"/>
          <w:szCs w:val="28"/>
          <w:u w:val="single"/>
        </w:rPr>
        <w:t>Создание проблемной ситуации. Беседа и показ рисунка</w:t>
      </w:r>
    </w:p>
    <w:p w:rsidR="00E75E2A" w:rsidRPr="00C40B6D" w:rsidRDefault="00E75E2A" w:rsidP="00E75E2A">
      <w:pPr>
        <w:pStyle w:val="10"/>
        <w:shd w:val="clear" w:color="auto" w:fill="auto"/>
        <w:spacing w:after="83" w:line="360" w:lineRule="auto"/>
        <w:ind w:left="20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>
            <wp:extent cx="3552825" cy="2343150"/>
            <wp:effectExtent l="19050" t="0" r="9525" b="0"/>
            <wp:docPr id="18" name="Рисунок 18" descr="20120129_210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120129_2102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2A" w:rsidRPr="00C40B6D" w:rsidRDefault="00E75E2A" w:rsidP="00E75E2A">
      <w:pPr>
        <w:pStyle w:val="11"/>
        <w:shd w:val="clear" w:color="auto" w:fill="auto"/>
        <w:spacing w:after="157"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C40B6D">
        <w:rPr>
          <w:rFonts w:ascii="Times New Roman" w:hAnsi="Times New Roman" w:cs="Times New Roman"/>
          <w:sz w:val="28"/>
          <w:szCs w:val="28"/>
        </w:rPr>
        <w:t xml:space="preserve">Кто вам больше нравится в этой сказке: коза или ее дети? Почему? Изменится ли у вас мнение, когда я вам предложу новую сказку о козлятах? Посмотрите </w:t>
      </w:r>
      <w:r w:rsidRPr="00C40B6D">
        <w:rPr>
          <w:rStyle w:val="0pt"/>
          <w:rFonts w:eastAsia="Georgia"/>
          <w:sz w:val="28"/>
          <w:szCs w:val="28"/>
        </w:rPr>
        <w:t>(показ рисунка)',</w:t>
      </w:r>
      <w:r w:rsidRPr="00C40B6D">
        <w:rPr>
          <w:rFonts w:ascii="Times New Roman" w:hAnsi="Times New Roman" w:cs="Times New Roman"/>
          <w:sz w:val="28"/>
          <w:szCs w:val="28"/>
        </w:rPr>
        <w:t xml:space="preserve"> дети, не послушав маму, оставили </w:t>
      </w:r>
      <w:proofErr w:type="gramStart"/>
      <w:r w:rsidRPr="00C40B6D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C40B6D">
        <w:rPr>
          <w:rFonts w:ascii="Times New Roman" w:hAnsi="Times New Roman" w:cs="Times New Roman"/>
          <w:sz w:val="28"/>
          <w:szCs w:val="28"/>
        </w:rPr>
        <w:t xml:space="preserve"> и пошли развлекать</w:t>
      </w:r>
      <w:r w:rsidRPr="00C40B6D">
        <w:rPr>
          <w:rFonts w:ascii="Times New Roman" w:hAnsi="Times New Roman" w:cs="Times New Roman"/>
          <w:sz w:val="28"/>
          <w:szCs w:val="28"/>
        </w:rPr>
        <w:softHyphen/>
        <w:t>ся в кафе. Что они делают? Как себя чувствуют? Почему козлята забыли про наказы Мамы-Козы? Что же в это время происходит в их домике? Волк при</w:t>
      </w:r>
      <w:r w:rsidRPr="00C40B6D">
        <w:rPr>
          <w:rFonts w:ascii="Times New Roman" w:hAnsi="Times New Roman" w:cs="Times New Roman"/>
          <w:sz w:val="28"/>
          <w:szCs w:val="28"/>
        </w:rPr>
        <w:softHyphen/>
        <w:t>шел и увидел дверь открытой, а домик — пустым. Придет ли волк в кафе или станет дожидаться козлят? Где он спрячется? Что случится дальше?</w:t>
      </w:r>
    </w:p>
    <w:p w:rsidR="00E75E2A" w:rsidRPr="00C40B6D" w:rsidRDefault="00E75E2A" w:rsidP="00E75E2A">
      <w:pPr>
        <w:pStyle w:val="10"/>
        <w:shd w:val="clear" w:color="auto" w:fill="auto"/>
        <w:spacing w:after="0" w:line="360" w:lineRule="auto"/>
        <w:ind w:left="20" w:right="3060" w:firstLine="0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0B6D">
        <w:rPr>
          <w:rFonts w:ascii="Times New Roman" w:hAnsi="Times New Roman" w:cs="Times New Roman"/>
          <w:b/>
          <w:i/>
          <w:sz w:val="28"/>
          <w:szCs w:val="28"/>
          <w:u w:val="single"/>
        </w:rPr>
        <w:t>Подбор пословиц и выражений к сказке «Волк и семеро козлят»</w:t>
      </w:r>
    </w:p>
    <w:p w:rsidR="00E75E2A" w:rsidRPr="00C40B6D" w:rsidRDefault="00E75E2A" w:rsidP="00E75E2A">
      <w:pPr>
        <w:pStyle w:val="11"/>
        <w:shd w:val="clear" w:color="auto" w:fill="auto"/>
        <w:spacing w:after="195"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C40B6D">
        <w:rPr>
          <w:rFonts w:ascii="Times New Roman" w:hAnsi="Times New Roman" w:cs="Times New Roman"/>
          <w:sz w:val="28"/>
          <w:szCs w:val="28"/>
        </w:rPr>
        <w:lastRenderedPageBreak/>
        <w:t>«Сколько волка не корми — он все в лес смотрит». «Волк каждый год линя</w:t>
      </w:r>
      <w:r w:rsidRPr="00C40B6D">
        <w:rPr>
          <w:rFonts w:ascii="Times New Roman" w:hAnsi="Times New Roman" w:cs="Times New Roman"/>
          <w:sz w:val="28"/>
          <w:szCs w:val="28"/>
        </w:rPr>
        <w:softHyphen/>
        <w:t>ет, а обычаев не меняет». «Смелость города берет». «Не все с рук сходит». «Захотел волк побыть в овечьей шкуре, да не вышло».</w:t>
      </w:r>
    </w:p>
    <w:p w:rsidR="00E75E2A" w:rsidRPr="00C40B6D" w:rsidRDefault="00E75E2A" w:rsidP="00E75E2A">
      <w:pPr>
        <w:pStyle w:val="10"/>
        <w:shd w:val="clear" w:color="auto" w:fill="auto"/>
        <w:spacing w:after="79" w:line="360" w:lineRule="auto"/>
        <w:ind w:left="20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0B6D">
        <w:rPr>
          <w:rFonts w:ascii="Times New Roman" w:hAnsi="Times New Roman" w:cs="Times New Roman"/>
          <w:b/>
          <w:i/>
          <w:sz w:val="28"/>
          <w:szCs w:val="28"/>
          <w:u w:val="single"/>
        </w:rPr>
        <w:t>Этюд «Мы — мимы»</w:t>
      </w:r>
    </w:p>
    <w:p w:rsidR="00E75E2A" w:rsidRPr="00C40B6D" w:rsidRDefault="00E75E2A" w:rsidP="00E75E2A">
      <w:pPr>
        <w:pStyle w:val="11"/>
        <w:shd w:val="clear" w:color="auto" w:fill="auto"/>
        <w:spacing w:after="195"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C40B6D">
        <w:rPr>
          <w:rFonts w:ascii="Times New Roman" w:hAnsi="Times New Roman" w:cs="Times New Roman"/>
          <w:sz w:val="28"/>
          <w:szCs w:val="28"/>
        </w:rPr>
        <w:t>Взрослые берут на себя роли волка и козы, а дети — козлят. Затем все вмес</w:t>
      </w:r>
      <w:r w:rsidRPr="00C40B6D">
        <w:rPr>
          <w:rFonts w:ascii="Times New Roman" w:hAnsi="Times New Roman" w:cs="Times New Roman"/>
          <w:sz w:val="28"/>
          <w:szCs w:val="28"/>
        </w:rPr>
        <w:softHyphen/>
        <w:t>те только с помощью мимики, жестов, телодвижений показывают сказку на фоне тихо звучащей музыки.</w:t>
      </w:r>
    </w:p>
    <w:p w:rsidR="00E75E2A" w:rsidRPr="00C40B6D" w:rsidRDefault="00E75E2A" w:rsidP="00E75E2A">
      <w:pPr>
        <w:pStyle w:val="10"/>
        <w:shd w:val="clear" w:color="auto" w:fill="auto"/>
        <w:spacing w:after="74" w:line="360" w:lineRule="auto"/>
        <w:ind w:left="20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0B6D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Сказочная математика</w:t>
      </w:r>
    </w:p>
    <w:p w:rsidR="00E75E2A" w:rsidRPr="00C40B6D" w:rsidRDefault="00E75E2A" w:rsidP="00E75E2A">
      <w:pPr>
        <w:spacing w:line="360" w:lineRule="auto"/>
        <w:jc w:val="center"/>
        <w:rPr>
          <w:sz w:val="28"/>
          <w:szCs w:val="28"/>
        </w:rPr>
      </w:pPr>
      <w:r w:rsidRPr="00C40B6D">
        <w:rPr>
          <w:sz w:val="28"/>
          <w:szCs w:val="28"/>
        </w:rPr>
        <w:t>Герои сказок «Волк и семеро козлят» и «Репка» встретились в кафе и начали танцевать. Сколько получилось пар? Есть ли герои без пар? Почему?</w:t>
      </w:r>
    </w:p>
    <w:p w:rsidR="00E75E2A" w:rsidRPr="00C40B6D" w:rsidRDefault="00E75E2A" w:rsidP="00E75E2A">
      <w:pPr>
        <w:spacing w:line="360" w:lineRule="auto"/>
        <w:jc w:val="both"/>
        <w:rPr>
          <w:sz w:val="28"/>
          <w:szCs w:val="28"/>
        </w:rPr>
      </w:pPr>
      <w:r w:rsidRPr="00C40B6D">
        <w:rPr>
          <w:sz w:val="28"/>
          <w:szCs w:val="28"/>
        </w:rPr>
        <w:t xml:space="preserve"> Среди семерых козлят двое любят смотреть «мультики», двое строить до</w:t>
      </w:r>
      <w:r w:rsidRPr="00C40B6D">
        <w:rPr>
          <w:sz w:val="28"/>
          <w:szCs w:val="28"/>
        </w:rPr>
        <w:softHyphen/>
        <w:t>мики, а остальные любят слушать сказки мам</w:t>
      </w:r>
      <w:proofErr w:type="gramStart"/>
      <w:r w:rsidRPr="00C40B6D">
        <w:rPr>
          <w:sz w:val="28"/>
          <w:szCs w:val="28"/>
        </w:rPr>
        <w:t>ы-</w:t>
      </w:r>
      <w:proofErr w:type="gramEnd"/>
      <w:r w:rsidRPr="00C40B6D">
        <w:rPr>
          <w:sz w:val="28"/>
          <w:szCs w:val="28"/>
        </w:rPr>
        <w:t xml:space="preserve"> козы. Сколько козлят любят слушать сказки?</w:t>
      </w:r>
    </w:p>
    <w:p w:rsidR="00E75E2A" w:rsidRPr="00C40B6D" w:rsidRDefault="00E75E2A" w:rsidP="00E75E2A">
      <w:pPr>
        <w:spacing w:line="360" w:lineRule="auto"/>
        <w:rPr>
          <w:sz w:val="28"/>
          <w:szCs w:val="28"/>
        </w:rPr>
      </w:pPr>
      <w:r w:rsidRPr="00C40B6D">
        <w:rPr>
          <w:b/>
          <w:i/>
          <w:sz w:val="28"/>
          <w:szCs w:val="28"/>
          <w:u w:val="single"/>
        </w:rPr>
        <w:t xml:space="preserve">Минутка фантазии. </w:t>
      </w:r>
      <w:r w:rsidRPr="00C40B6D">
        <w:rPr>
          <w:sz w:val="28"/>
          <w:szCs w:val="28"/>
        </w:rPr>
        <w:t>Закройте глаза и придумайте своё продолжение истории про Волка и семерых козлят. (Включается запись инструментальной музыки). Расскажите, какое вы нашли решение ситуации?</w:t>
      </w:r>
    </w:p>
    <w:p w:rsidR="00E75E2A" w:rsidRPr="00C40B6D" w:rsidRDefault="00E75E2A" w:rsidP="00E75E2A">
      <w:pPr>
        <w:spacing w:line="360" w:lineRule="auto"/>
        <w:rPr>
          <w:sz w:val="28"/>
          <w:szCs w:val="28"/>
        </w:rPr>
      </w:pPr>
      <w:r w:rsidRPr="00C40B6D">
        <w:rPr>
          <w:b/>
          <w:i/>
          <w:sz w:val="28"/>
          <w:szCs w:val="28"/>
          <w:u w:val="single"/>
        </w:rPr>
        <w:t xml:space="preserve">Рисунок: «Сказка на новый лад». </w:t>
      </w:r>
      <w:r w:rsidRPr="00C40B6D">
        <w:rPr>
          <w:sz w:val="28"/>
          <w:szCs w:val="28"/>
        </w:rPr>
        <w:t>Дети самостоятельно выбирают изобразительный материал, расположение на листе бумаги формата А</w:t>
      </w:r>
      <w:proofErr w:type="gramStart"/>
      <w:r w:rsidRPr="00C40B6D">
        <w:rPr>
          <w:sz w:val="28"/>
          <w:szCs w:val="28"/>
        </w:rPr>
        <w:t>4</w:t>
      </w:r>
      <w:proofErr w:type="gramEnd"/>
      <w:r w:rsidRPr="00C40B6D">
        <w:rPr>
          <w:sz w:val="28"/>
          <w:szCs w:val="28"/>
        </w:rPr>
        <w:t>, под спокойную музыку воплощают свой замысел.</w:t>
      </w:r>
    </w:p>
    <w:p w:rsidR="00E75E2A" w:rsidRPr="00C40B6D" w:rsidRDefault="00E75E2A" w:rsidP="00E75E2A">
      <w:pPr>
        <w:spacing w:line="360" w:lineRule="auto"/>
        <w:rPr>
          <w:b/>
          <w:i/>
          <w:sz w:val="28"/>
          <w:szCs w:val="28"/>
          <w:u w:val="single"/>
        </w:rPr>
      </w:pPr>
      <w:r w:rsidRPr="00C40B6D">
        <w:rPr>
          <w:b/>
          <w:i/>
          <w:sz w:val="28"/>
          <w:szCs w:val="28"/>
          <w:u w:val="single"/>
        </w:rPr>
        <w:t>Рефлексия: «Моя история»</w:t>
      </w:r>
    </w:p>
    <w:p w:rsidR="00E75E2A" w:rsidRPr="00C40B6D" w:rsidRDefault="00E75E2A" w:rsidP="00E75E2A">
      <w:pPr>
        <w:spacing w:line="360" w:lineRule="auto"/>
        <w:rPr>
          <w:sz w:val="28"/>
          <w:szCs w:val="28"/>
        </w:rPr>
      </w:pPr>
    </w:p>
    <w:p w:rsidR="00A05C20" w:rsidRDefault="00E75E2A" w:rsidP="00E75E2A">
      <w:r w:rsidRPr="00C40B6D">
        <w:rPr>
          <w:b/>
          <w:i/>
          <w:sz w:val="28"/>
          <w:szCs w:val="28"/>
          <w:u w:val="single"/>
        </w:rPr>
        <w:t>Выставочная галерея: « Подружись со сказкой».</w:t>
      </w:r>
    </w:p>
    <w:sectPr w:rsidR="00A05C20" w:rsidSect="00E75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E2A"/>
    <w:rsid w:val="005E7F84"/>
    <w:rsid w:val="00A05C20"/>
    <w:rsid w:val="00D9218B"/>
    <w:rsid w:val="00E7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75E2A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75E2A"/>
    <w:rPr>
      <w:rFonts w:ascii="Georgia" w:eastAsia="Georgia" w:hAnsi="Georgia" w:cs="Georgia"/>
      <w:spacing w:val="12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E75E2A"/>
    <w:pPr>
      <w:shd w:val="clear" w:color="auto" w:fill="FFFFFF"/>
      <w:spacing w:after="180" w:line="0" w:lineRule="atLeast"/>
      <w:ind w:hanging="220"/>
      <w:jc w:val="both"/>
      <w:outlineLvl w:val="0"/>
    </w:pPr>
    <w:rPr>
      <w:rFonts w:ascii="Tahoma" w:eastAsia="Tahoma" w:hAnsi="Tahoma" w:cs="Tahoma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E75E2A"/>
    <w:pPr>
      <w:shd w:val="clear" w:color="auto" w:fill="FFFFFF"/>
      <w:spacing w:before="180" w:line="216" w:lineRule="exact"/>
      <w:jc w:val="both"/>
    </w:pPr>
    <w:rPr>
      <w:rFonts w:ascii="Georgia" w:eastAsia="Georgia" w:hAnsi="Georgia" w:cs="Georgia"/>
      <w:spacing w:val="12"/>
      <w:sz w:val="18"/>
      <w:szCs w:val="18"/>
      <w:lang w:eastAsia="en-US"/>
    </w:rPr>
  </w:style>
  <w:style w:type="paragraph" w:customStyle="1" w:styleId="11">
    <w:name w:val="Основной текст1"/>
    <w:basedOn w:val="a"/>
    <w:rsid w:val="00E75E2A"/>
    <w:pPr>
      <w:shd w:val="clear" w:color="auto" w:fill="FFFFFF"/>
      <w:spacing w:before="180" w:after="60" w:line="216" w:lineRule="exact"/>
      <w:ind w:hanging="400"/>
      <w:jc w:val="both"/>
    </w:pPr>
    <w:rPr>
      <w:rFonts w:ascii="Constantia" w:eastAsia="Constantia" w:hAnsi="Constantia" w:cs="Constantia"/>
      <w:color w:val="000000"/>
      <w:spacing w:val="5"/>
      <w:sz w:val="19"/>
      <w:szCs w:val="19"/>
    </w:rPr>
  </w:style>
  <w:style w:type="character" w:customStyle="1" w:styleId="0pt">
    <w:name w:val="Основной текст + Курсив;Интервал 0 pt"/>
    <w:basedOn w:val="a0"/>
    <w:rsid w:val="00E75E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2"/>
      <w:sz w:val="20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E75E2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2A"/>
    <w:rPr>
      <w:rFonts w:ascii="Tahoma" w:eastAsia="Calibri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2</cp:revision>
  <dcterms:created xsi:type="dcterms:W3CDTF">2015-05-24T14:31:00Z</dcterms:created>
  <dcterms:modified xsi:type="dcterms:W3CDTF">2015-05-24T14:32:00Z</dcterms:modified>
</cp:coreProperties>
</file>