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CC" w:rsidRDefault="00B36CCC" w:rsidP="00B36CCC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4646C0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Тема:</w:t>
      </w:r>
      <w:r w:rsidRPr="007802C1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 </w:t>
      </w:r>
      <w:r w:rsidRPr="007802C1">
        <w:rPr>
          <w:rFonts w:ascii="Times New Roman" w:hAnsi="Times New Roman" w:cs="Times New Roman"/>
          <w:sz w:val="28"/>
          <w:szCs w:val="28"/>
        </w:rPr>
        <w:t>Спортивно- патриотическая игра</w:t>
      </w:r>
    </w:p>
    <w:p w:rsidR="00B36CCC" w:rsidRPr="007802C1" w:rsidRDefault="00B36CCC" w:rsidP="00B36CCC">
      <w:pPr>
        <w:ind w:left="72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802C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Пусть дети не знают войны, а только играют в неё»</w:t>
      </w:r>
    </w:p>
    <w:p w:rsidR="00B36CCC" w:rsidRPr="00CA39F8" w:rsidRDefault="00B36CCC" w:rsidP="00B36CCC">
      <w:p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i w:val="0"/>
          <w:iCs w:val="0"/>
        </w:rPr>
      </w:pPr>
      <w:r w:rsidRPr="003919BA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Цель:</w:t>
      </w:r>
      <w:r w:rsidRPr="00B04270">
        <w:rPr>
          <w:rFonts w:ascii="Times New Roman" w:hAnsi="Times New Roman" w:cs="Times New Roman"/>
          <w:sz w:val="28"/>
          <w:szCs w:val="28"/>
        </w:rPr>
        <w:t xml:space="preserve"> </w:t>
      </w:r>
      <w:r w:rsidRPr="00851899">
        <w:rPr>
          <w:rFonts w:ascii="Times New Roman" w:hAnsi="Times New Roman" w:cs="Times New Roman"/>
          <w:sz w:val="28"/>
          <w:szCs w:val="28"/>
        </w:rPr>
        <w:t>Способствовать сохранению и укреплению традиций, связанных с патриотическим воспитанием дошкольников в рамках спортивно-патриотических игр.</w:t>
      </w:r>
    </w:p>
    <w:p w:rsidR="00B36CCC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9BA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B36CCC" w:rsidRPr="003919BA" w:rsidRDefault="00B36CCC" w:rsidP="00B36CCC">
      <w:pPr>
        <w:spacing w:after="0" w:line="240" w:lineRule="auto"/>
        <w:rPr>
          <w:rStyle w:val="c1"/>
          <w:rFonts w:ascii="Times New Roman" w:eastAsia="Times New Roman" w:hAnsi="Times New Roman" w:cs="Times New Roman"/>
          <w:b/>
          <w:sz w:val="28"/>
          <w:szCs w:val="28"/>
        </w:rPr>
      </w:pPr>
    </w:p>
    <w:p w:rsidR="00B36CCC" w:rsidRDefault="00B36CCC" w:rsidP="00B36CCC">
      <w:pPr>
        <w:pStyle w:val="c2"/>
        <w:shd w:val="clear" w:color="auto" w:fill="FFFFFF"/>
        <w:spacing w:before="0" w:after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</w:t>
      </w:r>
      <w:r w:rsidRPr="00BB5A5F">
        <w:rPr>
          <w:rStyle w:val="c1"/>
          <w:sz w:val="28"/>
          <w:szCs w:val="28"/>
        </w:rPr>
        <w:t xml:space="preserve">оспитательные: </w:t>
      </w:r>
    </w:p>
    <w:p w:rsidR="00B36CCC" w:rsidRPr="00997E14" w:rsidRDefault="00B36CCC" w:rsidP="00B36CCC">
      <w:pPr>
        <w:pStyle w:val="c2"/>
        <w:shd w:val="clear" w:color="auto" w:fill="FFFFFF"/>
        <w:spacing w:before="0" w:after="0"/>
        <w:rPr>
          <w:rStyle w:val="c1"/>
          <w:b/>
          <w:bCs/>
          <w:color w:val="FFFFFF"/>
          <w:sz w:val="28"/>
          <w:szCs w:val="28"/>
          <w:shd w:val="clear" w:color="auto" w:fill="072808"/>
        </w:rPr>
      </w:pPr>
      <w:r>
        <w:rPr>
          <w:rStyle w:val="c1"/>
          <w:sz w:val="28"/>
          <w:szCs w:val="28"/>
        </w:rPr>
        <w:t xml:space="preserve">- </w:t>
      </w:r>
      <w:r w:rsidRPr="00BB5A5F">
        <w:rPr>
          <w:rStyle w:val="c1"/>
          <w:sz w:val="28"/>
          <w:szCs w:val="28"/>
        </w:rPr>
        <w:t>формировать патриотические чувства, гордость за героев, отличившихся на полях сражений</w:t>
      </w:r>
      <w:r>
        <w:rPr>
          <w:rStyle w:val="c1"/>
          <w:sz w:val="28"/>
          <w:szCs w:val="28"/>
        </w:rPr>
        <w:t>,</w:t>
      </w:r>
      <w:r w:rsidRPr="00997E14">
        <w:rPr>
          <w:sz w:val="28"/>
          <w:szCs w:val="28"/>
        </w:rPr>
        <w:t xml:space="preserve"> </w:t>
      </w:r>
      <w:r w:rsidRPr="005066E0">
        <w:rPr>
          <w:sz w:val="28"/>
          <w:szCs w:val="28"/>
        </w:rPr>
        <w:t>вызвать желание подражать им в ловкости, смелости,</w:t>
      </w:r>
      <w:r>
        <w:rPr>
          <w:sz w:val="28"/>
          <w:szCs w:val="28"/>
        </w:rPr>
        <w:t xml:space="preserve"> </w:t>
      </w:r>
      <w:r w:rsidRPr="005066E0">
        <w:rPr>
          <w:sz w:val="28"/>
          <w:szCs w:val="28"/>
        </w:rPr>
        <w:t xml:space="preserve"> стремиться быть похожими на них.</w:t>
      </w:r>
    </w:p>
    <w:p w:rsidR="00B36CCC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Pr="00997E14">
        <w:rPr>
          <w:rStyle w:val="c1"/>
          <w:rFonts w:ascii="Times New Roman" w:hAnsi="Times New Roman" w:cs="Times New Roman"/>
          <w:sz w:val="28"/>
          <w:szCs w:val="28"/>
        </w:rPr>
        <w:t>развивать интерес к прошлому России</w:t>
      </w:r>
      <w:r>
        <w:rPr>
          <w:rStyle w:val="c1"/>
          <w:rFonts w:ascii="Times New Roman" w:hAnsi="Times New Roman" w:cs="Times New Roman"/>
          <w:sz w:val="28"/>
          <w:szCs w:val="28"/>
        </w:rPr>
        <w:t>,</w:t>
      </w:r>
      <w:r w:rsidRPr="00BB5A5F">
        <w:rPr>
          <w:rStyle w:val="c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37C1C">
        <w:rPr>
          <w:rFonts w:ascii="Times New Roman" w:eastAsia="Times New Roman" w:hAnsi="Times New Roman" w:cs="Times New Roman"/>
          <w:sz w:val="28"/>
          <w:szCs w:val="28"/>
        </w:rPr>
        <w:t>асширять представления детей о государственном празднике;</w:t>
      </w:r>
    </w:p>
    <w:p w:rsidR="00B36CCC" w:rsidRDefault="00B36CCC" w:rsidP="00B36CCC">
      <w:pPr>
        <w:pStyle w:val="c2"/>
        <w:shd w:val="clear" w:color="auto" w:fill="FFFFFF"/>
        <w:spacing w:before="0" w:after="0"/>
        <w:rPr>
          <w:rStyle w:val="c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66E0">
        <w:rPr>
          <w:sz w:val="28"/>
          <w:szCs w:val="28"/>
        </w:rPr>
        <w:t xml:space="preserve">формировать у детей эмоционально-положительное отношение к воинам, </w:t>
      </w:r>
      <w:r>
        <w:rPr>
          <w:sz w:val="28"/>
          <w:szCs w:val="28"/>
        </w:rPr>
        <w:t xml:space="preserve">защитникам Отечества, </w:t>
      </w:r>
      <w:r w:rsidRPr="00BB5A5F">
        <w:rPr>
          <w:rStyle w:val="c1"/>
          <w:sz w:val="28"/>
          <w:szCs w:val="28"/>
        </w:rPr>
        <w:t>воспитывать уважение к старшему поколению.</w:t>
      </w:r>
    </w:p>
    <w:p w:rsidR="00B36CCC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CCC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Образовательные: </w:t>
      </w:r>
    </w:p>
    <w:p w:rsidR="00B36CCC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37C1C">
        <w:rPr>
          <w:rFonts w:ascii="Times New Roman" w:eastAsia="Times New Roman" w:hAnsi="Times New Roman" w:cs="Times New Roman"/>
          <w:sz w:val="28"/>
          <w:szCs w:val="28"/>
        </w:rPr>
        <w:t>развивать физические и волевые качес</w:t>
      </w:r>
      <w:r>
        <w:rPr>
          <w:rFonts w:ascii="Times New Roman" w:eastAsia="Times New Roman" w:hAnsi="Times New Roman" w:cs="Times New Roman"/>
          <w:sz w:val="28"/>
          <w:szCs w:val="28"/>
        </w:rPr>
        <w:t>тва дошкольников в соревнованиях и эстафетах.</w:t>
      </w:r>
    </w:p>
    <w:p w:rsidR="00B36CCC" w:rsidRPr="005066E0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целостное восприятие, восприятие</w:t>
      </w:r>
      <w:r w:rsidRPr="005066E0">
        <w:rPr>
          <w:rFonts w:ascii="Times New Roman" w:hAnsi="Times New Roman" w:cs="Times New Roman"/>
          <w:sz w:val="28"/>
          <w:szCs w:val="28"/>
        </w:rPr>
        <w:t xml:space="preserve"> сенсорных эталонов, логических мышлений, умение сравнивать, стимулировать</w:t>
      </w:r>
      <w:r w:rsidRPr="005066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внимание,</w:t>
      </w:r>
    </w:p>
    <w:p w:rsidR="00B36CCC" w:rsidRPr="005066E0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6E0">
        <w:rPr>
          <w:rFonts w:ascii="Times New Roman" w:hAnsi="Times New Roman" w:cs="Times New Roman"/>
          <w:sz w:val="28"/>
          <w:szCs w:val="28"/>
        </w:rPr>
        <w:t>способность к согласованному взаимодействию, способность к</w:t>
      </w:r>
      <w:r>
        <w:rPr>
          <w:rFonts w:ascii="Times New Roman" w:hAnsi="Times New Roman" w:cs="Times New Roman"/>
          <w:sz w:val="28"/>
          <w:szCs w:val="28"/>
        </w:rPr>
        <w:t xml:space="preserve"> волевому управлению поведением, умение  детей работать в команде.</w:t>
      </w:r>
    </w:p>
    <w:p w:rsidR="00B36CCC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CCC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Оздоровительные:</w:t>
      </w:r>
    </w:p>
    <w:p w:rsidR="00B36CCC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способности приспосабливаться к меняющейся нагрузке  ходе игры.</w:t>
      </w:r>
    </w:p>
    <w:p w:rsidR="00B36CCC" w:rsidRDefault="00B36CCC" w:rsidP="00B36CCC">
      <w:pPr>
        <w:spacing w:after="0"/>
        <w:rPr>
          <w:rStyle w:val="a3"/>
          <w:rFonts w:ascii="Times New Roman" w:hAnsi="Times New Roman" w:cs="Times New Roman"/>
          <w:bCs/>
          <w:i w:val="0"/>
          <w:sz w:val="27"/>
          <w:szCs w:val="27"/>
        </w:rPr>
      </w:pPr>
    </w:p>
    <w:p w:rsidR="00B36CCC" w:rsidRPr="003919BA" w:rsidRDefault="00B36CCC" w:rsidP="00B36CCC">
      <w:pPr>
        <w:tabs>
          <w:tab w:val="left" w:pos="3135"/>
          <w:tab w:val="center" w:pos="4677"/>
        </w:tabs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3919BA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Предварительная работа</w:t>
      </w:r>
      <w: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иллюстрации</w:t>
      </w:r>
      <w:r w:rsidRPr="00B04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слайды </w:t>
      </w:r>
      <w:r w:rsidRPr="00B04270">
        <w:rPr>
          <w:rFonts w:ascii="Times New Roman" w:hAnsi="Times New Roman" w:cs="Times New Roman"/>
          <w:sz w:val="28"/>
          <w:szCs w:val="28"/>
        </w:rPr>
        <w:t>о войне</w:t>
      </w:r>
      <w:r>
        <w:rPr>
          <w:rFonts w:ascii="Times New Roman" w:hAnsi="Times New Roman" w:cs="Times New Roman"/>
          <w:sz w:val="28"/>
          <w:szCs w:val="28"/>
        </w:rPr>
        <w:t xml:space="preserve">, беседы о  Российской Армии, </w:t>
      </w:r>
      <w:r w:rsidRPr="00C64587">
        <w:rPr>
          <w:rStyle w:val="c1"/>
          <w:rFonts w:ascii="Times New Roman" w:hAnsi="Times New Roman" w:cs="Times New Roman"/>
          <w:sz w:val="28"/>
          <w:szCs w:val="28"/>
        </w:rPr>
        <w:t>целевые прогулки к памятным местам воинской славы,</w:t>
      </w:r>
      <w:r w:rsidRPr="00057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практические занятия по оказанию первой медицинской помощи.</w:t>
      </w:r>
    </w:p>
    <w:p w:rsidR="00B36CCC" w:rsidRPr="007B3A46" w:rsidRDefault="00B36CCC" w:rsidP="00B36CCC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F8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Материалы и оборудов</w:t>
      </w:r>
      <w: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воздушные шары, разрезные картинки (военная техника), загадки на военную тематику, мелкие игрушки, банки под сыпучие продукты, «лабиринт», косынка.  Аптечка с медицинские принадлежностями, для оказания первой помощи.</w:t>
      </w:r>
      <w:r w:rsidRPr="00796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центр, экран проектор, ноутбук.</w:t>
      </w:r>
    </w:p>
    <w:p w:rsidR="00B36CCC" w:rsidRPr="003D5DA4" w:rsidRDefault="00B36CCC" w:rsidP="00B36CCC">
      <w:pPr>
        <w:pStyle w:val="c2"/>
        <w:shd w:val="clear" w:color="auto" w:fill="FFFFFF"/>
        <w:spacing w:after="0"/>
        <w:rPr>
          <w:sz w:val="28"/>
          <w:szCs w:val="28"/>
        </w:rPr>
      </w:pPr>
      <w:r w:rsidRPr="003919BA">
        <w:rPr>
          <w:b/>
          <w:sz w:val="28"/>
          <w:szCs w:val="28"/>
        </w:rPr>
        <w:t>Украшение для зала:</w:t>
      </w:r>
      <w:r>
        <w:rPr>
          <w:sz w:val="28"/>
          <w:szCs w:val="28"/>
        </w:rPr>
        <w:t xml:space="preserve"> флажки, шары,</w:t>
      </w:r>
      <w:r w:rsidRPr="00CA39F8">
        <w:rPr>
          <w:rStyle w:val="c1"/>
          <w:sz w:val="28"/>
          <w:szCs w:val="28"/>
        </w:rPr>
        <w:t xml:space="preserve"> рисунки детей по теме «День Победы»</w:t>
      </w:r>
      <w:r>
        <w:rPr>
          <w:rStyle w:val="c1"/>
          <w:sz w:val="28"/>
          <w:szCs w:val="28"/>
        </w:rPr>
        <w:t>.</w:t>
      </w:r>
    </w:p>
    <w:p w:rsidR="00B36CCC" w:rsidRPr="004646C0" w:rsidRDefault="00B36CCC" w:rsidP="00B36C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4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 мероприятия:</w:t>
      </w:r>
    </w:p>
    <w:p w:rsidR="00B36CCC" w:rsidRPr="004646C0" w:rsidRDefault="00B36CCC" w:rsidP="00B36C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46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Вводная часть:</w:t>
      </w:r>
    </w:p>
    <w:p w:rsidR="00B36CCC" w:rsidRPr="00107464" w:rsidRDefault="00B36CCC" w:rsidP="00B3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464">
        <w:rPr>
          <w:rFonts w:ascii="Times New Roman" w:eastAsia="Times New Roman" w:hAnsi="Times New Roman" w:cs="Times New Roman"/>
          <w:color w:val="000000"/>
          <w:sz w:val="28"/>
          <w:szCs w:val="28"/>
        </w:rPr>
        <w:t>а)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 участников игры</w:t>
      </w:r>
      <w:r w:rsidRPr="0010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марш.</w:t>
      </w:r>
      <w:r w:rsidRPr="00107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Вступительное слово</w:t>
      </w:r>
      <w:r w:rsidRPr="00107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Построение команд</w:t>
      </w:r>
    </w:p>
    <w:p w:rsidR="00B36CCC" w:rsidRPr="00107464" w:rsidRDefault="00B36CCC" w:rsidP="00B3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464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Приветствие команд.</w:t>
      </w:r>
    </w:p>
    <w:p w:rsidR="00B36CCC" w:rsidRPr="00107464" w:rsidRDefault="00B36CCC" w:rsidP="00B3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CCC" w:rsidRPr="00107464" w:rsidRDefault="00B36CCC" w:rsidP="00B3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 — 10-15</w:t>
      </w:r>
      <w:r w:rsidRPr="0010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мин.</w:t>
      </w:r>
    </w:p>
    <w:p w:rsidR="00B36CCC" w:rsidRDefault="00B36CCC" w:rsidP="00B3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B36CCC" w:rsidRPr="00225CFC" w:rsidRDefault="00B36CCC" w:rsidP="00B3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C6458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Основная часть:</w:t>
      </w:r>
    </w:p>
    <w:p w:rsidR="00B36CCC" w:rsidRDefault="00B36CCC" w:rsidP="00B3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Спортивно-патриотическая игра </w:t>
      </w:r>
    </w:p>
    <w:p w:rsidR="00B36CCC" w:rsidRDefault="00B36CCC" w:rsidP="00B3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Этапы:</w:t>
      </w: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6D2D">
        <w:rPr>
          <w:rFonts w:ascii="Times New Roman" w:eastAsia="Times New Roman" w:hAnsi="Times New Roman" w:cs="Times New Roman"/>
          <w:sz w:val="28"/>
          <w:szCs w:val="28"/>
        </w:rPr>
        <w:t>Этап 1.</w:t>
      </w:r>
      <w:r w:rsidRPr="003A6D2D">
        <w:rPr>
          <w:rFonts w:ascii="Times New Roman" w:hAnsi="Times New Roman" w:cs="Times New Roman"/>
          <w:b/>
          <w:sz w:val="28"/>
          <w:szCs w:val="28"/>
        </w:rPr>
        <w:t xml:space="preserve"> «Смекалка»</w:t>
      </w: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6D2D">
        <w:rPr>
          <w:rFonts w:ascii="Times New Roman" w:hAnsi="Times New Roman" w:cs="Times New Roman"/>
          <w:sz w:val="28"/>
          <w:szCs w:val="28"/>
        </w:rPr>
        <w:t>Этап 2.</w:t>
      </w:r>
      <w:r w:rsidRPr="003A6D2D">
        <w:rPr>
          <w:rFonts w:ascii="Times New Roman" w:hAnsi="Times New Roman" w:cs="Times New Roman"/>
          <w:b/>
          <w:sz w:val="28"/>
          <w:szCs w:val="28"/>
        </w:rPr>
        <w:t xml:space="preserve"> «Интеллектуалы»</w:t>
      </w: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39D5">
        <w:rPr>
          <w:rFonts w:ascii="Times New Roman" w:hAnsi="Times New Roman" w:cs="Times New Roman"/>
          <w:sz w:val="28"/>
          <w:szCs w:val="28"/>
        </w:rPr>
        <w:t>Этап 3.</w:t>
      </w:r>
      <w:r w:rsidRPr="00F13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D2D">
        <w:rPr>
          <w:rFonts w:ascii="Times New Roman" w:hAnsi="Times New Roman" w:cs="Times New Roman"/>
          <w:b/>
          <w:sz w:val="28"/>
          <w:szCs w:val="28"/>
        </w:rPr>
        <w:t>«Разноцветные шары»</w:t>
      </w: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4.</w:t>
      </w:r>
      <w:r w:rsidRPr="00F13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D2D">
        <w:rPr>
          <w:rFonts w:ascii="Times New Roman" w:hAnsi="Times New Roman" w:cs="Times New Roman"/>
          <w:b/>
          <w:sz w:val="28"/>
          <w:szCs w:val="28"/>
        </w:rPr>
        <w:t>«Собери военную машину»</w:t>
      </w: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5.</w:t>
      </w:r>
      <w:r w:rsidRPr="00F139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«Оказание первой медицинской помощи»</w:t>
      </w: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6</w:t>
      </w:r>
      <w:r w:rsidRPr="00F139D5">
        <w:rPr>
          <w:rFonts w:ascii="Times New Roman" w:hAnsi="Times New Roman" w:cs="Times New Roman"/>
          <w:sz w:val="28"/>
          <w:szCs w:val="28"/>
        </w:rPr>
        <w:t>.</w:t>
      </w:r>
      <w:r w:rsidRPr="00F139D5">
        <w:rPr>
          <w:rFonts w:ascii="Times New Roman" w:hAnsi="Times New Roman" w:cs="Times New Roman"/>
          <w:b/>
          <w:sz w:val="28"/>
          <w:szCs w:val="28"/>
        </w:rPr>
        <w:t xml:space="preserve"> «Лабиринт»</w:t>
      </w:r>
    </w:p>
    <w:p w:rsidR="00B36CCC" w:rsidRPr="00525DE0" w:rsidRDefault="00B36CCC" w:rsidP="00B3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7.</w:t>
      </w:r>
      <w:r w:rsidRPr="00F139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«Таинственные банки»</w:t>
      </w:r>
    </w:p>
    <w:p w:rsidR="00B36CCC" w:rsidRPr="00C64587" w:rsidRDefault="00B36CCC" w:rsidP="00B36C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Длительность: 25- 30</w:t>
      </w:r>
      <w:r w:rsidRPr="00C64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мин.</w:t>
      </w:r>
    </w:p>
    <w:p w:rsidR="00B36CCC" w:rsidRPr="00C64587" w:rsidRDefault="00B36CCC" w:rsidP="00B3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458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Заключительная часть:</w:t>
      </w:r>
    </w:p>
    <w:p w:rsidR="00B36CCC" w:rsidRPr="00C64587" w:rsidRDefault="00B36CCC" w:rsidP="00B3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587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Подведение итогов.</w:t>
      </w:r>
      <w:r w:rsidRPr="00C645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Вручение дипломов, подарков.</w:t>
      </w:r>
    </w:p>
    <w:p w:rsidR="00B36CCC" w:rsidRDefault="00B36CCC" w:rsidP="00B3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CCC" w:rsidRPr="00C64587" w:rsidRDefault="00B36CCC" w:rsidP="00B3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Длительность: 7 </w:t>
      </w:r>
      <w:r w:rsidRPr="00C64587">
        <w:rPr>
          <w:rFonts w:ascii="Times New Roman" w:eastAsia="Times New Roman" w:hAnsi="Times New Roman" w:cs="Times New Roman"/>
          <w:color w:val="000000"/>
          <w:sz w:val="28"/>
          <w:szCs w:val="28"/>
        </w:rPr>
        <w:t>мин.</w:t>
      </w:r>
    </w:p>
    <w:p w:rsidR="00B36CCC" w:rsidRPr="00B31DCD" w:rsidRDefault="00B36CCC" w:rsidP="00B36CCC">
      <w:pPr>
        <w:rPr>
          <w:rStyle w:val="a3"/>
          <w:rFonts w:ascii="Times New Roman" w:hAnsi="Times New Roman" w:cs="Times New Roman"/>
          <w:bCs/>
          <w:i w:val="0"/>
          <w:sz w:val="27"/>
          <w:szCs w:val="27"/>
        </w:rPr>
      </w:pPr>
      <w:r w:rsidRPr="00C645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36CCC" w:rsidRDefault="00B36CCC" w:rsidP="00B36C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CCC" w:rsidRDefault="00B36CCC" w:rsidP="00B36C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CCC" w:rsidRDefault="00B36CCC" w:rsidP="00B36C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CCC" w:rsidRDefault="00B36CCC" w:rsidP="00B36C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CCC" w:rsidRDefault="00B36CCC" w:rsidP="00B36C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CCC" w:rsidRDefault="00B36CCC" w:rsidP="00B36CC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CCC" w:rsidRDefault="00B36CCC" w:rsidP="00B36C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CCC" w:rsidRDefault="00B36CCC" w:rsidP="00B36C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CCC" w:rsidRPr="00851899" w:rsidRDefault="00B36CCC" w:rsidP="00B36C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8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Положение </w:t>
      </w:r>
    </w:p>
    <w:p w:rsidR="00B36CCC" w:rsidRDefault="00B36CCC" w:rsidP="00B36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1899">
        <w:rPr>
          <w:rFonts w:ascii="Times New Roman" w:hAnsi="Times New Roman" w:cs="Times New Roman"/>
          <w:sz w:val="28"/>
          <w:szCs w:val="28"/>
        </w:rPr>
        <w:t>о проведении спортивно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1899">
        <w:rPr>
          <w:rFonts w:ascii="Times New Roman" w:eastAsia="Times New Roman" w:hAnsi="Times New Roman" w:cs="Times New Roman"/>
          <w:sz w:val="28"/>
          <w:szCs w:val="28"/>
        </w:rPr>
        <w:t>патриоти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ческой игры </w:t>
      </w:r>
    </w:p>
    <w:p w:rsidR="00B36CCC" w:rsidRPr="00851899" w:rsidRDefault="00B36CCC" w:rsidP="00B36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Пусть дети не знают войны, а только играют в неё</w:t>
      </w:r>
      <w:r w:rsidRPr="0085189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36CCC" w:rsidRPr="00851899" w:rsidRDefault="00B36CCC" w:rsidP="00B36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899">
        <w:rPr>
          <w:rFonts w:ascii="Times New Roman" w:hAnsi="Times New Roman" w:cs="Times New Roman"/>
          <w:sz w:val="28"/>
          <w:szCs w:val="28"/>
        </w:rPr>
        <w:t xml:space="preserve">среди воспитанников подготовительных к школе групп </w:t>
      </w:r>
    </w:p>
    <w:p w:rsidR="00B36CCC" w:rsidRPr="00851899" w:rsidRDefault="00B36CCC" w:rsidP="00B36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1899">
        <w:rPr>
          <w:rFonts w:ascii="Times New Roman" w:hAnsi="Times New Roman" w:cs="Times New Roman"/>
          <w:sz w:val="28"/>
          <w:szCs w:val="28"/>
        </w:rPr>
        <w:t>МАДОУ детского сада №38</w:t>
      </w:r>
    </w:p>
    <w:p w:rsidR="00B36CCC" w:rsidRPr="00851899" w:rsidRDefault="00B36CCC" w:rsidP="00B36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6CCC" w:rsidRPr="00851899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51899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Pr="0085189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B36CCC" w:rsidRPr="00851899" w:rsidRDefault="00B36CCC" w:rsidP="00B36CC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51899">
        <w:rPr>
          <w:rFonts w:ascii="Times New Roman" w:hAnsi="Times New Roman" w:cs="Times New Roman"/>
          <w:sz w:val="28"/>
          <w:szCs w:val="28"/>
        </w:rPr>
        <w:t>Способствовать сохранению и укреплению традиций, связанных с патриотическим воспитанием дошкольников в рамках спортивно-патриотических игр.</w:t>
      </w:r>
    </w:p>
    <w:p w:rsidR="00B36CCC" w:rsidRPr="003919BA" w:rsidRDefault="00B36CCC" w:rsidP="00B36CCC">
      <w:pPr>
        <w:spacing w:after="0" w:line="240" w:lineRule="auto"/>
        <w:rPr>
          <w:rStyle w:val="c1"/>
          <w:rFonts w:ascii="Times New Roman" w:eastAsia="Times New Roman" w:hAnsi="Times New Roman" w:cs="Times New Roman"/>
          <w:b/>
          <w:sz w:val="28"/>
          <w:szCs w:val="28"/>
        </w:rPr>
      </w:pPr>
      <w:r w:rsidRPr="003919BA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B36CCC" w:rsidRDefault="00B36CCC" w:rsidP="00B36CCC">
      <w:pPr>
        <w:pStyle w:val="c2"/>
        <w:shd w:val="clear" w:color="auto" w:fill="FFFFFF"/>
        <w:spacing w:before="0" w:after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</w:t>
      </w:r>
      <w:r w:rsidRPr="00BB5A5F">
        <w:rPr>
          <w:rStyle w:val="c1"/>
          <w:sz w:val="28"/>
          <w:szCs w:val="28"/>
        </w:rPr>
        <w:t xml:space="preserve">оспитательные: </w:t>
      </w:r>
    </w:p>
    <w:p w:rsidR="00B36CCC" w:rsidRPr="00BB5A5F" w:rsidRDefault="00B36CCC" w:rsidP="00B36CCC">
      <w:pPr>
        <w:pStyle w:val="c2"/>
        <w:shd w:val="clear" w:color="auto" w:fill="FFFFFF"/>
        <w:spacing w:before="0" w:after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воспитывать дошкольников в духе патриотизма, любви к Родине.</w:t>
      </w:r>
    </w:p>
    <w:p w:rsidR="00B36CCC" w:rsidRDefault="00B36CCC" w:rsidP="00B36CCC">
      <w:pPr>
        <w:pStyle w:val="c2"/>
        <w:shd w:val="clear" w:color="auto" w:fill="FFFFFF"/>
        <w:spacing w:before="0" w:after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р</w:t>
      </w:r>
      <w:r w:rsidRPr="00BB5A5F">
        <w:rPr>
          <w:rStyle w:val="c1"/>
          <w:sz w:val="28"/>
          <w:szCs w:val="28"/>
        </w:rPr>
        <w:t>азвивать интерес к прошлому России; воспитывать уважение к старшему поколению.</w:t>
      </w:r>
    </w:p>
    <w:p w:rsidR="00B36CCC" w:rsidRPr="00BB5A5F" w:rsidRDefault="00B36CCC" w:rsidP="00B36CCC">
      <w:pPr>
        <w:pStyle w:val="c2"/>
        <w:shd w:val="clear" w:color="auto" w:fill="FFFFFF"/>
        <w:spacing w:before="0" w:after="0"/>
        <w:rPr>
          <w:b/>
          <w:bCs/>
          <w:color w:val="FFFFFF"/>
          <w:sz w:val="28"/>
          <w:szCs w:val="28"/>
          <w:shd w:val="clear" w:color="auto" w:fill="072808"/>
        </w:rPr>
      </w:pPr>
      <w:r w:rsidRPr="00506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066E0">
        <w:rPr>
          <w:sz w:val="28"/>
          <w:szCs w:val="28"/>
        </w:rPr>
        <w:t xml:space="preserve">формировать у детей эмоционально-положительное отношение к воинам, </w:t>
      </w:r>
      <w:r>
        <w:rPr>
          <w:sz w:val="28"/>
          <w:szCs w:val="28"/>
        </w:rPr>
        <w:t xml:space="preserve">защитникам Отечества, </w:t>
      </w:r>
      <w:r w:rsidRPr="005066E0">
        <w:rPr>
          <w:sz w:val="28"/>
          <w:szCs w:val="28"/>
        </w:rPr>
        <w:t>вызвать желание подражать им в ловкости, смелости,</w:t>
      </w:r>
      <w:r>
        <w:rPr>
          <w:sz w:val="28"/>
          <w:szCs w:val="28"/>
        </w:rPr>
        <w:t xml:space="preserve"> </w:t>
      </w:r>
      <w:r w:rsidRPr="005066E0">
        <w:rPr>
          <w:sz w:val="28"/>
          <w:szCs w:val="28"/>
        </w:rPr>
        <w:t xml:space="preserve"> стремиться быть похожими на них.</w:t>
      </w:r>
    </w:p>
    <w:p w:rsidR="00B36CCC" w:rsidRPr="00F37C1C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F37C1C">
        <w:rPr>
          <w:rFonts w:ascii="Times New Roman" w:eastAsia="Times New Roman" w:hAnsi="Times New Roman" w:cs="Times New Roman"/>
          <w:sz w:val="28"/>
          <w:szCs w:val="28"/>
        </w:rPr>
        <w:t>асширять представления детей о государственном празднике;</w:t>
      </w:r>
    </w:p>
    <w:p w:rsidR="00B36CCC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CCC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Образовательные: </w:t>
      </w:r>
    </w:p>
    <w:p w:rsidR="00B36CCC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37C1C">
        <w:rPr>
          <w:rFonts w:ascii="Times New Roman" w:eastAsia="Times New Roman" w:hAnsi="Times New Roman" w:cs="Times New Roman"/>
          <w:sz w:val="28"/>
          <w:szCs w:val="28"/>
        </w:rPr>
        <w:t>развивать физические и волевые качес</w:t>
      </w:r>
      <w:r>
        <w:rPr>
          <w:rFonts w:ascii="Times New Roman" w:eastAsia="Times New Roman" w:hAnsi="Times New Roman" w:cs="Times New Roman"/>
          <w:sz w:val="28"/>
          <w:szCs w:val="28"/>
        </w:rPr>
        <w:t>тва дошкольников в соревнованиях и эстафетах.</w:t>
      </w:r>
    </w:p>
    <w:p w:rsidR="00B36CCC" w:rsidRPr="005066E0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целостное восприятие, восприятие</w:t>
      </w:r>
      <w:r w:rsidRPr="005066E0">
        <w:rPr>
          <w:rFonts w:ascii="Times New Roman" w:hAnsi="Times New Roman" w:cs="Times New Roman"/>
          <w:sz w:val="28"/>
          <w:szCs w:val="28"/>
        </w:rPr>
        <w:t xml:space="preserve"> сенсорных эталонов, логических мышлений, умение сравнивать, стимулировать</w:t>
      </w:r>
      <w:r w:rsidRPr="005066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внимание,</w:t>
      </w:r>
    </w:p>
    <w:p w:rsidR="00B36CCC" w:rsidRPr="005066E0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6E0">
        <w:rPr>
          <w:rFonts w:ascii="Times New Roman" w:hAnsi="Times New Roman" w:cs="Times New Roman"/>
          <w:sz w:val="28"/>
          <w:szCs w:val="28"/>
        </w:rPr>
        <w:t>способность к согласованному взаимодействию, способность к</w:t>
      </w:r>
      <w:r>
        <w:rPr>
          <w:rFonts w:ascii="Times New Roman" w:hAnsi="Times New Roman" w:cs="Times New Roman"/>
          <w:sz w:val="28"/>
          <w:szCs w:val="28"/>
        </w:rPr>
        <w:t xml:space="preserve"> волевому управлению поведением, умение работать в команде.</w:t>
      </w:r>
    </w:p>
    <w:p w:rsidR="00B36CCC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CCC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Оздоровительные:</w:t>
      </w:r>
    </w:p>
    <w:p w:rsidR="00B36CCC" w:rsidRPr="003919BA" w:rsidRDefault="00B36CCC" w:rsidP="00B36CC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способности приспосабливаться к меняющейся нагрузке  в ходе игры.</w:t>
      </w:r>
    </w:p>
    <w:p w:rsidR="00B36CCC" w:rsidRDefault="00B36CCC" w:rsidP="00B36C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Участники игры:</w:t>
      </w:r>
    </w:p>
    <w:p w:rsidR="00B36CCC" w:rsidRDefault="00B36CCC" w:rsidP="00B36C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899">
        <w:rPr>
          <w:rFonts w:ascii="Times New Roman" w:eastAsia="Times New Roman" w:hAnsi="Times New Roman" w:cs="Times New Roman"/>
          <w:sz w:val="28"/>
          <w:szCs w:val="28"/>
        </w:rPr>
        <w:t xml:space="preserve">В игре принимают участие дети подготовительных </w:t>
      </w:r>
      <w:r>
        <w:rPr>
          <w:rFonts w:ascii="Times New Roman" w:hAnsi="Times New Roman" w:cs="Times New Roman"/>
          <w:sz w:val="28"/>
          <w:szCs w:val="28"/>
        </w:rPr>
        <w:t xml:space="preserve"> к школе </w:t>
      </w:r>
      <w:r w:rsidRPr="00851899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F3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№2, №4, №9 </w:t>
      </w:r>
      <w:r w:rsidRPr="00851899">
        <w:rPr>
          <w:rFonts w:ascii="Times New Roman" w:eastAsia="Times New Roman" w:hAnsi="Times New Roman" w:cs="Times New Roman"/>
          <w:sz w:val="28"/>
          <w:szCs w:val="28"/>
        </w:rPr>
        <w:t>допущенные врачом</w:t>
      </w:r>
      <w:r>
        <w:rPr>
          <w:rFonts w:ascii="Times New Roman" w:hAnsi="Times New Roman" w:cs="Times New Roman"/>
          <w:sz w:val="28"/>
          <w:szCs w:val="28"/>
        </w:rPr>
        <w:t xml:space="preserve"> и воспитатели групп.</w:t>
      </w:r>
    </w:p>
    <w:p w:rsidR="00B36CCC" w:rsidRDefault="00B36CCC" w:rsidP="00B36C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31496">
        <w:rPr>
          <w:rFonts w:ascii="Times New Roman" w:hAnsi="Times New Roman" w:cs="Times New Roman"/>
          <w:b/>
          <w:sz w:val="28"/>
          <w:szCs w:val="28"/>
        </w:rPr>
        <w:t>. Условия проведения и требования к участникам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36CCC" w:rsidRPr="00121521" w:rsidRDefault="00B36CCC" w:rsidP="00B36C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3.1.Ка</w:t>
      </w:r>
      <w:r w:rsidRPr="00851899">
        <w:rPr>
          <w:rFonts w:ascii="Times New Roman" w:eastAsia="Times New Roman" w:hAnsi="Times New Roman" w:cs="Times New Roman"/>
          <w:sz w:val="28"/>
          <w:szCs w:val="28"/>
        </w:rPr>
        <w:t>ждая группа выставляет одну</w:t>
      </w:r>
      <w:r>
        <w:rPr>
          <w:rFonts w:ascii="Times New Roman" w:hAnsi="Times New Roman" w:cs="Times New Roman"/>
          <w:sz w:val="28"/>
          <w:szCs w:val="28"/>
        </w:rPr>
        <w:t xml:space="preserve"> команду в количестве 10 человек.</w:t>
      </w:r>
    </w:p>
    <w:p w:rsidR="00B36CCC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851899">
        <w:rPr>
          <w:rFonts w:ascii="Times New Roman" w:eastAsia="Times New Roman" w:hAnsi="Times New Roman" w:cs="Times New Roman"/>
          <w:sz w:val="28"/>
          <w:szCs w:val="28"/>
        </w:rPr>
        <w:t>Участники имеют ед</w:t>
      </w:r>
      <w:r>
        <w:rPr>
          <w:rFonts w:ascii="Times New Roman" w:eastAsia="Times New Roman" w:hAnsi="Times New Roman" w:cs="Times New Roman"/>
          <w:sz w:val="28"/>
          <w:szCs w:val="28"/>
        </w:rPr>
        <w:t>иную спортивную форму, готовят название команды, девиз, строевую песню</w:t>
      </w:r>
      <w:r w:rsidRPr="00851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6CCC" w:rsidRPr="00851899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CCC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139D5">
        <w:rPr>
          <w:rFonts w:ascii="Times New Roman" w:hAnsi="Times New Roman" w:cs="Times New Roman"/>
          <w:b/>
          <w:sz w:val="28"/>
          <w:szCs w:val="28"/>
        </w:rPr>
        <w:t>.</w:t>
      </w:r>
      <w:r w:rsidRPr="00F139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6D2D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</w:t>
      </w:r>
      <w:r w:rsidRPr="003A6D2D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B36CCC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6D2D">
        <w:rPr>
          <w:rFonts w:ascii="Times New Roman" w:eastAsia="Times New Roman" w:hAnsi="Times New Roman" w:cs="Times New Roman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sz w:val="28"/>
          <w:szCs w:val="28"/>
        </w:rPr>
        <w:t>ивно - патриотическая игра «Мы штурмуем вершины».</w:t>
      </w:r>
    </w:p>
    <w:p w:rsidR="00B36CCC" w:rsidRPr="00F139D5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21521">
        <w:rPr>
          <w:rFonts w:ascii="Times New Roman" w:hAnsi="Times New Roman" w:cs="Times New Roman"/>
          <w:b/>
          <w:sz w:val="28"/>
          <w:szCs w:val="28"/>
        </w:rPr>
        <w:t>. Основные этапы игры и их 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36CCC" w:rsidRPr="00D83220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FF1">
        <w:rPr>
          <w:rFonts w:ascii="Times New Roman" w:hAnsi="Times New Roman" w:cs="Times New Roman"/>
          <w:sz w:val="28"/>
          <w:szCs w:val="28"/>
        </w:rPr>
        <w:t xml:space="preserve">Игра построена в форме </w:t>
      </w:r>
      <w:r>
        <w:rPr>
          <w:rFonts w:ascii="Times New Roman" w:hAnsi="Times New Roman" w:cs="Times New Roman"/>
          <w:sz w:val="28"/>
          <w:szCs w:val="28"/>
        </w:rPr>
        <w:t>спортивной эстафеты, где команды, продвигаются по детскому саду, на этапах отвечают на вопросы, решают логические задачи, маршрут движения указан в маршрутных листах. На маршруте находятся контрольные пункты – КП. На КП находится ведущий этапа, который сообщает содержание этапа и фиксирует правильность его выполнения. Отметку о выполнении этапа ведущий заносит в маршрутный лист.</w:t>
      </w:r>
    </w:p>
    <w:p w:rsidR="00B36CCC" w:rsidRDefault="00B36CCC" w:rsidP="00B36CC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Спортивно-патриотическая игра</w:t>
      </w:r>
    </w:p>
    <w:p w:rsidR="00B36CCC" w:rsidRPr="003A6D2D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D2D">
        <w:rPr>
          <w:rFonts w:ascii="Times New Roman" w:eastAsia="Times New Roman" w:hAnsi="Times New Roman" w:cs="Times New Roman"/>
          <w:sz w:val="28"/>
          <w:szCs w:val="28"/>
        </w:rPr>
        <w:t>Этапы игры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6D2D">
        <w:rPr>
          <w:rFonts w:ascii="Times New Roman" w:eastAsia="Times New Roman" w:hAnsi="Times New Roman" w:cs="Times New Roman"/>
          <w:sz w:val="28"/>
          <w:szCs w:val="28"/>
        </w:rPr>
        <w:t>Этап 1.</w:t>
      </w:r>
      <w:r w:rsidRPr="003A6D2D">
        <w:rPr>
          <w:rFonts w:ascii="Times New Roman" w:hAnsi="Times New Roman" w:cs="Times New Roman"/>
          <w:b/>
          <w:sz w:val="28"/>
          <w:szCs w:val="28"/>
        </w:rPr>
        <w:t xml:space="preserve"> «Смекалка»</w:t>
      </w: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6D2D">
        <w:rPr>
          <w:rFonts w:ascii="Times New Roman" w:hAnsi="Times New Roman" w:cs="Times New Roman"/>
          <w:sz w:val="28"/>
          <w:szCs w:val="28"/>
        </w:rPr>
        <w:t>Этап 2.</w:t>
      </w:r>
      <w:r w:rsidRPr="003A6D2D">
        <w:rPr>
          <w:rFonts w:ascii="Times New Roman" w:hAnsi="Times New Roman" w:cs="Times New Roman"/>
          <w:b/>
          <w:sz w:val="28"/>
          <w:szCs w:val="28"/>
        </w:rPr>
        <w:t xml:space="preserve"> «Интеллектуалы»</w:t>
      </w: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39D5">
        <w:rPr>
          <w:rFonts w:ascii="Times New Roman" w:hAnsi="Times New Roman" w:cs="Times New Roman"/>
          <w:sz w:val="28"/>
          <w:szCs w:val="28"/>
        </w:rPr>
        <w:t>Этап 3.</w:t>
      </w:r>
      <w:r w:rsidRPr="00F13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D2D">
        <w:rPr>
          <w:rFonts w:ascii="Times New Roman" w:hAnsi="Times New Roman" w:cs="Times New Roman"/>
          <w:b/>
          <w:sz w:val="28"/>
          <w:szCs w:val="28"/>
        </w:rPr>
        <w:t>«Разноцветные шары»</w:t>
      </w: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4.</w:t>
      </w:r>
      <w:r w:rsidRPr="00F13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D2D">
        <w:rPr>
          <w:rFonts w:ascii="Times New Roman" w:hAnsi="Times New Roman" w:cs="Times New Roman"/>
          <w:b/>
          <w:sz w:val="28"/>
          <w:szCs w:val="28"/>
        </w:rPr>
        <w:t>«Собери военную машину»</w:t>
      </w: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5.</w:t>
      </w:r>
      <w:r w:rsidRPr="00F13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D2D">
        <w:rPr>
          <w:rFonts w:ascii="Times New Roman" w:hAnsi="Times New Roman" w:cs="Times New Roman"/>
          <w:b/>
          <w:sz w:val="28"/>
          <w:szCs w:val="28"/>
        </w:rPr>
        <w:t>«ОБЖ»</w:t>
      </w: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6</w:t>
      </w:r>
      <w:r w:rsidRPr="00F139D5">
        <w:rPr>
          <w:rFonts w:ascii="Times New Roman" w:hAnsi="Times New Roman" w:cs="Times New Roman"/>
          <w:sz w:val="28"/>
          <w:szCs w:val="28"/>
        </w:rPr>
        <w:t>.</w:t>
      </w:r>
      <w:r w:rsidRPr="00F139D5">
        <w:rPr>
          <w:rFonts w:ascii="Times New Roman" w:hAnsi="Times New Roman" w:cs="Times New Roman"/>
          <w:b/>
          <w:sz w:val="28"/>
          <w:szCs w:val="28"/>
        </w:rPr>
        <w:t xml:space="preserve"> «Лабиринт»</w:t>
      </w:r>
    </w:p>
    <w:p w:rsidR="00B36CCC" w:rsidRPr="00F139D5" w:rsidRDefault="00B36CCC" w:rsidP="00B3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7.</w:t>
      </w:r>
      <w:r w:rsidRPr="00F139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«Таинственные банки»</w:t>
      </w:r>
    </w:p>
    <w:p w:rsidR="00B36CCC" w:rsidRPr="00F139D5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9D5">
        <w:rPr>
          <w:rFonts w:ascii="Times New Roman" w:hAnsi="Times New Roman" w:cs="Times New Roman"/>
          <w:sz w:val="28"/>
          <w:szCs w:val="28"/>
        </w:rPr>
        <w:t>Заключительный этап</w:t>
      </w:r>
      <w:r w:rsidRPr="00F139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139D5">
        <w:rPr>
          <w:rFonts w:ascii="Times New Roman" w:hAnsi="Times New Roman" w:cs="Times New Roman"/>
          <w:b/>
          <w:sz w:val="28"/>
          <w:szCs w:val="28"/>
        </w:rPr>
        <w:t>«Сокровищница»</w:t>
      </w:r>
    </w:p>
    <w:p w:rsidR="00B36CCC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CCC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игры:</w:t>
      </w:r>
    </w:p>
    <w:p w:rsidR="00B36CCC" w:rsidRPr="003A6D2D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A6D2D">
        <w:rPr>
          <w:rFonts w:ascii="Times New Roman" w:eastAsia="Times New Roman" w:hAnsi="Times New Roman" w:cs="Times New Roman"/>
          <w:sz w:val="28"/>
          <w:szCs w:val="28"/>
        </w:rPr>
        <w:t>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оцениваются </w:t>
      </w:r>
      <w:r w:rsidRPr="003A6D2D">
        <w:rPr>
          <w:rFonts w:ascii="Times New Roman" w:eastAsia="Times New Roman" w:hAnsi="Times New Roman" w:cs="Times New Roman"/>
          <w:sz w:val="28"/>
          <w:szCs w:val="28"/>
        </w:rPr>
        <w:t xml:space="preserve"> по пятибалльной системе.</w:t>
      </w:r>
    </w:p>
    <w:p w:rsidR="00B36CCC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на вопросы должны быть полными  и правильно сформулированными.</w:t>
      </w:r>
    </w:p>
    <w:p w:rsidR="00B36CCC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D2D">
        <w:rPr>
          <w:rFonts w:ascii="Times New Roman" w:eastAsia="Times New Roman" w:hAnsi="Times New Roman" w:cs="Times New Roman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sz w:val="28"/>
          <w:szCs w:val="28"/>
        </w:rPr>
        <w:t>строта и правильность выполнения</w:t>
      </w:r>
      <w:r w:rsidRPr="003A6D2D">
        <w:rPr>
          <w:rFonts w:ascii="Times New Roman" w:eastAsia="Times New Roman" w:hAnsi="Times New Roman" w:cs="Times New Roman"/>
          <w:sz w:val="28"/>
          <w:szCs w:val="28"/>
        </w:rPr>
        <w:t xml:space="preserve"> заданий.</w:t>
      </w:r>
    </w:p>
    <w:p w:rsidR="00B36CCC" w:rsidRPr="00ED7179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CCC" w:rsidRPr="003A6D2D" w:rsidRDefault="00B36CCC" w:rsidP="00B36CC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A6D2D">
        <w:rPr>
          <w:rFonts w:ascii="Times New Roman" w:eastAsia="Times New Roman" w:hAnsi="Times New Roman" w:cs="Times New Roman"/>
          <w:b/>
          <w:sz w:val="28"/>
          <w:szCs w:val="28"/>
        </w:rPr>
        <w:t>. Правила игры:</w:t>
      </w:r>
    </w:p>
    <w:p w:rsidR="00B36CCC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3A6D2D">
        <w:rPr>
          <w:rFonts w:ascii="Times New Roman" w:eastAsia="Times New Roman" w:hAnsi="Times New Roman" w:cs="Times New Roman"/>
          <w:sz w:val="28"/>
          <w:szCs w:val="28"/>
        </w:rPr>
        <w:t>Команды передвига</w:t>
      </w:r>
      <w:r>
        <w:rPr>
          <w:rFonts w:ascii="Times New Roman" w:eastAsia="Times New Roman" w:hAnsi="Times New Roman" w:cs="Times New Roman"/>
          <w:sz w:val="28"/>
          <w:szCs w:val="28"/>
        </w:rPr>
        <w:t>ются по всему детскому саду по маршрутным листам.</w:t>
      </w:r>
      <w:r w:rsidRPr="003A6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6.2.</w:t>
      </w:r>
      <w:r w:rsidRPr="003A6D2D">
        <w:rPr>
          <w:rFonts w:ascii="Times New Roman" w:eastAsia="Times New Roman" w:hAnsi="Times New Roman" w:cs="Times New Roman"/>
          <w:sz w:val="28"/>
          <w:szCs w:val="28"/>
        </w:rPr>
        <w:t>Дети зарабатывают баллы, выполняя задания.</w:t>
      </w:r>
    </w:p>
    <w:p w:rsidR="00B36CCC" w:rsidRPr="003A6D2D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</w:t>
      </w:r>
      <w:r w:rsidRPr="003A6D2D">
        <w:rPr>
          <w:rFonts w:ascii="Times New Roman" w:eastAsia="Times New Roman" w:hAnsi="Times New Roman" w:cs="Times New Roman"/>
          <w:sz w:val="28"/>
          <w:szCs w:val="28"/>
        </w:rPr>
        <w:t>Для каждого задания выделяется определенное время.</w:t>
      </w:r>
    </w:p>
    <w:p w:rsidR="00B36CCC" w:rsidRPr="003A6D2D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</w:t>
      </w:r>
      <w:r w:rsidRPr="003A6D2D">
        <w:rPr>
          <w:rFonts w:ascii="Times New Roman" w:eastAsia="Times New Roman" w:hAnsi="Times New Roman" w:cs="Times New Roman"/>
          <w:sz w:val="28"/>
          <w:szCs w:val="28"/>
        </w:rPr>
        <w:t>В определенное время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манды должны прийти в музыкальный </w:t>
      </w:r>
      <w:r w:rsidRPr="003A6D2D">
        <w:rPr>
          <w:rFonts w:ascii="Times New Roman" w:eastAsia="Times New Roman" w:hAnsi="Times New Roman" w:cs="Times New Roman"/>
          <w:sz w:val="28"/>
          <w:szCs w:val="28"/>
        </w:rPr>
        <w:t xml:space="preserve"> зал.</w:t>
      </w:r>
    </w:p>
    <w:p w:rsidR="00B36CCC" w:rsidRPr="003A6D2D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6.5.</w:t>
      </w:r>
      <w:r w:rsidRPr="003A6D2D">
        <w:rPr>
          <w:rFonts w:ascii="Times New Roman" w:eastAsia="Times New Roman" w:hAnsi="Times New Roman" w:cs="Times New Roman"/>
          <w:sz w:val="28"/>
          <w:szCs w:val="28"/>
        </w:rPr>
        <w:t>Выигрывает команда, котор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вовремя вернется в зал и при </w:t>
      </w:r>
      <w:proofErr w:type="gramStart"/>
      <w:r w:rsidRPr="003A6D2D"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gramEnd"/>
      <w:r w:rsidRPr="003A6D2D">
        <w:rPr>
          <w:rFonts w:ascii="Times New Roman" w:eastAsia="Times New Roman" w:hAnsi="Times New Roman" w:cs="Times New Roman"/>
          <w:sz w:val="28"/>
          <w:szCs w:val="28"/>
        </w:rPr>
        <w:t xml:space="preserve"> наберет наибольшее количество очков.</w:t>
      </w:r>
    </w:p>
    <w:p w:rsidR="00B36CCC" w:rsidRDefault="00B36CCC" w:rsidP="00B36CC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CCC" w:rsidRPr="003A6D2D" w:rsidRDefault="00B36CCC" w:rsidP="00B36CC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П</w:t>
      </w:r>
      <w:r w:rsidRPr="003A6D2D">
        <w:rPr>
          <w:rFonts w:ascii="Times New Roman" w:eastAsia="Times New Roman" w:hAnsi="Times New Roman" w:cs="Times New Roman"/>
          <w:b/>
          <w:sz w:val="28"/>
          <w:szCs w:val="28"/>
        </w:rPr>
        <w:t>одготовка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проведение  </w:t>
      </w:r>
      <w:r w:rsidRPr="003A6D2D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3A6D2D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возлагается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A6D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36CCC" w:rsidRPr="008938D9" w:rsidRDefault="00B36CCC" w:rsidP="00B36CC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Гревцову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Н.П. – инструктора </w:t>
      </w:r>
      <w:r w:rsidRPr="008938D9">
        <w:rPr>
          <w:rFonts w:ascii="Times New Roman" w:eastAsia="Times New Roman" w:hAnsi="Times New Roman" w:cs="Times New Roman"/>
          <w:sz w:val="28"/>
          <w:szCs w:val="28"/>
        </w:rPr>
        <w:t xml:space="preserve"> по физической куль</w:t>
      </w:r>
      <w:r>
        <w:rPr>
          <w:rFonts w:ascii="Times New Roman" w:eastAsia="Times New Roman" w:hAnsi="Times New Roman" w:cs="Times New Roman"/>
          <w:sz w:val="28"/>
          <w:szCs w:val="28"/>
        </w:rPr>
        <w:t>туре</w:t>
      </w:r>
    </w:p>
    <w:p w:rsidR="00B36CCC" w:rsidRPr="008938D9" w:rsidRDefault="00B36CCC" w:rsidP="00B36CC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Краснову Г.В. – музыкального руководителя</w:t>
      </w:r>
      <w:r w:rsidRPr="00893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6CCC" w:rsidRPr="008938D9" w:rsidRDefault="00B36CCC" w:rsidP="00B36CC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Звереву О.В. – педагога-психолога</w:t>
      </w:r>
    </w:p>
    <w:p w:rsidR="00B36CCC" w:rsidRPr="00DB5B31" w:rsidRDefault="00B36CCC" w:rsidP="00B36CC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Воспитателей групп: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Шоломову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Курлапову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Е.П., Маслову С.В., Кириллову Л.В.,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Храмову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В.Н., Николаеву О.Л.</w:t>
      </w:r>
    </w:p>
    <w:p w:rsidR="00B36CCC" w:rsidRPr="00CA0951" w:rsidRDefault="00B36CCC" w:rsidP="00B36CC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1D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9. Жюри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36CCC" w:rsidRPr="008938D9" w:rsidRDefault="00B36CCC" w:rsidP="00B36CC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Фимина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О.В.  – заведующий</w:t>
      </w:r>
      <w:r w:rsidRPr="008938D9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АДОУ детский сад </w:t>
      </w:r>
      <w:r w:rsidRPr="008938D9">
        <w:rPr>
          <w:rFonts w:ascii="Times New Roman" w:eastAsia="Times New Roman" w:hAnsi="Times New Roman" w:cs="Times New Roman"/>
          <w:sz w:val="28"/>
          <w:szCs w:val="28"/>
        </w:rPr>
        <w:t>№38.</w:t>
      </w:r>
    </w:p>
    <w:p w:rsidR="00B36CCC" w:rsidRPr="008938D9" w:rsidRDefault="00B36CCC" w:rsidP="00B36CC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Тарутина И.Л.</w:t>
      </w:r>
      <w:r w:rsidRPr="008938D9">
        <w:rPr>
          <w:rFonts w:ascii="Times New Roman" w:eastAsia="Times New Roman" w:hAnsi="Times New Roman" w:cs="Times New Roman"/>
          <w:sz w:val="28"/>
          <w:szCs w:val="28"/>
        </w:rPr>
        <w:t xml:space="preserve"> - заместитель заведую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щего </w:t>
      </w:r>
      <w:r w:rsidRPr="008938D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ВМР.</w:t>
      </w:r>
    </w:p>
    <w:p w:rsidR="00B36CCC" w:rsidRPr="008938D9" w:rsidRDefault="00B36CCC" w:rsidP="00B36CC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Гревцова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Н.П. – инструктор по физической культуре.</w:t>
      </w:r>
      <w:r w:rsidRPr="008938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B36CCC" w:rsidRDefault="00B36CCC" w:rsidP="00B36CC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36CCC" w:rsidRDefault="00B36CCC" w:rsidP="00B36CC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Ведущие на этапах: </w:t>
      </w:r>
    </w:p>
    <w:p w:rsidR="00B36CCC" w:rsidRPr="008938D9" w:rsidRDefault="00B36CCC" w:rsidP="00B36CC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938D9">
        <w:rPr>
          <w:rFonts w:ascii="Times New Roman" w:eastAsia="Times New Roman" w:hAnsi="Times New Roman" w:cs="Times New Roman"/>
          <w:sz w:val="28"/>
          <w:szCs w:val="28"/>
        </w:rPr>
        <w:t>Копылова</w:t>
      </w:r>
      <w:proofErr w:type="gramStart"/>
      <w:r w:rsidRPr="00893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38D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938D9">
        <w:rPr>
          <w:rFonts w:ascii="Times New Roman" w:eastAsia="Times New Roman" w:hAnsi="Times New Roman" w:cs="Times New Roman"/>
          <w:sz w:val="28"/>
          <w:szCs w:val="28"/>
        </w:rPr>
        <w:t>ано Васильевна – учитель логопед.</w:t>
      </w:r>
    </w:p>
    <w:p w:rsidR="00B36CCC" w:rsidRDefault="00B36CCC" w:rsidP="00B36CC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Зверева О.В. – педагог психолог.</w:t>
      </w:r>
      <w:r w:rsidRPr="00893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6CCC" w:rsidRDefault="00B36CCC" w:rsidP="00B36CC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Рязанцева Л.В. – воспитатель.</w:t>
      </w:r>
    </w:p>
    <w:p w:rsidR="00B36CCC" w:rsidRDefault="00B36CCC" w:rsidP="00B36CC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Потолова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– воспитатель</w:t>
      </w:r>
    </w:p>
    <w:p w:rsidR="00B36CCC" w:rsidRDefault="00B36CCC" w:rsidP="00B36CC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Клыкова Т.Н.  -медицинская сестра</w:t>
      </w:r>
    </w:p>
    <w:p w:rsidR="00B36CCC" w:rsidRDefault="00B36CCC" w:rsidP="00B36CC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Гревцова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Н.П. – инструктор по физической культуре</w:t>
      </w:r>
    </w:p>
    <w:p w:rsidR="00B36CCC" w:rsidRDefault="00B36CCC" w:rsidP="00B36CC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36CCC" w:rsidRPr="00E640D9" w:rsidRDefault="00B36CCC" w:rsidP="00B36CC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1D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B36CCC" w:rsidRDefault="00B36CCC" w:rsidP="00B36CCC">
      <w:pPr>
        <w:tabs>
          <w:tab w:val="left" w:pos="313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36CCC" w:rsidRDefault="00B36CCC" w:rsidP="00B36CCC">
      <w:pPr>
        <w:tabs>
          <w:tab w:val="left" w:pos="3135"/>
          <w:tab w:val="center" w:pos="4677"/>
        </w:tabs>
        <w:jc w:val="center"/>
        <w:rPr>
          <w:sz w:val="28"/>
          <w:szCs w:val="28"/>
        </w:rPr>
      </w:pPr>
    </w:p>
    <w:p w:rsidR="00B36CCC" w:rsidRDefault="00B36CCC" w:rsidP="00B36CCC">
      <w:pPr>
        <w:tabs>
          <w:tab w:val="left" w:pos="3135"/>
          <w:tab w:val="center" w:pos="4677"/>
        </w:tabs>
        <w:rPr>
          <w:sz w:val="28"/>
          <w:szCs w:val="28"/>
        </w:rPr>
      </w:pPr>
    </w:p>
    <w:p w:rsidR="00B36CCC" w:rsidRDefault="00B36CCC" w:rsidP="00B36CCC">
      <w:pPr>
        <w:tabs>
          <w:tab w:val="left" w:pos="3135"/>
          <w:tab w:val="center" w:pos="4677"/>
        </w:tabs>
        <w:jc w:val="center"/>
        <w:rPr>
          <w:b/>
          <w:sz w:val="28"/>
          <w:szCs w:val="28"/>
        </w:rPr>
      </w:pPr>
    </w:p>
    <w:p w:rsidR="00B36CCC" w:rsidRDefault="00B36CCC" w:rsidP="00B36CCC">
      <w:pPr>
        <w:tabs>
          <w:tab w:val="left" w:pos="3135"/>
          <w:tab w:val="center" w:pos="4677"/>
        </w:tabs>
        <w:jc w:val="center"/>
        <w:rPr>
          <w:b/>
          <w:sz w:val="28"/>
          <w:szCs w:val="28"/>
        </w:rPr>
      </w:pPr>
    </w:p>
    <w:p w:rsidR="00B36CCC" w:rsidRDefault="00B36CCC" w:rsidP="00B36CCC">
      <w:pPr>
        <w:tabs>
          <w:tab w:val="left" w:pos="313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CC" w:rsidRDefault="00B36CCC" w:rsidP="00B36CCC">
      <w:pPr>
        <w:tabs>
          <w:tab w:val="left" w:pos="313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CC" w:rsidRDefault="00B36CCC" w:rsidP="00B36CCC">
      <w:pPr>
        <w:tabs>
          <w:tab w:val="left" w:pos="313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CC" w:rsidRDefault="00B36CCC" w:rsidP="00B36CCC">
      <w:pPr>
        <w:tabs>
          <w:tab w:val="left" w:pos="313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CC" w:rsidRDefault="00B36CCC" w:rsidP="00B36CCC">
      <w:pPr>
        <w:tabs>
          <w:tab w:val="left" w:pos="313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CC" w:rsidRDefault="00B36CCC" w:rsidP="00B36CCC">
      <w:pPr>
        <w:tabs>
          <w:tab w:val="left" w:pos="313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CC" w:rsidRDefault="00B36CCC" w:rsidP="00B36CCC">
      <w:pPr>
        <w:tabs>
          <w:tab w:val="left" w:pos="313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CC" w:rsidRDefault="00B36CCC" w:rsidP="00B36CCC">
      <w:pPr>
        <w:tabs>
          <w:tab w:val="left" w:pos="313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CC" w:rsidRDefault="00B36CCC" w:rsidP="00B36CCC">
      <w:pPr>
        <w:tabs>
          <w:tab w:val="left" w:pos="313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CC" w:rsidRDefault="00B36CCC" w:rsidP="00B36CCC">
      <w:pPr>
        <w:tabs>
          <w:tab w:val="left" w:pos="313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CC" w:rsidRPr="000A6852" w:rsidRDefault="00B36CCC" w:rsidP="00B36CCC">
      <w:pPr>
        <w:tabs>
          <w:tab w:val="left" w:pos="313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52">
        <w:rPr>
          <w:rFonts w:ascii="Times New Roman" w:hAnsi="Times New Roman" w:cs="Times New Roman"/>
          <w:b/>
          <w:sz w:val="28"/>
          <w:szCs w:val="28"/>
        </w:rPr>
        <w:lastRenderedPageBreak/>
        <w:t>Ход  игры.</w:t>
      </w: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64">
        <w:rPr>
          <w:rFonts w:ascii="Times New Roman" w:hAnsi="Times New Roman" w:cs="Times New Roman"/>
          <w:sz w:val="28"/>
          <w:szCs w:val="28"/>
        </w:rPr>
        <w:t>Игра начинается в музыкальном зале.</w:t>
      </w:r>
    </w:p>
    <w:p w:rsidR="00B36CCC" w:rsidRPr="00107464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украшен флажками и шарами.</w:t>
      </w:r>
    </w:p>
    <w:p w:rsidR="00B36CCC" w:rsidRPr="00107464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64">
        <w:rPr>
          <w:rFonts w:ascii="Times New Roman" w:hAnsi="Times New Roman" w:cs="Times New Roman"/>
          <w:sz w:val="28"/>
          <w:szCs w:val="28"/>
        </w:rPr>
        <w:t xml:space="preserve">Дети входят в зал под марш. </w:t>
      </w:r>
    </w:p>
    <w:p w:rsidR="00B36CCC" w:rsidRDefault="00B36CCC" w:rsidP="00B36CC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CCC" w:rsidRDefault="00B36CCC" w:rsidP="00B36CC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6C0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107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Добрый день</w:t>
      </w:r>
      <w:r w:rsidRPr="00107464">
        <w:rPr>
          <w:rFonts w:ascii="Times New Roman" w:eastAsia="Times New Roman" w:hAnsi="Times New Roman" w:cs="Times New Roman"/>
          <w:sz w:val="28"/>
          <w:szCs w:val="28"/>
        </w:rPr>
        <w:t>, дорогие ребята, уважаемые родители и гости! Мы рады прив</w:t>
      </w:r>
      <w:r>
        <w:rPr>
          <w:rFonts w:ascii="Times New Roman" w:eastAsia="Times New Roman" w:hAnsi="Times New Roman" w:cs="Times New Roman"/>
          <w:sz w:val="28"/>
          <w:szCs w:val="28"/>
        </w:rPr>
        <w:t>етствовать вас  на  спортивно-</w:t>
      </w:r>
      <w:r w:rsidRPr="00107464">
        <w:rPr>
          <w:rFonts w:ascii="Times New Roman" w:eastAsia="Times New Roman" w:hAnsi="Times New Roman" w:cs="Times New Roman"/>
          <w:sz w:val="28"/>
          <w:szCs w:val="28"/>
        </w:rPr>
        <w:t>патриотической игре,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которая  посвящается 70летию </w:t>
      </w:r>
      <w:r w:rsidRPr="00FF7D40">
        <w:rPr>
          <w:rFonts w:ascii="Times New Roman" w:eastAsia="Times New Roman" w:hAnsi="Times New Roman" w:cs="Times New Roman"/>
          <w:sz w:val="28"/>
          <w:szCs w:val="28"/>
        </w:rPr>
        <w:t xml:space="preserve"> Победы в Великой </w:t>
      </w:r>
      <w:r>
        <w:rPr>
          <w:rFonts w:ascii="Times New Roman" w:eastAsia="Times New Roman" w:hAnsi="Times New Roman" w:cs="Times New Roman"/>
          <w:sz w:val="28"/>
          <w:szCs w:val="28"/>
        </w:rPr>
        <w:t>Отечественной войне.</w:t>
      </w:r>
      <w:r w:rsidRPr="00FF7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6CCC" w:rsidRDefault="00B36CCC" w:rsidP="00B36CC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6C0"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  <w:r w:rsidRPr="00107464">
        <w:rPr>
          <w:rFonts w:ascii="Times New Roman" w:eastAsia="Times New Roman" w:hAnsi="Times New Roman" w:cs="Times New Roman"/>
          <w:sz w:val="28"/>
          <w:szCs w:val="28"/>
        </w:rPr>
        <w:t xml:space="preserve"> Семьдесят раз День Победы празднует наша страна. Сегодня, так же как много лет назад, в уже далёком сорок пятом, этот праздник остаётся радостным и трагическим: никогда не исчезнут из памяти народной гордость за Великую Победу.</w:t>
      </w:r>
    </w:p>
    <w:p w:rsidR="00B36CCC" w:rsidRPr="00585AAF" w:rsidRDefault="00B36CCC" w:rsidP="00B36CC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AAF">
        <w:rPr>
          <w:rFonts w:ascii="Times New Roman" w:eastAsia="Times New Roman" w:hAnsi="Times New Roman" w:cs="Times New Roman"/>
          <w:sz w:val="28"/>
          <w:szCs w:val="28"/>
        </w:rPr>
        <w:t>Слайды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AAF">
        <w:rPr>
          <w:rFonts w:ascii="Times New Roman" w:eastAsia="Times New Roman" w:hAnsi="Times New Roman" w:cs="Times New Roman"/>
          <w:sz w:val="28"/>
          <w:szCs w:val="28"/>
        </w:rPr>
        <w:t>1, 2, 3.</w:t>
      </w:r>
    </w:p>
    <w:p w:rsidR="00B36CCC" w:rsidRDefault="00B36CCC" w:rsidP="00B36CCC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0E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4366" cy="1199769"/>
            <wp:effectExtent l="19050" t="0" r="7284" b="0"/>
            <wp:docPr id="6" name="Рисунок 37" descr="http://pobeda.elar.ru/upload/resize_cache/iblock/edc/250_170_2/edc49c16f8abd0231462657939ecaf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obeda.elar.ru/upload/resize_cache/iblock/edc/250_170_2/edc49c16f8abd0231462657939ecaf5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040" cy="1200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E70E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4926" cy="1200150"/>
            <wp:effectExtent l="19050" t="0" r="6724" b="0"/>
            <wp:docPr id="8" name="Рисунок 52" descr="http://pobeda.elar.ru/upload/resize_cache/iblock/ffb/250_170_2/ffb58abf8692b3003edd151769cfe2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obeda.elar.ru/upload/resize_cache/iblock/ffb/250_170_2/ffb58abf8692b3003edd151769cfe24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926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E70E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4927" cy="1200150"/>
            <wp:effectExtent l="19050" t="0" r="6723" b="0"/>
            <wp:docPr id="12" name="Рисунок 55" descr="http://pobeda.elar.ru/upload/resize_cache/iblock/f96/250_170_2/f962fe485ea520f7874bb78387e26a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pobeda.elar.ru/upload/resize_cache/iblock/f96/250_170_2/f962fe485ea520f7874bb78387e26a9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927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CCC" w:rsidRPr="00107464" w:rsidRDefault="00B36CCC" w:rsidP="00B3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(звучит песня</w:t>
      </w:r>
      <w:r w:rsidRPr="00107464">
        <w:rPr>
          <w:rFonts w:ascii="Times New Roman" w:eastAsia="Times New Roman" w:hAnsi="Times New Roman" w:cs="Times New Roman"/>
          <w:sz w:val="28"/>
          <w:szCs w:val="28"/>
        </w:rPr>
        <w:t xml:space="preserve"> «Священная война»)</w:t>
      </w:r>
      <w:r w:rsidRPr="00DE7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6CCC" w:rsidRPr="00107464" w:rsidRDefault="00B36CCC" w:rsidP="00B3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464">
        <w:rPr>
          <w:rFonts w:ascii="Times New Roman" w:eastAsia="Times New Roman" w:hAnsi="Times New Roman" w:cs="Times New Roman"/>
          <w:b/>
          <w:sz w:val="28"/>
          <w:szCs w:val="28"/>
        </w:rPr>
        <w:t>Ведущий 1</w:t>
      </w:r>
      <w:r w:rsidRPr="0010746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36CCC" w:rsidRPr="00107464" w:rsidRDefault="00B36CCC" w:rsidP="00B36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464">
        <w:rPr>
          <w:rFonts w:ascii="Times New Roman" w:eastAsia="Times New Roman" w:hAnsi="Times New Roman" w:cs="Times New Roman"/>
          <w:sz w:val="28"/>
          <w:szCs w:val="28"/>
        </w:rPr>
        <w:t xml:space="preserve">Помните! </w:t>
      </w:r>
    </w:p>
    <w:p w:rsidR="00B36CCC" w:rsidRPr="00107464" w:rsidRDefault="00B36CCC" w:rsidP="00B36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464">
        <w:rPr>
          <w:rFonts w:ascii="Times New Roman" w:eastAsia="Times New Roman" w:hAnsi="Times New Roman" w:cs="Times New Roman"/>
          <w:sz w:val="28"/>
          <w:szCs w:val="28"/>
        </w:rPr>
        <w:t xml:space="preserve">Через века, </w:t>
      </w:r>
      <w:proofErr w:type="gramStart"/>
      <w:r w:rsidRPr="00107464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107464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</w:p>
    <w:p w:rsidR="00B36CCC" w:rsidRPr="00107464" w:rsidRDefault="00B36CCC" w:rsidP="00B36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464">
        <w:rPr>
          <w:rFonts w:ascii="Times New Roman" w:eastAsia="Times New Roman" w:hAnsi="Times New Roman" w:cs="Times New Roman"/>
          <w:sz w:val="28"/>
          <w:szCs w:val="28"/>
        </w:rPr>
        <w:t xml:space="preserve">Помните! </w:t>
      </w:r>
    </w:p>
    <w:p w:rsidR="00B36CCC" w:rsidRPr="00107464" w:rsidRDefault="00B36CCC" w:rsidP="00B36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464">
        <w:rPr>
          <w:rFonts w:ascii="Times New Roman" w:eastAsia="Times New Roman" w:hAnsi="Times New Roman" w:cs="Times New Roman"/>
          <w:sz w:val="28"/>
          <w:szCs w:val="28"/>
        </w:rPr>
        <w:t>О тех, кто уже не придёт никогда,</w:t>
      </w:r>
    </w:p>
    <w:p w:rsidR="00B36CCC" w:rsidRDefault="00B36CCC" w:rsidP="00B36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464">
        <w:rPr>
          <w:rFonts w:ascii="Times New Roman" w:eastAsia="Times New Roman" w:hAnsi="Times New Roman" w:cs="Times New Roman"/>
          <w:sz w:val="28"/>
          <w:szCs w:val="28"/>
        </w:rPr>
        <w:t>Помните!</w:t>
      </w:r>
    </w:p>
    <w:p w:rsidR="00B36CCC" w:rsidRDefault="00B36CCC" w:rsidP="00B3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CCC" w:rsidRDefault="00B36CCC" w:rsidP="00B3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4EA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04EA">
        <w:rPr>
          <w:rFonts w:ascii="Times New Roman" w:eastAsia="Times New Roman" w:hAnsi="Times New Roman" w:cs="Times New Roman"/>
          <w:b/>
          <w:sz w:val="28"/>
          <w:szCs w:val="28"/>
        </w:rPr>
        <w:t>1: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фронтах Великой Отечественной войны сражались </w:t>
      </w:r>
    </w:p>
    <w:p w:rsidR="00B36CCC" w:rsidRDefault="00B36CCC" w:rsidP="00B3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 тысяч 150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балаковцев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6CCC" w:rsidRDefault="00B36CCC" w:rsidP="00B3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85B">
        <w:rPr>
          <w:rFonts w:ascii="Times New Roman" w:hAnsi="Times New Roman" w:cs="Times New Roman"/>
          <w:sz w:val="28"/>
          <w:szCs w:val="28"/>
        </w:rPr>
        <w:t>Герой Советского Союза</w:t>
      </w:r>
      <w:r w:rsidRPr="00B9485B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Дмитрий Захарович Тарас</w:t>
      </w:r>
      <w:r w:rsidRPr="00B9485B">
        <w:rPr>
          <w:rFonts w:ascii="Times New Roman" w:eastAsia="Times New Roman" w:hAnsi="Times New Roman" w:cs="Times New Roman"/>
          <w:sz w:val="28"/>
          <w:szCs w:val="28"/>
        </w:rPr>
        <w:t xml:space="preserve">ов повторил </w:t>
      </w:r>
      <w:r w:rsidRPr="00B9485B">
        <w:rPr>
          <w:rFonts w:ascii="Times New Roman" w:hAnsi="Times New Roman" w:cs="Times New Roman"/>
          <w:sz w:val="28"/>
          <w:szCs w:val="28"/>
        </w:rPr>
        <w:t>в годы</w:t>
      </w:r>
      <w:r w:rsidRPr="00B9485B">
        <w:rPr>
          <w:sz w:val="28"/>
          <w:szCs w:val="28"/>
        </w:rPr>
        <w:t xml:space="preserve"> </w:t>
      </w:r>
      <w:r w:rsidRPr="00B9485B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подвиг Гастелло, </w:t>
      </w:r>
      <w:r w:rsidRPr="00B9485B">
        <w:rPr>
          <w:rFonts w:ascii="Times New Roman" w:hAnsi="Times New Roman" w:cs="Times New Roman"/>
          <w:sz w:val="28"/>
          <w:szCs w:val="28"/>
        </w:rPr>
        <w:t>направив горящий самолет на колонну танков, автомашин и большое скопление живой силы противника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(слайд 4,5).</w:t>
      </w:r>
    </w:p>
    <w:p w:rsidR="00B36CCC" w:rsidRDefault="00B36CCC" w:rsidP="00B3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CCC" w:rsidRDefault="00B36CCC" w:rsidP="00B36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04E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0" cy="1285875"/>
            <wp:effectExtent l="19050" t="0" r="0" b="0"/>
            <wp:docPr id="17" name="Рисунок 19" descr="Страница 16 из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траница 16 из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116AB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0" cy="1285875"/>
            <wp:effectExtent l="19050" t="0" r="0" b="0"/>
            <wp:docPr id="37" name="Рисунок 25" descr="Страница 18 из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траница 18 из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CCC" w:rsidRDefault="00B36CCC" w:rsidP="00B3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CCC" w:rsidRDefault="00B36CCC" w:rsidP="00B3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Ерошкин Валентин Кириллович</w:t>
      </w:r>
      <w:r w:rsidRPr="00116AB2">
        <w:rPr>
          <w:rFonts w:ascii="Helvetica" w:eastAsia="Times New Roman" w:hAnsi="Helvetica" w:cs="Helvetica"/>
          <w:color w:val="8F9493"/>
          <w:sz w:val="23"/>
          <w:szCs w:val="23"/>
        </w:rPr>
        <w:t xml:space="preserve"> </w:t>
      </w:r>
      <w:r w:rsidRPr="00B9485B">
        <w:rPr>
          <w:rFonts w:ascii="Times New Roman" w:eastAsia="Times New Roman" w:hAnsi="Times New Roman" w:cs="Times New Roman"/>
          <w:sz w:val="28"/>
          <w:szCs w:val="28"/>
        </w:rPr>
        <w:t>награжден</w:t>
      </w:r>
      <w:r>
        <w:rPr>
          <w:rFonts w:ascii="Helvetica" w:eastAsia="Times New Roman" w:hAnsi="Helvetica" w:cs="Helvetica"/>
          <w:color w:val="8F94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16AB2">
        <w:rPr>
          <w:rFonts w:ascii="Times New Roman" w:eastAsia="Times New Roman" w:hAnsi="Times New Roman" w:cs="Times New Roman"/>
          <w:sz w:val="28"/>
          <w:szCs w:val="28"/>
        </w:rPr>
        <w:t xml:space="preserve">а форсирование реки Вислы </w:t>
      </w:r>
      <w:r>
        <w:rPr>
          <w:rFonts w:ascii="Times New Roman" w:eastAsia="Times New Roman" w:hAnsi="Times New Roman" w:cs="Times New Roman"/>
          <w:sz w:val="28"/>
          <w:szCs w:val="28"/>
        </w:rPr>
        <w:t>(слайд 7)</w:t>
      </w:r>
    </w:p>
    <w:p w:rsidR="00B36CCC" w:rsidRDefault="00B36CCC" w:rsidP="00B36CCC">
      <w:pPr>
        <w:pStyle w:val="a4"/>
        <w:shd w:val="clear" w:color="auto" w:fill="FFFFFF"/>
        <w:rPr>
          <w:sz w:val="28"/>
          <w:szCs w:val="28"/>
        </w:rPr>
      </w:pPr>
      <w:r w:rsidRPr="00B9485B">
        <w:rPr>
          <w:sz w:val="28"/>
          <w:szCs w:val="28"/>
        </w:rPr>
        <w:t xml:space="preserve">Командир штурмовой эскадрильи В.И. Селиверстов героически погиб при обороне Бреста. Командир артиллерийской разведки С. К. </w:t>
      </w:r>
      <w:proofErr w:type="spellStart"/>
      <w:r w:rsidRPr="00B9485B">
        <w:rPr>
          <w:sz w:val="28"/>
          <w:szCs w:val="28"/>
        </w:rPr>
        <w:t>Остапенко</w:t>
      </w:r>
      <w:proofErr w:type="spellEnd"/>
      <w:r w:rsidRPr="00B9485B">
        <w:rPr>
          <w:sz w:val="28"/>
          <w:szCs w:val="28"/>
        </w:rPr>
        <w:t xml:space="preserve"> получил"3олотую Звезду" Героя Советского Союза за мужество и доблесть. Не одна тысяча </w:t>
      </w:r>
      <w:proofErr w:type="spellStart"/>
      <w:r w:rsidRPr="00B9485B">
        <w:rPr>
          <w:sz w:val="28"/>
          <w:szCs w:val="28"/>
        </w:rPr>
        <w:t>балаковцев</w:t>
      </w:r>
      <w:proofErr w:type="spellEnd"/>
      <w:r w:rsidRPr="00B9485B">
        <w:rPr>
          <w:sz w:val="28"/>
          <w:szCs w:val="28"/>
        </w:rPr>
        <w:t xml:space="preserve"> награждена орденами и медалями. Три человека заслужили право именоваться кавалерами ордена Славы трех степеней. Двенадцать </w:t>
      </w:r>
      <w:proofErr w:type="spellStart"/>
      <w:r w:rsidRPr="00B9485B">
        <w:rPr>
          <w:sz w:val="28"/>
          <w:szCs w:val="28"/>
        </w:rPr>
        <w:t>балаковцев</w:t>
      </w:r>
      <w:proofErr w:type="spellEnd"/>
      <w:r w:rsidRPr="00B9485B">
        <w:rPr>
          <w:sz w:val="28"/>
          <w:szCs w:val="28"/>
        </w:rPr>
        <w:t xml:space="preserve"> стали Героями Советского Союза.</w:t>
      </w:r>
    </w:p>
    <w:p w:rsidR="00B36CCC" w:rsidRDefault="00B36CCC" w:rsidP="00B3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464"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  <w:r w:rsidRPr="00107464">
        <w:rPr>
          <w:rFonts w:ascii="Times New Roman" w:eastAsia="Times New Roman" w:hAnsi="Times New Roman" w:cs="Times New Roman"/>
          <w:sz w:val="28"/>
          <w:szCs w:val="28"/>
        </w:rPr>
        <w:t xml:space="preserve"> Нет в России семьи, которую война обошла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</w:t>
      </w:r>
      <w:r w:rsidRPr="00107464">
        <w:rPr>
          <w:rFonts w:ascii="Times New Roman" w:eastAsia="Times New Roman" w:hAnsi="Times New Roman" w:cs="Times New Roman"/>
          <w:sz w:val="28"/>
          <w:szCs w:val="28"/>
        </w:rPr>
        <w:t xml:space="preserve"> стороной. В этот день в каждой семье вспоминают тех, кто остался на полях сражений, тех, кто после войны налаживал мирную жизнь. А ещё поздравляют тех воинов Великой Отечественной войны, которые живут сегодня.</w:t>
      </w:r>
    </w:p>
    <w:p w:rsidR="00B36CCC" w:rsidRDefault="00B36CCC" w:rsidP="00B3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CCC" w:rsidRDefault="00B36CCC" w:rsidP="00B3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(Слайды 8,9, 10)</w:t>
      </w:r>
    </w:p>
    <w:p w:rsidR="00B36CCC" w:rsidRDefault="00B36CCC" w:rsidP="00B3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CCC" w:rsidRDefault="00B36CCC" w:rsidP="00B3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FF"/>
          <w:sz w:val="19"/>
          <w:szCs w:val="19"/>
        </w:rPr>
        <w:drawing>
          <wp:inline distT="0" distB="0" distL="0" distR="0">
            <wp:extent cx="1727200" cy="1167027"/>
            <wp:effectExtent l="19050" t="0" r="6350" b="0"/>
            <wp:docPr id="27" name="Рисунок 4" descr="http://im3-tub-ru.yandex.net/i?id=19ede053a60d6354e36c4c1a51d206d6-131-144&amp;n=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19ede053a60d6354e36c4c1a51d206d6-131-144&amp;n=2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16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Arial" w:hAnsi="Arial" w:cs="Arial"/>
          <w:noProof/>
          <w:color w:val="0000FF"/>
          <w:sz w:val="19"/>
          <w:szCs w:val="19"/>
        </w:rPr>
        <w:drawing>
          <wp:inline distT="0" distB="0" distL="0" distR="0">
            <wp:extent cx="1636586" cy="1152525"/>
            <wp:effectExtent l="19050" t="0" r="1714" b="0"/>
            <wp:docPr id="29" name="Рисунок 7" descr="http://im3-tub-ru.yandex.net/i?id=d830b302579d693bf7bf3156c027c793-88-144&amp;n=2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3-tub-ru.yandex.net/i?id=d830b302579d693bf7bf3156c027c793-88-144&amp;n=2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86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Arial" w:hAnsi="Arial" w:cs="Arial"/>
          <w:noProof/>
          <w:color w:val="0000FF"/>
          <w:sz w:val="19"/>
          <w:szCs w:val="19"/>
        </w:rPr>
        <w:drawing>
          <wp:inline distT="0" distB="0" distL="0" distR="0">
            <wp:extent cx="1752600" cy="1161908"/>
            <wp:effectExtent l="19050" t="0" r="0" b="0"/>
            <wp:docPr id="30" name="Рисунок 10" descr="http://im1-tub-ru.yandex.net/i?id=00caf919fca750a5297efe50ae7ec3eb-60-144&amp;n=2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1-tub-ru.yandex.net/i?id=00caf919fca750a5297efe50ae7ec3eb-60-144&amp;n=2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854" cy="116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CCC" w:rsidRDefault="00B36CCC" w:rsidP="00B3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CCC" w:rsidRDefault="00B36CCC" w:rsidP="00B36CC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9485B">
        <w:rPr>
          <w:rFonts w:ascii="Times New Roman" w:hAnsi="Times New Roman" w:cs="Times New Roman"/>
          <w:sz w:val="28"/>
          <w:szCs w:val="28"/>
        </w:rPr>
        <w:t xml:space="preserve">В нашем городе есть памятник, воздвигнутый к 30-летию Победы в Великой Отечественной войне. Это Обелиск. Надпись на стеле гласит: «Вечная слава защитникам нашей Родины </w:t>
      </w:r>
      <w:proofErr w:type="spellStart"/>
      <w:r w:rsidRPr="00B9485B">
        <w:rPr>
          <w:rFonts w:ascii="Times New Roman" w:hAnsi="Times New Roman" w:cs="Times New Roman"/>
          <w:sz w:val="28"/>
          <w:szCs w:val="28"/>
        </w:rPr>
        <w:t>балаковцам</w:t>
      </w:r>
      <w:proofErr w:type="spellEnd"/>
      <w:r w:rsidRPr="00B9485B">
        <w:rPr>
          <w:rFonts w:ascii="Times New Roman" w:hAnsi="Times New Roman" w:cs="Times New Roman"/>
          <w:sz w:val="28"/>
          <w:szCs w:val="28"/>
        </w:rPr>
        <w:t>, отдавшим жизнь за свободу и независимость Отчизны в Великой Отечественной войне».</w:t>
      </w:r>
      <w:r w:rsidRPr="00B9485B">
        <w:rPr>
          <w:rFonts w:ascii="Times New Roman" w:eastAsia="Times New Roman" w:hAnsi="Times New Roman" w:cs="Times New Roman"/>
          <w:sz w:val="28"/>
          <w:szCs w:val="28"/>
        </w:rPr>
        <w:t xml:space="preserve"> На гранитных пилонах </w:t>
      </w:r>
      <w:proofErr w:type="gramStart"/>
      <w:r w:rsidRPr="00B9485B">
        <w:rPr>
          <w:rFonts w:ascii="Times New Roman" w:eastAsia="Times New Roman" w:hAnsi="Times New Roman" w:cs="Times New Roman"/>
          <w:sz w:val="28"/>
          <w:szCs w:val="28"/>
        </w:rPr>
        <w:t>запечатлены</w:t>
      </w:r>
      <w:proofErr w:type="gramEnd"/>
      <w:r w:rsidRPr="00B9485B">
        <w:rPr>
          <w:rFonts w:ascii="Times New Roman" w:eastAsia="Times New Roman" w:hAnsi="Times New Roman" w:cs="Times New Roman"/>
          <w:sz w:val="28"/>
          <w:szCs w:val="28"/>
        </w:rPr>
        <w:t xml:space="preserve"> более 1250 фамилий павших воинов.</w:t>
      </w:r>
      <w:r w:rsidRPr="00B9485B">
        <w:rPr>
          <w:rFonts w:ascii="Times New Roman" w:hAnsi="Times New Roman" w:cs="Times New Roman"/>
          <w:sz w:val="28"/>
          <w:szCs w:val="28"/>
        </w:rPr>
        <w:t xml:space="preserve"> Каждый год в День Победы тысячи горожан приходят на это место, чтобы своим участием в параде ветеранов отдать дань глубокого уважения тем, кто погиб за свободу народа, и возложить к обелиску живые цветы как символ бессмертия их подвига.</w:t>
      </w:r>
    </w:p>
    <w:p w:rsidR="00B36CCC" w:rsidRPr="00187A9A" w:rsidRDefault="00B36CCC" w:rsidP="00B36C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(11,12,13)</w:t>
      </w:r>
    </w:p>
    <w:p w:rsidR="00B36CCC" w:rsidRDefault="00B36CCC" w:rsidP="00B3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ahoma" w:hAnsi="Tahoma" w:cs="Tahoma"/>
          <w:noProof/>
          <w:sz w:val="17"/>
          <w:szCs w:val="17"/>
        </w:rPr>
        <w:drawing>
          <wp:inline distT="0" distB="0" distL="0" distR="0">
            <wp:extent cx="1212357" cy="1095375"/>
            <wp:effectExtent l="19050" t="0" r="6843" b="0"/>
            <wp:docPr id="32" name="Рисунок 13" descr="Завтра у обелиска павшим воинам состоится траурно-торжественный церемониал, посвящённый Дню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втра у обелиска павшим воинам состоится траурно-торжественный церемониал, посвящённый Дню Победы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57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3506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4886" cy="1095375"/>
            <wp:effectExtent l="19050" t="0" r="3414" b="0"/>
            <wp:docPr id="35" name="Рисунок 16" descr="Обелиск в Бала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белиск в Балаково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89" cy="109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87A9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0190" cy="1143000"/>
            <wp:effectExtent l="19050" t="0" r="3810" b="0"/>
            <wp:docPr id="39" name="Рисунок 21" descr="У Обелиска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У Обелиска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825" cy="114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CCC" w:rsidRDefault="00B36CCC" w:rsidP="00B3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CCC" w:rsidRDefault="00B36CCC" w:rsidP="00B3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698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107464">
        <w:rPr>
          <w:sz w:val="28"/>
          <w:szCs w:val="28"/>
        </w:rPr>
        <w:t xml:space="preserve">  </w:t>
      </w:r>
      <w:r w:rsidRPr="00B8010E">
        <w:rPr>
          <w:rFonts w:ascii="Times New Roman" w:eastAsia="Times New Roman" w:hAnsi="Times New Roman" w:cs="Times New Roman"/>
          <w:sz w:val="28"/>
          <w:szCs w:val="28"/>
        </w:rPr>
        <w:t>Для многих нынешних мальчишек и девчонок Великая Отечествен</w:t>
      </w:r>
      <w:r>
        <w:rPr>
          <w:rFonts w:ascii="Times New Roman" w:eastAsia="Times New Roman" w:hAnsi="Times New Roman" w:cs="Times New Roman"/>
          <w:sz w:val="28"/>
          <w:szCs w:val="28"/>
        </w:rPr>
        <w:t>ная война – это далёкое прошлое, но забывать её нельзя.</w:t>
      </w:r>
    </w:p>
    <w:p w:rsidR="00B36CCC" w:rsidRPr="00107464" w:rsidRDefault="00B36CCC" w:rsidP="00B3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464">
        <w:rPr>
          <w:rFonts w:ascii="Times New Roman" w:eastAsia="Times New Roman" w:hAnsi="Times New Roman" w:cs="Times New Roman"/>
          <w:sz w:val="28"/>
          <w:szCs w:val="28"/>
        </w:rPr>
        <w:lastRenderedPageBreak/>
        <w:t>Дети:</w:t>
      </w:r>
    </w:p>
    <w:p w:rsidR="00B36CCC" w:rsidRPr="00107464" w:rsidRDefault="00B36CCC" w:rsidP="00B36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464">
        <w:rPr>
          <w:rFonts w:ascii="Times New Roman" w:eastAsia="Times New Roman" w:hAnsi="Times New Roman" w:cs="Times New Roman"/>
          <w:sz w:val="28"/>
          <w:szCs w:val="28"/>
        </w:rPr>
        <w:t>1.Был великий день Победы</w:t>
      </w:r>
    </w:p>
    <w:p w:rsidR="00B36CCC" w:rsidRPr="00107464" w:rsidRDefault="00B36CCC" w:rsidP="00B3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4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Много лет тому назад.</w:t>
      </w:r>
    </w:p>
    <w:p w:rsidR="00B36CCC" w:rsidRPr="00107464" w:rsidRDefault="00B36CCC" w:rsidP="00B36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464">
        <w:rPr>
          <w:rFonts w:ascii="Times New Roman" w:eastAsia="Times New Roman" w:hAnsi="Times New Roman" w:cs="Times New Roman"/>
          <w:sz w:val="28"/>
          <w:szCs w:val="28"/>
        </w:rPr>
        <w:t xml:space="preserve">   День Победы помнят деды,</w:t>
      </w:r>
    </w:p>
    <w:p w:rsidR="00B36CCC" w:rsidRPr="00107464" w:rsidRDefault="00B36CCC" w:rsidP="00B3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4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Знает каждый из внучат.</w:t>
      </w:r>
    </w:p>
    <w:p w:rsidR="00B36CCC" w:rsidRPr="00107464" w:rsidRDefault="00B36CCC" w:rsidP="00B36C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CCC" w:rsidRPr="00107464" w:rsidRDefault="00B36CCC" w:rsidP="00B36CC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07464">
        <w:rPr>
          <w:sz w:val="28"/>
          <w:szCs w:val="28"/>
        </w:rPr>
        <w:t xml:space="preserve">2. Морякам, артиллеристам, </w:t>
      </w:r>
    </w:p>
    <w:p w:rsidR="00B36CCC" w:rsidRPr="00107464" w:rsidRDefault="00B36CCC" w:rsidP="00B36CC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07464">
        <w:rPr>
          <w:sz w:val="28"/>
          <w:szCs w:val="28"/>
        </w:rPr>
        <w:t xml:space="preserve">     Пограничникам, связистам</w:t>
      </w:r>
    </w:p>
    <w:p w:rsidR="00B36CCC" w:rsidRPr="00107464" w:rsidRDefault="00B36CCC" w:rsidP="00B36CC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07464">
        <w:rPr>
          <w:sz w:val="28"/>
          <w:szCs w:val="28"/>
        </w:rPr>
        <w:t xml:space="preserve">      Всем, кто мир наш бережет </w:t>
      </w:r>
    </w:p>
    <w:p w:rsidR="00B36CCC" w:rsidRPr="00107464" w:rsidRDefault="00B36CCC" w:rsidP="00B36CCC">
      <w:pPr>
        <w:pStyle w:val="a4"/>
        <w:spacing w:before="0" w:beforeAutospacing="0" w:after="0" w:afterAutospacing="0"/>
        <w:rPr>
          <w:sz w:val="28"/>
          <w:szCs w:val="28"/>
        </w:rPr>
      </w:pPr>
      <w:r w:rsidRPr="00107464">
        <w:rPr>
          <w:sz w:val="28"/>
          <w:szCs w:val="28"/>
        </w:rPr>
        <w:t xml:space="preserve">                                              И границы стережет.</w:t>
      </w:r>
    </w:p>
    <w:p w:rsidR="00B36CCC" w:rsidRPr="00107464" w:rsidRDefault="00B36CCC" w:rsidP="00B36CCC">
      <w:pPr>
        <w:pStyle w:val="a4"/>
        <w:spacing w:before="0" w:beforeAutospacing="0" w:after="0" w:afterAutospacing="0"/>
        <w:rPr>
          <w:sz w:val="28"/>
          <w:szCs w:val="28"/>
        </w:rPr>
      </w:pPr>
      <w:r w:rsidRPr="00107464">
        <w:rPr>
          <w:sz w:val="28"/>
          <w:szCs w:val="28"/>
        </w:rPr>
        <w:t xml:space="preserve">                                              За великие дела слава, </w:t>
      </w:r>
    </w:p>
    <w:p w:rsidR="00B36CCC" w:rsidRPr="00107464" w:rsidRDefault="00B36CCC" w:rsidP="00B36CCC">
      <w:pPr>
        <w:pStyle w:val="a4"/>
        <w:spacing w:before="0" w:beforeAutospacing="0" w:after="0" w:afterAutospacing="0"/>
        <w:rPr>
          <w:sz w:val="28"/>
          <w:szCs w:val="28"/>
        </w:rPr>
      </w:pPr>
      <w:r w:rsidRPr="00107464">
        <w:rPr>
          <w:sz w:val="28"/>
          <w:szCs w:val="28"/>
        </w:rPr>
        <w:t xml:space="preserve">                                              Слава и хвала!</w:t>
      </w:r>
    </w:p>
    <w:p w:rsidR="00B36CCC" w:rsidRPr="00107464" w:rsidRDefault="00B36CCC" w:rsidP="00B36CC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64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68EF">
        <w:rPr>
          <w:rFonts w:ascii="Times New Roman" w:hAnsi="Times New Roman" w:cs="Times New Roman"/>
          <w:sz w:val="28"/>
          <w:szCs w:val="28"/>
        </w:rPr>
        <w:t xml:space="preserve"> сейчас 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начинаем игру,</w:t>
      </w:r>
      <w:r w:rsidRPr="00107464">
        <w:rPr>
          <w:rFonts w:ascii="Times New Roman" w:hAnsi="Times New Roman" w:cs="Times New Roman"/>
          <w:sz w:val="28"/>
          <w:szCs w:val="28"/>
        </w:rPr>
        <w:t xml:space="preserve"> где ребята покажут полученные навыки по физической подготовке,</w:t>
      </w:r>
      <w:r>
        <w:rPr>
          <w:rFonts w:ascii="Times New Roman" w:hAnsi="Times New Roman" w:cs="Times New Roman"/>
          <w:sz w:val="28"/>
          <w:szCs w:val="28"/>
        </w:rPr>
        <w:t xml:space="preserve"> знания истории России  её героев,</w:t>
      </w:r>
      <w:r w:rsidRPr="00107464">
        <w:rPr>
          <w:rFonts w:ascii="Times New Roman" w:hAnsi="Times New Roman" w:cs="Times New Roman"/>
          <w:sz w:val="28"/>
          <w:szCs w:val="28"/>
        </w:rPr>
        <w:t xml:space="preserve"> умения решать логические задачи</w:t>
      </w:r>
      <w:r>
        <w:rPr>
          <w:rFonts w:ascii="Times New Roman" w:hAnsi="Times New Roman" w:cs="Times New Roman"/>
          <w:sz w:val="28"/>
          <w:szCs w:val="28"/>
        </w:rPr>
        <w:t xml:space="preserve"> и работать в команде.</w:t>
      </w:r>
    </w:p>
    <w:p w:rsidR="00B36CCC" w:rsidRPr="00107464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команды построится. Капитанам представить свою команд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название команды и девиз).</w:t>
      </w:r>
    </w:p>
    <w:p w:rsidR="00B36CCC" w:rsidRPr="00107464" w:rsidRDefault="00B36CCC" w:rsidP="00B3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7464">
        <w:rPr>
          <w:rFonts w:ascii="Times New Roman" w:hAnsi="Times New Roman" w:cs="Times New Roman"/>
          <w:sz w:val="28"/>
          <w:szCs w:val="28"/>
        </w:rPr>
        <w:t xml:space="preserve">Главный судья предлагает капитанам команд подойти к столу выбрать маршрутные карты </w:t>
      </w:r>
      <w:r w:rsidRPr="00107464">
        <w:rPr>
          <w:rFonts w:ascii="Times New Roman" w:hAnsi="Times New Roman" w:cs="Times New Roman"/>
          <w:b/>
          <w:sz w:val="28"/>
          <w:szCs w:val="28"/>
        </w:rPr>
        <w:t xml:space="preserve"> (Приложение 2)</w:t>
      </w: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объясняет правила игры.</w:t>
      </w: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CCC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 вы посмотрите, внимательно свои маршрутные листы вам придется, </w:t>
      </w:r>
      <w:r w:rsidRPr="003A6D2D">
        <w:rPr>
          <w:rFonts w:ascii="Times New Roman" w:eastAsia="Times New Roman" w:hAnsi="Times New Roman" w:cs="Times New Roman"/>
          <w:sz w:val="28"/>
          <w:szCs w:val="28"/>
        </w:rPr>
        <w:t>передвига</w:t>
      </w:r>
      <w:r>
        <w:rPr>
          <w:rFonts w:ascii="Times New Roman" w:eastAsia="Times New Roman" w:hAnsi="Times New Roman" w:cs="Times New Roman"/>
          <w:sz w:val="28"/>
          <w:szCs w:val="28"/>
        </w:rPr>
        <w:t>ются по всему детскому саду. Вы</w:t>
      </w:r>
      <w:r w:rsidRPr="003A6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будете, выполнять задания и</w:t>
      </w:r>
    </w:p>
    <w:p w:rsidR="00B36CCC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D2D">
        <w:rPr>
          <w:rFonts w:ascii="Times New Roman" w:eastAsia="Times New Roman" w:hAnsi="Times New Roman" w:cs="Times New Roman"/>
          <w:sz w:val="28"/>
          <w:szCs w:val="28"/>
        </w:rPr>
        <w:t>зараб</w:t>
      </w:r>
      <w:r>
        <w:rPr>
          <w:rFonts w:ascii="Times New Roman" w:eastAsia="Times New Roman" w:hAnsi="Times New Roman" w:cs="Times New Roman"/>
          <w:sz w:val="28"/>
          <w:szCs w:val="28"/>
        </w:rPr>
        <w:t>атывают баллы, ведущие на этапах, вам будут давать фишки, они разных цветов.  Красная фишка все задания выполнены. Желтая фишка - были ошибки. Синяя фишка – было много ошибок.</w:t>
      </w:r>
    </w:p>
    <w:p w:rsidR="00B36CCC" w:rsidRPr="003A6D2D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D2D">
        <w:rPr>
          <w:rFonts w:ascii="Times New Roman" w:eastAsia="Times New Roman" w:hAnsi="Times New Roman" w:cs="Times New Roman"/>
          <w:sz w:val="28"/>
          <w:szCs w:val="28"/>
        </w:rPr>
        <w:t>Для каждого задани</w:t>
      </w:r>
      <w:r>
        <w:rPr>
          <w:rFonts w:ascii="Times New Roman" w:eastAsia="Times New Roman" w:hAnsi="Times New Roman" w:cs="Times New Roman"/>
          <w:sz w:val="28"/>
          <w:szCs w:val="28"/>
        </w:rPr>
        <w:t>я выделяется определенное время, об этом вам сообщит ведущий на этапе.</w:t>
      </w:r>
    </w:p>
    <w:p w:rsidR="00B36CCC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Когда вы выполните все задания</w:t>
      </w:r>
      <w:r w:rsidRPr="003A6D2D"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</w:rPr>
        <w:t>манды должны прийти в музыкальный  зал в полном составе.</w:t>
      </w:r>
    </w:p>
    <w:p w:rsidR="00B36CCC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движении по маршруту вы должны соблюдать правила безопасности, быть внимательными.</w:t>
      </w:r>
    </w:p>
    <w:p w:rsidR="00B36CCC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CCC" w:rsidRPr="003A6D2D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Судья дает команду о начале игры.</w:t>
      </w: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CCC" w:rsidRPr="00107464" w:rsidRDefault="00B36CCC" w:rsidP="00B3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07464">
        <w:rPr>
          <w:rFonts w:ascii="Times New Roman" w:hAnsi="Times New Roman" w:cs="Times New Roman"/>
          <w:b/>
          <w:sz w:val="28"/>
          <w:szCs w:val="28"/>
        </w:rPr>
        <w:t xml:space="preserve"> этап «Смекалка»</w:t>
      </w: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07464">
        <w:rPr>
          <w:rFonts w:ascii="Times New Roman" w:hAnsi="Times New Roman" w:cs="Times New Roman"/>
          <w:sz w:val="28"/>
          <w:szCs w:val="28"/>
        </w:rPr>
        <w:t>тап проходит в кабинет</w:t>
      </w:r>
      <w:r>
        <w:rPr>
          <w:rFonts w:ascii="Times New Roman" w:hAnsi="Times New Roman" w:cs="Times New Roman"/>
          <w:sz w:val="28"/>
          <w:szCs w:val="28"/>
        </w:rPr>
        <w:t>е психолога. За 5 минут команда должна выполнить  два</w:t>
      </w:r>
      <w:r w:rsidRPr="00107464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адания.</w:t>
      </w:r>
    </w:p>
    <w:p w:rsidR="00B36CCC" w:rsidRDefault="00B36CCC" w:rsidP="00B36CC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36CCC" w:rsidRPr="00D64516" w:rsidRDefault="00B36CCC" w:rsidP="00B36CC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64516">
        <w:rPr>
          <w:b/>
          <w:color w:val="000000"/>
          <w:sz w:val="28"/>
          <w:szCs w:val="28"/>
        </w:rPr>
        <w:t>Задание</w:t>
      </w:r>
      <w:r>
        <w:rPr>
          <w:b/>
          <w:color w:val="000000"/>
          <w:sz w:val="28"/>
          <w:szCs w:val="28"/>
        </w:rPr>
        <w:t xml:space="preserve"> </w:t>
      </w:r>
      <w:r w:rsidRPr="00D64516">
        <w:rPr>
          <w:b/>
          <w:color w:val="000000"/>
          <w:sz w:val="28"/>
          <w:szCs w:val="28"/>
        </w:rPr>
        <w:t>1.  «Собери разрезные картинки»</w:t>
      </w:r>
    </w:p>
    <w:p w:rsidR="00B36CCC" w:rsidRDefault="00B36CCC" w:rsidP="00B36CC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4516">
        <w:rPr>
          <w:color w:val="000000"/>
          <w:sz w:val="28"/>
          <w:szCs w:val="28"/>
        </w:rPr>
        <w:t xml:space="preserve">На каждого участника команды раздается набор разрезных картинок, необходимо сложить части картинок, затем в итоги команде перечислить </w:t>
      </w:r>
      <w:r w:rsidRPr="00D64516">
        <w:rPr>
          <w:color w:val="000000"/>
          <w:sz w:val="28"/>
          <w:szCs w:val="28"/>
        </w:rPr>
        <w:lastRenderedPageBreak/>
        <w:t>военную технику, которая получилась при составлении частей у каждого участника.</w:t>
      </w:r>
    </w:p>
    <w:p w:rsidR="00B36CCC" w:rsidRDefault="00B36CCC" w:rsidP="00B36CC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36CCC" w:rsidRPr="00A10709" w:rsidRDefault="00B36CCC" w:rsidP="00B36CC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4516">
        <w:rPr>
          <w:b/>
          <w:sz w:val="28"/>
          <w:szCs w:val="28"/>
        </w:rPr>
        <w:t>Задание 2.</w:t>
      </w:r>
      <w:r w:rsidRPr="00D64516">
        <w:rPr>
          <w:b/>
          <w:color w:val="000000"/>
          <w:sz w:val="28"/>
          <w:szCs w:val="28"/>
        </w:rPr>
        <w:t xml:space="preserve"> Игра «Шифровальщик»</w:t>
      </w:r>
      <w:r>
        <w:rPr>
          <w:b/>
          <w:color w:val="000000"/>
          <w:sz w:val="28"/>
          <w:szCs w:val="28"/>
        </w:rPr>
        <w:t xml:space="preserve"> </w:t>
      </w:r>
      <w:r w:rsidRPr="00A10709">
        <w:rPr>
          <w:color w:val="000000"/>
          <w:sz w:val="28"/>
          <w:szCs w:val="28"/>
        </w:rPr>
        <w:t>(приложение 3)</w:t>
      </w:r>
    </w:p>
    <w:p w:rsidR="00B36CCC" w:rsidRPr="00CB06F2" w:rsidRDefault="00B36CCC" w:rsidP="00B36CC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Участникам</w:t>
      </w:r>
      <w:r w:rsidRPr="00D64516">
        <w:rPr>
          <w:color w:val="000000"/>
          <w:sz w:val="28"/>
          <w:szCs w:val="28"/>
        </w:rPr>
        <w:t xml:space="preserve"> выдается текст, взрослый говорит: «В тексте необх</w:t>
      </w:r>
      <w:r>
        <w:rPr>
          <w:color w:val="000000"/>
          <w:sz w:val="28"/>
          <w:szCs w:val="28"/>
        </w:rPr>
        <w:t xml:space="preserve">одимо вычеркнуть все буквы «О»  или  «А»». </w:t>
      </w:r>
      <w:r w:rsidRPr="00D64516">
        <w:rPr>
          <w:color w:val="000000"/>
          <w:sz w:val="28"/>
          <w:szCs w:val="28"/>
        </w:rPr>
        <w:t>Затем работа  проверяется.</w:t>
      </w:r>
    </w:p>
    <w:p w:rsidR="00B36CCC" w:rsidRPr="00F31C5C" w:rsidRDefault="00B36CCC" w:rsidP="00B36CCC">
      <w:pPr>
        <w:rPr>
          <w:rFonts w:ascii="Times New Roman" w:hAnsi="Times New Roman" w:cs="Times New Roman"/>
          <w:sz w:val="28"/>
          <w:szCs w:val="28"/>
        </w:rPr>
      </w:pPr>
      <w:r w:rsidRPr="00CB06F2">
        <w:rPr>
          <w:rFonts w:ascii="Times New Roman" w:hAnsi="Times New Roman" w:cs="Times New Roman"/>
          <w:noProof/>
          <w:color w:val="FFC000"/>
          <w:sz w:val="28"/>
          <w:szCs w:val="28"/>
        </w:rPr>
        <w:drawing>
          <wp:inline distT="0" distB="0" distL="0" distR="0">
            <wp:extent cx="1419225" cy="1180229"/>
            <wp:effectExtent l="38100" t="57150" r="123825" b="96121"/>
            <wp:docPr id="23" name="Рисунок 4" descr="http://light-psychology.ru/wp-content/uploads/2013-05-13/blank-korrekturnoj-proby-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ght-psychology.ru/wp-content/uploads/2013-05-13/blank-korrekturnoj-proby-3_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8022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36CCC" w:rsidRPr="00107464" w:rsidRDefault="00B36CCC" w:rsidP="00B3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07464">
        <w:rPr>
          <w:rFonts w:ascii="Times New Roman" w:hAnsi="Times New Roman" w:cs="Times New Roman"/>
          <w:b/>
          <w:sz w:val="28"/>
          <w:szCs w:val="28"/>
        </w:rPr>
        <w:t xml:space="preserve"> этап «Интеллектуалы» </w:t>
      </w: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64">
        <w:rPr>
          <w:rFonts w:ascii="Times New Roman" w:hAnsi="Times New Roman" w:cs="Times New Roman"/>
          <w:sz w:val="28"/>
          <w:szCs w:val="28"/>
        </w:rPr>
        <w:t>Проводится в методи</w:t>
      </w:r>
      <w:r>
        <w:rPr>
          <w:rFonts w:ascii="Times New Roman" w:hAnsi="Times New Roman" w:cs="Times New Roman"/>
          <w:sz w:val="28"/>
          <w:szCs w:val="28"/>
        </w:rPr>
        <w:t>ческом кабинете. За 5 минут команда должна ответить на пять вопросов</w:t>
      </w:r>
      <w:r w:rsidRPr="00107464">
        <w:rPr>
          <w:rFonts w:ascii="Times New Roman" w:hAnsi="Times New Roman" w:cs="Times New Roman"/>
          <w:sz w:val="28"/>
          <w:szCs w:val="28"/>
        </w:rPr>
        <w:t xml:space="preserve"> вик</w:t>
      </w:r>
      <w:r>
        <w:rPr>
          <w:rFonts w:ascii="Times New Roman" w:hAnsi="Times New Roman" w:cs="Times New Roman"/>
          <w:sz w:val="28"/>
          <w:szCs w:val="28"/>
        </w:rPr>
        <w:t>торины.</w:t>
      </w: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F7A">
        <w:rPr>
          <w:rFonts w:ascii="Times New Roman" w:hAnsi="Times New Roman" w:cs="Times New Roman"/>
          <w:b/>
          <w:sz w:val="28"/>
          <w:szCs w:val="28"/>
        </w:rPr>
        <w:t>Вопрос 1</w:t>
      </w:r>
      <w:r>
        <w:rPr>
          <w:rFonts w:ascii="Times New Roman" w:hAnsi="Times New Roman" w:cs="Times New Roman"/>
          <w:sz w:val="28"/>
          <w:szCs w:val="28"/>
        </w:rPr>
        <w:t>. Когда началась и когда закончилась Великая Отечественная война.</w:t>
      </w: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F7A">
        <w:rPr>
          <w:rFonts w:ascii="Times New Roman" w:hAnsi="Times New Roman" w:cs="Times New Roman"/>
          <w:b/>
          <w:sz w:val="28"/>
          <w:szCs w:val="28"/>
        </w:rPr>
        <w:t>Вопрос 2</w:t>
      </w:r>
      <w:r>
        <w:rPr>
          <w:rFonts w:ascii="Times New Roman" w:hAnsi="Times New Roman" w:cs="Times New Roman"/>
          <w:sz w:val="28"/>
          <w:szCs w:val="28"/>
        </w:rPr>
        <w:t>. Назовите героя Великой Отечественной войты и расскажите, какой подвиг он совершил.</w:t>
      </w: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F7A">
        <w:rPr>
          <w:rFonts w:ascii="Times New Roman" w:hAnsi="Times New Roman" w:cs="Times New Roman"/>
          <w:b/>
          <w:sz w:val="28"/>
          <w:szCs w:val="28"/>
        </w:rPr>
        <w:t>Вопрос 3</w:t>
      </w:r>
      <w:r>
        <w:rPr>
          <w:rFonts w:ascii="Times New Roman" w:hAnsi="Times New Roman" w:cs="Times New Roman"/>
          <w:sz w:val="28"/>
          <w:szCs w:val="28"/>
        </w:rPr>
        <w:t xml:space="preserve">. Назовите героев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 (перечислить)</w:t>
      </w: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F7A">
        <w:rPr>
          <w:rFonts w:ascii="Times New Roman" w:hAnsi="Times New Roman" w:cs="Times New Roman"/>
          <w:b/>
          <w:sz w:val="28"/>
          <w:szCs w:val="28"/>
        </w:rPr>
        <w:t>Вопрос 4</w:t>
      </w:r>
      <w:r>
        <w:rPr>
          <w:rFonts w:ascii="Times New Roman" w:hAnsi="Times New Roman" w:cs="Times New Roman"/>
          <w:sz w:val="28"/>
          <w:szCs w:val="28"/>
        </w:rPr>
        <w:t>. Объясните значения слова.</w:t>
      </w: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 «танкисты», 2 команда «ракетчики», 3 команда «саперы».</w:t>
      </w: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F7A">
        <w:rPr>
          <w:rFonts w:ascii="Times New Roman" w:hAnsi="Times New Roman" w:cs="Times New Roman"/>
          <w:b/>
          <w:sz w:val="28"/>
          <w:szCs w:val="28"/>
        </w:rPr>
        <w:t>Вопрос 5</w:t>
      </w:r>
      <w:r>
        <w:rPr>
          <w:rFonts w:ascii="Times New Roman" w:hAnsi="Times New Roman" w:cs="Times New Roman"/>
          <w:sz w:val="28"/>
          <w:szCs w:val="28"/>
        </w:rPr>
        <w:t>. Назовите рода войск.</w:t>
      </w:r>
    </w:p>
    <w:p w:rsidR="00B36CCC" w:rsidRPr="00107464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07464">
        <w:rPr>
          <w:rFonts w:ascii="Times New Roman" w:hAnsi="Times New Roman" w:cs="Times New Roman"/>
          <w:b/>
          <w:sz w:val="28"/>
          <w:szCs w:val="28"/>
        </w:rPr>
        <w:t xml:space="preserve"> этап «Разноцветные шары»</w:t>
      </w: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D2D">
        <w:rPr>
          <w:rFonts w:ascii="Times New Roman" w:hAnsi="Times New Roman" w:cs="Times New Roman"/>
          <w:sz w:val="28"/>
          <w:szCs w:val="28"/>
        </w:rPr>
        <w:t>Проводится на</w:t>
      </w:r>
      <w:r>
        <w:rPr>
          <w:rFonts w:ascii="Times New Roman" w:hAnsi="Times New Roman" w:cs="Times New Roman"/>
          <w:sz w:val="28"/>
          <w:szCs w:val="28"/>
        </w:rPr>
        <w:t xml:space="preserve"> площадке </w:t>
      </w:r>
      <w:r w:rsidRPr="003A6D2D">
        <w:rPr>
          <w:rFonts w:ascii="Times New Roman" w:hAnsi="Times New Roman" w:cs="Times New Roman"/>
          <w:sz w:val="28"/>
          <w:szCs w:val="28"/>
        </w:rPr>
        <w:t>лестнице между 2</w:t>
      </w:r>
      <w:r>
        <w:rPr>
          <w:rFonts w:ascii="Times New Roman" w:hAnsi="Times New Roman" w:cs="Times New Roman"/>
          <w:sz w:val="28"/>
          <w:szCs w:val="28"/>
        </w:rPr>
        <w:t xml:space="preserve"> и 1 этажом. На площадке </w:t>
      </w:r>
      <w:r w:rsidRPr="003A6D2D">
        <w:rPr>
          <w:rFonts w:ascii="Times New Roman" w:hAnsi="Times New Roman" w:cs="Times New Roman"/>
          <w:sz w:val="28"/>
          <w:szCs w:val="28"/>
        </w:rPr>
        <w:t xml:space="preserve"> весят </w:t>
      </w:r>
      <w:r>
        <w:rPr>
          <w:rFonts w:ascii="Times New Roman" w:hAnsi="Times New Roman" w:cs="Times New Roman"/>
          <w:sz w:val="28"/>
          <w:szCs w:val="28"/>
        </w:rPr>
        <w:t>4 воздушные  шара, в каждом находится загадка, по команде ведущего этапа</w:t>
      </w:r>
      <w:r w:rsidRPr="003A6D2D">
        <w:rPr>
          <w:rFonts w:ascii="Times New Roman" w:hAnsi="Times New Roman" w:cs="Times New Roman"/>
          <w:sz w:val="28"/>
          <w:szCs w:val="28"/>
        </w:rPr>
        <w:t xml:space="preserve"> бежит первый участник команды, протыкает шар, </w:t>
      </w:r>
      <w:r>
        <w:rPr>
          <w:rFonts w:ascii="Times New Roman" w:hAnsi="Times New Roman" w:cs="Times New Roman"/>
          <w:sz w:val="28"/>
          <w:szCs w:val="28"/>
        </w:rPr>
        <w:t xml:space="preserve">ведущий этапа, читает загадку, дети отгадывают. Если дети отгадывают загадку, бежит второй участник команды и.т.д. </w:t>
      </w:r>
      <w:r w:rsidRPr="003A6D2D">
        <w:rPr>
          <w:rFonts w:ascii="Times New Roman" w:hAnsi="Times New Roman" w:cs="Times New Roman"/>
          <w:sz w:val="28"/>
          <w:szCs w:val="28"/>
        </w:rPr>
        <w:t>Если команда не у</w:t>
      </w:r>
      <w:r>
        <w:rPr>
          <w:rFonts w:ascii="Times New Roman" w:hAnsi="Times New Roman" w:cs="Times New Roman"/>
          <w:sz w:val="28"/>
          <w:szCs w:val="28"/>
        </w:rPr>
        <w:t>ложилась во время, то команда  получает фишку синего цвета</w:t>
      </w:r>
      <w:r w:rsidRPr="003A6D2D">
        <w:rPr>
          <w:rFonts w:ascii="Times New Roman" w:hAnsi="Times New Roman" w:cs="Times New Roman"/>
          <w:sz w:val="28"/>
          <w:szCs w:val="28"/>
        </w:rPr>
        <w:t>, и продолжает движение дальше по карте.</w:t>
      </w:r>
    </w:p>
    <w:p w:rsidR="00B36CCC" w:rsidRPr="004B25D9" w:rsidRDefault="00B36CCC" w:rsidP="00B36C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5D9">
        <w:rPr>
          <w:rFonts w:ascii="Times New Roman" w:hAnsi="Times New Roman" w:cs="Times New Roman"/>
          <w:b/>
          <w:sz w:val="28"/>
          <w:szCs w:val="28"/>
        </w:rPr>
        <w:t>Загадки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36CCC" w:rsidRPr="00C26A83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26A83">
        <w:rPr>
          <w:rFonts w:ascii="Times New Roman" w:eastAsia="Times New Roman" w:hAnsi="Times New Roman" w:cs="Times New Roman"/>
          <w:sz w:val="28"/>
          <w:szCs w:val="28"/>
        </w:rPr>
        <w:t xml:space="preserve"> «Девушка» ходит, </w:t>
      </w:r>
    </w:p>
    <w:p w:rsidR="00B36CCC" w:rsidRPr="00C26A83" w:rsidRDefault="00B36CCC" w:rsidP="00B36CC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26A83">
        <w:rPr>
          <w:rFonts w:ascii="Times New Roman" w:eastAsia="Times New Roman" w:hAnsi="Times New Roman" w:cs="Times New Roman"/>
          <w:sz w:val="28"/>
          <w:szCs w:val="28"/>
        </w:rPr>
        <w:t xml:space="preserve">     Песню заводит,</w:t>
      </w:r>
    </w:p>
    <w:p w:rsidR="00B36CCC" w:rsidRPr="00C26A83" w:rsidRDefault="00B36CCC" w:rsidP="00B36CC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26A83">
        <w:rPr>
          <w:rFonts w:ascii="Times New Roman" w:eastAsia="Times New Roman" w:hAnsi="Times New Roman" w:cs="Times New Roman"/>
          <w:sz w:val="28"/>
          <w:szCs w:val="28"/>
        </w:rPr>
        <w:t xml:space="preserve">     Враг услышит – </w:t>
      </w:r>
    </w:p>
    <w:p w:rsidR="00B36CCC" w:rsidRDefault="00B36CCC" w:rsidP="00B36CC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26A83">
        <w:rPr>
          <w:rFonts w:ascii="Times New Roman" w:eastAsia="Times New Roman" w:hAnsi="Times New Roman" w:cs="Times New Roman"/>
          <w:sz w:val="28"/>
          <w:szCs w:val="28"/>
        </w:rPr>
        <w:t xml:space="preserve">     Сразу не дышит.       </w:t>
      </w:r>
    </w:p>
    <w:p w:rsidR="00B36CCC" w:rsidRDefault="00B36CCC" w:rsidP="00B36CC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6A83">
        <w:rPr>
          <w:rFonts w:ascii="Times New Roman" w:eastAsia="Times New Roman" w:hAnsi="Times New Roman" w:cs="Times New Roman"/>
          <w:sz w:val="28"/>
          <w:szCs w:val="28"/>
        </w:rPr>
        <w:t>(Катюша)</w:t>
      </w:r>
    </w:p>
    <w:p w:rsidR="00B36CCC" w:rsidRDefault="00B36CCC" w:rsidP="00B36CC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36CCC" w:rsidRPr="00C26A83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A83">
        <w:rPr>
          <w:rFonts w:ascii="Times New Roman" w:hAnsi="Times New Roman" w:cs="Times New Roman"/>
          <w:sz w:val="28"/>
          <w:szCs w:val="28"/>
        </w:rPr>
        <w:t>2.</w:t>
      </w:r>
      <w:r w:rsidRPr="00C26A83">
        <w:rPr>
          <w:rFonts w:ascii="Times New Roman" w:eastAsia="Times New Roman" w:hAnsi="Times New Roman" w:cs="Times New Roman"/>
          <w:sz w:val="28"/>
          <w:szCs w:val="28"/>
        </w:rPr>
        <w:t>Ползет черепаха – стальная рубаха.</w:t>
      </w:r>
    </w:p>
    <w:p w:rsidR="00B36CCC" w:rsidRDefault="00B36CCC" w:rsidP="00B36CC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26A83">
        <w:rPr>
          <w:rFonts w:ascii="Times New Roman" w:eastAsia="Times New Roman" w:hAnsi="Times New Roman" w:cs="Times New Roman"/>
          <w:sz w:val="28"/>
          <w:szCs w:val="28"/>
        </w:rPr>
        <w:t xml:space="preserve">Враг – в овраг, и она где враг.      </w:t>
      </w:r>
    </w:p>
    <w:p w:rsidR="00B36CCC" w:rsidRPr="00C26A83" w:rsidRDefault="00B36CCC" w:rsidP="00B36CCC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26A83">
        <w:rPr>
          <w:rFonts w:ascii="Times New Roman" w:eastAsia="Times New Roman" w:hAnsi="Times New Roman" w:cs="Times New Roman"/>
          <w:sz w:val="28"/>
          <w:szCs w:val="28"/>
        </w:rPr>
        <w:t>(Танк)</w:t>
      </w: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CCC" w:rsidRPr="00C26A83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26A83">
        <w:rPr>
          <w:rFonts w:ascii="Times New Roman" w:eastAsia="Times New Roman" w:hAnsi="Times New Roman" w:cs="Times New Roman"/>
          <w:sz w:val="28"/>
          <w:szCs w:val="28"/>
        </w:rPr>
        <w:t>Под водой железный кит.</w:t>
      </w:r>
    </w:p>
    <w:p w:rsidR="00B36CCC" w:rsidRPr="00C26A83" w:rsidRDefault="00B36CCC" w:rsidP="00B36CC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26A83">
        <w:rPr>
          <w:rFonts w:ascii="Times New Roman" w:eastAsia="Times New Roman" w:hAnsi="Times New Roman" w:cs="Times New Roman"/>
          <w:sz w:val="28"/>
          <w:szCs w:val="28"/>
        </w:rPr>
        <w:t>Днем и ночью кит не спит,</w:t>
      </w:r>
    </w:p>
    <w:p w:rsidR="00B36CCC" w:rsidRPr="00C26A83" w:rsidRDefault="00B36CCC" w:rsidP="00B36CC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26A83">
        <w:rPr>
          <w:rFonts w:ascii="Times New Roman" w:eastAsia="Times New Roman" w:hAnsi="Times New Roman" w:cs="Times New Roman"/>
          <w:sz w:val="28"/>
          <w:szCs w:val="28"/>
        </w:rPr>
        <w:t>Днем и ночью под водой,</w:t>
      </w:r>
    </w:p>
    <w:p w:rsidR="00B36CCC" w:rsidRDefault="00B36CCC" w:rsidP="00B36CC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26A83">
        <w:rPr>
          <w:rFonts w:ascii="Times New Roman" w:eastAsia="Times New Roman" w:hAnsi="Times New Roman" w:cs="Times New Roman"/>
          <w:sz w:val="28"/>
          <w:szCs w:val="28"/>
        </w:rPr>
        <w:t xml:space="preserve">Охраняет твой покой.        </w:t>
      </w:r>
    </w:p>
    <w:p w:rsidR="00B36CCC" w:rsidRPr="00C26A83" w:rsidRDefault="00B36CCC" w:rsidP="00B36CC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26A83">
        <w:rPr>
          <w:rFonts w:ascii="Times New Roman" w:eastAsia="Times New Roman" w:hAnsi="Times New Roman" w:cs="Times New Roman"/>
          <w:sz w:val="28"/>
          <w:szCs w:val="28"/>
        </w:rPr>
        <w:t>(Подводная лодка)</w:t>
      </w:r>
    </w:p>
    <w:p w:rsidR="00B36CCC" w:rsidRDefault="00B36CCC" w:rsidP="00B36CC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36CCC" w:rsidRPr="00B37A23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37A23">
        <w:rPr>
          <w:rFonts w:ascii="Times New Roman" w:eastAsia="Times New Roman" w:hAnsi="Times New Roman" w:cs="Times New Roman"/>
          <w:sz w:val="28"/>
          <w:szCs w:val="28"/>
        </w:rPr>
        <w:t xml:space="preserve">У него бесценный дар: слышит за сто верст ….. </w:t>
      </w:r>
    </w:p>
    <w:p w:rsidR="00B36CCC" w:rsidRPr="00C26A83" w:rsidRDefault="00B36CCC" w:rsidP="00B36CCC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A83">
        <w:rPr>
          <w:rFonts w:ascii="Times New Roman" w:eastAsia="Times New Roman" w:hAnsi="Times New Roman" w:cs="Times New Roman"/>
          <w:sz w:val="28"/>
          <w:szCs w:val="28"/>
        </w:rPr>
        <w:t>(Радар)</w:t>
      </w:r>
    </w:p>
    <w:p w:rsidR="00B36CCC" w:rsidRPr="005D68EF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CCC" w:rsidRPr="00107464" w:rsidRDefault="00B36CCC" w:rsidP="00B36C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107464">
        <w:rPr>
          <w:rFonts w:ascii="Times New Roman" w:hAnsi="Times New Roman" w:cs="Times New Roman"/>
          <w:b/>
          <w:sz w:val="28"/>
          <w:szCs w:val="28"/>
        </w:rPr>
        <w:t>этап «Собери военную машину»</w:t>
      </w:r>
    </w:p>
    <w:p w:rsidR="00B36CCC" w:rsidRPr="00107464" w:rsidRDefault="00B36CCC" w:rsidP="00B36CCC">
      <w:pPr>
        <w:rPr>
          <w:rFonts w:ascii="Times New Roman" w:hAnsi="Times New Roman" w:cs="Times New Roman"/>
          <w:b/>
          <w:sz w:val="28"/>
          <w:szCs w:val="28"/>
        </w:rPr>
      </w:pPr>
      <w:r w:rsidRPr="00107464">
        <w:rPr>
          <w:rFonts w:ascii="Times New Roman" w:hAnsi="Times New Roman" w:cs="Times New Roman"/>
          <w:sz w:val="28"/>
          <w:szCs w:val="28"/>
        </w:rPr>
        <w:t xml:space="preserve">Этап проводится </w:t>
      </w:r>
      <w:r>
        <w:rPr>
          <w:rFonts w:ascii="Times New Roman" w:hAnsi="Times New Roman" w:cs="Times New Roman"/>
          <w:sz w:val="28"/>
          <w:szCs w:val="28"/>
        </w:rPr>
        <w:t xml:space="preserve"> между 1 и 2 этажом</w:t>
      </w:r>
      <w:r w:rsidRPr="00107464">
        <w:rPr>
          <w:rFonts w:ascii="Times New Roman" w:hAnsi="Times New Roman" w:cs="Times New Roman"/>
          <w:sz w:val="28"/>
          <w:szCs w:val="28"/>
        </w:rPr>
        <w:t>. По ступенькам лестницы разложены детали машины. Дети бегут по лестнице вверх и собирают каждый по детали. На площадке 2 этажа они быстро собирают боевую маш</w:t>
      </w:r>
      <w:r>
        <w:rPr>
          <w:rFonts w:ascii="Times New Roman" w:hAnsi="Times New Roman" w:cs="Times New Roman"/>
          <w:sz w:val="28"/>
          <w:szCs w:val="28"/>
        </w:rPr>
        <w:t>ину.</w:t>
      </w:r>
    </w:p>
    <w:p w:rsidR="00B36CCC" w:rsidRPr="00107464" w:rsidRDefault="00B36CCC" w:rsidP="00B3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этап «Оказание первой медицинской помощи</w:t>
      </w:r>
      <w:r w:rsidRPr="0010746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709">
        <w:rPr>
          <w:rFonts w:ascii="Times New Roman" w:hAnsi="Times New Roman" w:cs="Times New Roman"/>
          <w:sz w:val="28"/>
          <w:szCs w:val="28"/>
        </w:rPr>
        <w:t>(приложение 4)</w:t>
      </w: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64">
        <w:rPr>
          <w:rFonts w:ascii="Times New Roman" w:hAnsi="Times New Roman" w:cs="Times New Roman"/>
          <w:sz w:val="28"/>
          <w:szCs w:val="28"/>
        </w:rPr>
        <w:t>Этот этап проводится в медицинском каби</w:t>
      </w:r>
      <w:r>
        <w:rPr>
          <w:rFonts w:ascii="Times New Roman" w:hAnsi="Times New Roman" w:cs="Times New Roman"/>
          <w:sz w:val="28"/>
          <w:szCs w:val="28"/>
        </w:rPr>
        <w:t>нете. Дети за</w:t>
      </w:r>
      <w:r w:rsidRPr="00107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минуты отвечают на три</w:t>
      </w:r>
      <w:r w:rsidRPr="00107464">
        <w:rPr>
          <w:rFonts w:ascii="Times New Roman" w:hAnsi="Times New Roman" w:cs="Times New Roman"/>
          <w:sz w:val="28"/>
          <w:szCs w:val="28"/>
        </w:rPr>
        <w:t xml:space="preserve"> вопроса мед</w:t>
      </w:r>
      <w:r>
        <w:rPr>
          <w:rFonts w:ascii="Times New Roman" w:hAnsi="Times New Roman" w:cs="Times New Roman"/>
          <w:sz w:val="28"/>
          <w:szCs w:val="28"/>
        </w:rPr>
        <w:t>ицинской сестры.</w:t>
      </w:r>
    </w:p>
    <w:p w:rsidR="00B36CCC" w:rsidRDefault="00B36CCC" w:rsidP="00B36C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CCC" w:rsidRPr="004B25D9" w:rsidRDefault="00B36CCC" w:rsidP="00B36C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5D9">
        <w:rPr>
          <w:rFonts w:ascii="Times New Roman" w:hAnsi="Times New Roman" w:cs="Times New Roman"/>
          <w:b/>
          <w:sz w:val="28"/>
          <w:szCs w:val="28"/>
        </w:rPr>
        <w:t>Вопросы для команд.</w:t>
      </w:r>
    </w:p>
    <w:p w:rsidR="00B36CCC" w:rsidRDefault="00B36CCC" w:rsidP="00B36C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CCC" w:rsidRPr="00791114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91114">
        <w:rPr>
          <w:rFonts w:ascii="Times New Roman" w:hAnsi="Times New Roman" w:cs="Times New Roman"/>
          <w:b/>
          <w:sz w:val="28"/>
          <w:szCs w:val="28"/>
        </w:rPr>
        <w:t>Вопрос 1</w:t>
      </w:r>
      <w:r w:rsidRPr="00791114">
        <w:rPr>
          <w:rFonts w:ascii="Times New Roman" w:hAnsi="Times New Roman" w:cs="Times New Roman"/>
          <w:sz w:val="28"/>
          <w:szCs w:val="28"/>
        </w:rPr>
        <w:t>.</w:t>
      </w:r>
      <w:r w:rsidRPr="00791114">
        <w:rPr>
          <w:rFonts w:ascii="Times New Roman" w:hAnsi="Times New Roman" w:cs="Times New Roman"/>
          <w:sz w:val="40"/>
          <w:szCs w:val="40"/>
        </w:rPr>
        <w:t xml:space="preserve"> </w:t>
      </w:r>
      <w:r w:rsidRPr="00791114">
        <w:rPr>
          <w:rFonts w:ascii="Times New Roman" w:eastAsia="Times New Roman" w:hAnsi="Times New Roman" w:cs="Times New Roman"/>
          <w:sz w:val="28"/>
          <w:szCs w:val="28"/>
        </w:rPr>
        <w:t xml:space="preserve">Оказание первой помощи.  </w:t>
      </w:r>
      <w:r w:rsidRPr="00791114">
        <w:rPr>
          <w:rFonts w:ascii="Times New Roman" w:eastAsia="Times New Roman" w:hAnsi="Times New Roman" w:cs="Times New Roman"/>
          <w:b/>
          <w:sz w:val="28"/>
          <w:szCs w:val="28"/>
        </w:rPr>
        <w:t>Резаная рана</w:t>
      </w:r>
    </w:p>
    <w:p w:rsidR="00B36CCC" w:rsidRPr="00791114" w:rsidRDefault="00B36CCC" w:rsidP="00B36CC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91114">
        <w:rPr>
          <w:rFonts w:ascii="Times New Roman" w:eastAsia="Times New Roman" w:hAnsi="Times New Roman" w:cs="Times New Roman"/>
          <w:sz w:val="28"/>
          <w:szCs w:val="28"/>
        </w:rPr>
        <w:t xml:space="preserve"> Ответ: обработать  йодом, сделать перевязку, вызвать скорую помощь по 03.</w:t>
      </w:r>
    </w:p>
    <w:p w:rsidR="00B36CCC" w:rsidRPr="00791114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2.</w:t>
      </w:r>
      <w:r w:rsidRPr="00791114">
        <w:rPr>
          <w:sz w:val="40"/>
          <w:szCs w:val="40"/>
        </w:rPr>
        <w:t xml:space="preserve"> </w:t>
      </w:r>
      <w:r w:rsidRPr="00791114">
        <w:rPr>
          <w:rFonts w:ascii="Times New Roman" w:eastAsia="Times New Roman" w:hAnsi="Times New Roman" w:cs="Times New Roman"/>
          <w:sz w:val="28"/>
          <w:szCs w:val="28"/>
        </w:rPr>
        <w:t xml:space="preserve">Оказание первой помощи. </w:t>
      </w:r>
      <w:r w:rsidRPr="00791114">
        <w:rPr>
          <w:rFonts w:ascii="Times New Roman" w:eastAsia="Times New Roman" w:hAnsi="Times New Roman" w:cs="Times New Roman"/>
          <w:b/>
          <w:sz w:val="28"/>
          <w:szCs w:val="28"/>
        </w:rPr>
        <w:t>Ожог</w:t>
      </w:r>
    </w:p>
    <w:p w:rsidR="00B36CCC" w:rsidRDefault="00B36CCC" w:rsidP="00B36CCC">
      <w:pPr>
        <w:spacing w:after="0" w:line="240" w:lineRule="auto"/>
        <w:ind w:left="720"/>
        <w:rPr>
          <w:sz w:val="28"/>
          <w:szCs w:val="28"/>
        </w:rPr>
      </w:pPr>
      <w:r w:rsidRPr="00791114">
        <w:rPr>
          <w:rFonts w:ascii="Times New Roman" w:eastAsia="Times New Roman" w:hAnsi="Times New Roman" w:cs="Times New Roman"/>
          <w:sz w:val="28"/>
          <w:szCs w:val="28"/>
        </w:rPr>
        <w:t>Ответ: подержать под струей  воды, наложить повязку, дать таблетку анальгина</w:t>
      </w:r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B36CCC" w:rsidRPr="00791114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91114">
        <w:rPr>
          <w:rFonts w:ascii="Times New Roman" w:hAnsi="Times New Roman" w:cs="Times New Roman"/>
          <w:b/>
          <w:sz w:val="28"/>
          <w:szCs w:val="28"/>
        </w:rPr>
        <w:t>Вопрос 3.</w:t>
      </w:r>
      <w:r w:rsidRPr="00791114">
        <w:rPr>
          <w:sz w:val="40"/>
          <w:szCs w:val="40"/>
        </w:rPr>
        <w:t xml:space="preserve"> </w:t>
      </w:r>
      <w:r w:rsidRPr="00791114">
        <w:rPr>
          <w:rFonts w:ascii="Times New Roman" w:eastAsia="Times New Roman" w:hAnsi="Times New Roman" w:cs="Times New Roman"/>
          <w:sz w:val="28"/>
          <w:szCs w:val="28"/>
        </w:rPr>
        <w:t>Оказание первой помощи</w:t>
      </w:r>
      <w:r w:rsidRPr="00791114">
        <w:rPr>
          <w:rFonts w:ascii="Times New Roman" w:eastAsia="Times New Roman" w:hAnsi="Times New Roman" w:cs="Times New Roman"/>
          <w:b/>
          <w:sz w:val="28"/>
          <w:szCs w:val="28"/>
        </w:rPr>
        <w:t>.  Ссадина</w:t>
      </w:r>
    </w:p>
    <w:p w:rsidR="00B36CCC" w:rsidRPr="00791114" w:rsidRDefault="00B36CCC" w:rsidP="00B36CC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91114">
        <w:rPr>
          <w:rFonts w:ascii="Times New Roman" w:eastAsia="Times New Roman" w:hAnsi="Times New Roman" w:cs="Times New Roman"/>
          <w:sz w:val="28"/>
          <w:szCs w:val="28"/>
        </w:rPr>
        <w:t xml:space="preserve">  Ответ</w:t>
      </w:r>
      <w:r w:rsidRPr="00791114">
        <w:rPr>
          <w:rFonts w:ascii="Times New Roman" w:eastAsia="Times New Roman" w:hAnsi="Times New Roman" w:cs="Times New Roman"/>
          <w:sz w:val="40"/>
          <w:szCs w:val="40"/>
        </w:rPr>
        <w:t xml:space="preserve">: </w:t>
      </w:r>
      <w:r w:rsidRPr="00791114">
        <w:rPr>
          <w:rFonts w:ascii="Times New Roman" w:eastAsia="Times New Roman" w:hAnsi="Times New Roman" w:cs="Times New Roman"/>
          <w:sz w:val="28"/>
          <w:szCs w:val="28"/>
        </w:rPr>
        <w:t>обработать влажной салфеткой, обработать зеленкой вокруг раны, наложить лейкопластырь.</w:t>
      </w:r>
    </w:p>
    <w:p w:rsidR="00B36CCC" w:rsidRPr="00791114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91114">
        <w:rPr>
          <w:rFonts w:ascii="Times New Roman" w:hAnsi="Times New Roman" w:cs="Times New Roman"/>
          <w:b/>
          <w:sz w:val="28"/>
          <w:szCs w:val="28"/>
        </w:rPr>
        <w:t>Вопрос 4.</w:t>
      </w:r>
      <w:r w:rsidRPr="00791114">
        <w:rPr>
          <w:rFonts w:ascii="Times New Roman" w:hAnsi="Times New Roman" w:cs="Times New Roman"/>
          <w:sz w:val="40"/>
          <w:szCs w:val="40"/>
        </w:rPr>
        <w:t xml:space="preserve"> </w:t>
      </w:r>
      <w:r w:rsidRPr="00791114">
        <w:rPr>
          <w:rFonts w:ascii="Times New Roman" w:eastAsia="Times New Roman" w:hAnsi="Times New Roman" w:cs="Times New Roman"/>
          <w:sz w:val="28"/>
          <w:szCs w:val="28"/>
        </w:rPr>
        <w:t xml:space="preserve">Оказание первой помощи. </w:t>
      </w:r>
      <w:r w:rsidRPr="00791114">
        <w:rPr>
          <w:rFonts w:ascii="Times New Roman" w:eastAsia="Times New Roman" w:hAnsi="Times New Roman" w:cs="Times New Roman"/>
          <w:b/>
          <w:sz w:val="28"/>
          <w:szCs w:val="28"/>
        </w:rPr>
        <w:t>Солнечный, тепловой  удар</w:t>
      </w:r>
    </w:p>
    <w:p w:rsidR="00B36CCC" w:rsidRPr="00791114" w:rsidRDefault="00B36CCC" w:rsidP="00B36CC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91114">
        <w:rPr>
          <w:rFonts w:ascii="Times New Roman" w:eastAsia="Times New Roman" w:hAnsi="Times New Roman" w:cs="Times New Roman"/>
          <w:sz w:val="28"/>
          <w:szCs w:val="28"/>
        </w:rPr>
        <w:t>Ответ: положить в тень, дать воды, положить мокрое полотенце на лоб, дать понюхать нашатырный спирт.</w:t>
      </w:r>
    </w:p>
    <w:p w:rsidR="00B36CCC" w:rsidRPr="00791114" w:rsidRDefault="00B36CCC" w:rsidP="00B36CC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114">
        <w:rPr>
          <w:rFonts w:ascii="Times New Roman" w:hAnsi="Times New Roman" w:cs="Times New Roman"/>
          <w:b/>
          <w:sz w:val="28"/>
          <w:szCs w:val="28"/>
        </w:rPr>
        <w:t>Вопрос 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1114">
        <w:rPr>
          <w:rFonts w:ascii="Times New Roman" w:eastAsia="Times New Roman" w:hAnsi="Times New Roman" w:cs="Times New Roman"/>
          <w:sz w:val="28"/>
          <w:szCs w:val="28"/>
        </w:rPr>
        <w:t xml:space="preserve">Оказание первой помощи. </w:t>
      </w:r>
      <w:r w:rsidRPr="00791114">
        <w:rPr>
          <w:rFonts w:ascii="Times New Roman" w:eastAsia="Times New Roman" w:hAnsi="Times New Roman" w:cs="Times New Roman"/>
          <w:b/>
          <w:sz w:val="28"/>
          <w:szCs w:val="28"/>
        </w:rPr>
        <w:t>Перелом кисти</w:t>
      </w:r>
    </w:p>
    <w:p w:rsidR="00B36CCC" w:rsidRPr="00791114" w:rsidRDefault="00B36CCC" w:rsidP="00B36CC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91114">
        <w:rPr>
          <w:rFonts w:ascii="Times New Roman" w:eastAsia="Times New Roman" w:hAnsi="Times New Roman" w:cs="Times New Roman"/>
          <w:sz w:val="28"/>
          <w:szCs w:val="28"/>
        </w:rPr>
        <w:t>Ответ: подложить под руку шину, зафиксировать руку повязкой, дать таблетку анальгина, вызвать скорую помощь по 03.</w:t>
      </w:r>
    </w:p>
    <w:p w:rsidR="00B36CCC" w:rsidRPr="00791114" w:rsidRDefault="00B36CCC" w:rsidP="00B36C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114">
        <w:rPr>
          <w:rFonts w:ascii="Times New Roman" w:hAnsi="Times New Roman" w:cs="Times New Roman"/>
          <w:b/>
          <w:sz w:val="28"/>
          <w:szCs w:val="28"/>
        </w:rPr>
        <w:t>Вопрос 6.</w:t>
      </w:r>
      <w:r w:rsidRPr="00791114">
        <w:rPr>
          <w:rFonts w:ascii="Times New Roman" w:hAnsi="Times New Roman" w:cs="Times New Roman"/>
          <w:sz w:val="28"/>
          <w:szCs w:val="28"/>
        </w:rPr>
        <w:t xml:space="preserve"> </w:t>
      </w:r>
      <w:r w:rsidRPr="00791114">
        <w:rPr>
          <w:rFonts w:ascii="Times New Roman" w:eastAsia="Times New Roman" w:hAnsi="Times New Roman" w:cs="Times New Roman"/>
          <w:sz w:val="28"/>
          <w:szCs w:val="28"/>
        </w:rPr>
        <w:t xml:space="preserve">Оказание первой помощи. </w:t>
      </w:r>
      <w:r w:rsidRPr="00791114">
        <w:rPr>
          <w:rFonts w:ascii="Times New Roman" w:eastAsia="Times New Roman" w:hAnsi="Times New Roman" w:cs="Times New Roman"/>
          <w:b/>
          <w:sz w:val="28"/>
          <w:szCs w:val="28"/>
        </w:rPr>
        <w:t>Носовое  кровотечение</w:t>
      </w:r>
    </w:p>
    <w:p w:rsidR="00B36CCC" w:rsidRPr="00791114" w:rsidRDefault="00B36CCC" w:rsidP="00B36CC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91114">
        <w:rPr>
          <w:rFonts w:ascii="Times New Roman" w:eastAsia="Times New Roman" w:hAnsi="Times New Roman" w:cs="Times New Roman"/>
          <w:sz w:val="28"/>
          <w:szCs w:val="28"/>
        </w:rPr>
        <w:t>Ответ: слегка запрокинуть голову, положить на переносицу мокрую салфетку, вставить ватный тампон  с перекисью водорода в ноздрю.</w:t>
      </w:r>
    </w:p>
    <w:p w:rsidR="00B36CCC" w:rsidRPr="00791114" w:rsidRDefault="00B36CCC" w:rsidP="00B36C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6CCC" w:rsidRPr="00D86105" w:rsidRDefault="00B36CCC" w:rsidP="00B3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07464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10746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86105">
        <w:rPr>
          <w:rFonts w:ascii="Times New Roman" w:hAnsi="Times New Roman" w:cs="Times New Roman"/>
          <w:b/>
          <w:sz w:val="28"/>
          <w:szCs w:val="28"/>
        </w:rPr>
        <w:t>«Лабиринт».</w:t>
      </w:r>
    </w:p>
    <w:p w:rsidR="00B36CCC" w:rsidRPr="00107464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64">
        <w:rPr>
          <w:rFonts w:ascii="Times New Roman" w:hAnsi="Times New Roman" w:cs="Times New Roman"/>
          <w:sz w:val="28"/>
          <w:szCs w:val="28"/>
        </w:rPr>
        <w:t>Этап проводится в спортивном зале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64">
        <w:rPr>
          <w:rFonts w:ascii="Times New Roman" w:hAnsi="Times New Roman" w:cs="Times New Roman"/>
          <w:sz w:val="28"/>
          <w:szCs w:val="28"/>
        </w:rPr>
        <w:t xml:space="preserve">В зале начерчен лабиринт. Одному игроку </w:t>
      </w:r>
      <w:r>
        <w:rPr>
          <w:rFonts w:ascii="Times New Roman" w:hAnsi="Times New Roman" w:cs="Times New Roman"/>
          <w:sz w:val="28"/>
          <w:szCs w:val="28"/>
        </w:rPr>
        <w:t xml:space="preserve">завязывают глаза. Сопровождающий воспитатель </w:t>
      </w:r>
      <w:r w:rsidRPr="00107464">
        <w:rPr>
          <w:rFonts w:ascii="Times New Roman" w:hAnsi="Times New Roman" w:cs="Times New Roman"/>
          <w:sz w:val="28"/>
          <w:szCs w:val="28"/>
        </w:rPr>
        <w:t xml:space="preserve">дают команды - куда идти. Нельзя наступать </w:t>
      </w: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64">
        <w:rPr>
          <w:rFonts w:ascii="Times New Roman" w:hAnsi="Times New Roman" w:cs="Times New Roman"/>
          <w:sz w:val="28"/>
          <w:szCs w:val="28"/>
        </w:rPr>
        <w:lastRenderedPageBreak/>
        <w:t>на линии</w:t>
      </w:r>
      <w:r>
        <w:rPr>
          <w:rFonts w:ascii="Times New Roman" w:hAnsi="Times New Roman" w:cs="Times New Roman"/>
          <w:sz w:val="28"/>
          <w:szCs w:val="28"/>
        </w:rPr>
        <w:t xml:space="preserve"> лабиринта</w:t>
      </w:r>
      <w:r w:rsidRPr="00107464">
        <w:rPr>
          <w:rFonts w:ascii="Times New Roman" w:hAnsi="Times New Roman" w:cs="Times New Roman"/>
          <w:sz w:val="28"/>
          <w:szCs w:val="28"/>
        </w:rPr>
        <w:t>. Если</w:t>
      </w:r>
      <w:r>
        <w:rPr>
          <w:rFonts w:ascii="Times New Roman" w:hAnsi="Times New Roman" w:cs="Times New Roman"/>
          <w:sz w:val="28"/>
          <w:szCs w:val="28"/>
        </w:rPr>
        <w:t xml:space="preserve"> участник  ошибся, он прекращает движение по лабиринту и выходит из него. Команде  д</w:t>
      </w:r>
      <w:r w:rsidRPr="00107464">
        <w:rPr>
          <w:rFonts w:ascii="Times New Roman" w:hAnsi="Times New Roman" w:cs="Times New Roman"/>
          <w:sz w:val="28"/>
          <w:szCs w:val="28"/>
        </w:rPr>
        <w:t>ается 3 попытки</w:t>
      </w:r>
      <w:r>
        <w:rPr>
          <w:rFonts w:ascii="Times New Roman" w:hAnsi="Times New Roman" w:cs="Times New Roman"/>
          <w:sz w:val="28"/>
          <w:szCs w:val="28"/>
        </w:rPr>
        <w:t xml:space="preserve"> выполнить задание</w:t>
      </w:r>
      <w:r w:rsidRPr="001074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Если команда выполнила задание с первого раза, продолжают движения дальше.</w:t>
      </w:r>
    </w:p>
    <w:p w:rsidR="00B36CCC" w:rsidRPr="00107464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B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19275" cy="1295400"/>
            <wp:effectExtent l="19050" t="0" r="9525" b="0"/>
            <wp:docPr id="24" name="Рисунок 3" descr="Подвижны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вижные игры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CCC" w:rsidRDefault="00B36CCC" w:rsidP="00B36C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6CCC" w:rsidRPr="00107464" w:rsidRDefault="00B36CCC" w:rsidP="00B36C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07464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10746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832B91">
        <w:rPr>
          <w:rFonts w:ascii="Times New Roman" w:hAnsi="Times New Roman" w:cs="Times New Roman"/>
          <w:b/>
          <w:sz w:val="28"/>
          <w:szCs w:val="28"/>
        </w:rPr>
        <w:t>Таинственные банки».</w:t>
      </w: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64">
        <w:rPr>
          <w:rFonts w:ascii="Times New Roman" w:hAnsi="Times New Roman" w:cs="Times New Roman"/>
          <w:sz w:val="28"/>
          <w:szCs w:val="28"/>
        </w:rPr>
        <w:t>Этап проводится в музыкальном зале</w:t>
      </w:r>
      <w:r>
        <w:rPr>
          <w:rFonts w:ascii="Times New Roman" w:hAnsi="Times New Roman" w:cs="Times New Roman"/>
          <w:sz w:val="28"/>
          <w:szCs w:val="28"/>
        </w:rPr>
        <w:t>. На выполнения задания встают капитаны команд.</w:t>
      </w:r>
    </w:p>
    <w:p w:rsidR="00B36CCC" w:rsidRPr="00107464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7464">
        <w:rPr>
          <w:rFonts w:ascii="Times New Roman" w:hAnsi="Times New Roman" w:cs="Times New Roman"/>
          <w:sz w:val="28"/>
          <w:szCs w:val="28"/>
        </w:rPr>
        <w:t>Ключ</w:t>
      </w:r>
      <w:r>
        <w:rPr>
          <w:rFonts w:ascii="Times New Roman" w:hAnsi="Times New Roman" w:cs="Times New Roman"/>
          <w:sz w:val="28"/>
          <w:szCs w:val="28"/>
        </w:rPr>
        <w:t>и от «сокровищницы» спрятаны в пластмассовых бан</w:t>
      </w:r>
      <w:r w:rsidRPr="0010746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074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7464">
        <w:rPr>
          <w:rFonts w:ascii="Times New Roman" w:hAnsi="Times New Roman" w:cs="Times New Roman"/>
          <w:sz w:val="28"/>
          <w:szCs w:val="28"/>
        </w:rPr>
        <w:t>Банки заполн</w:t>
      </w:r>
      <w:r>
        <w:rPr>
          <w:rFonts w:ascii="Times New Roman" w:hAnsi="Times New Roman" w:cs="Times New Roman"/>
          <w:sz w:val="28"/>
          <w:szCs w:val="28"/>
        </w:rPr>
        <w:t>ены разными предметами  (</w:t>
      </w:r>
      <w:r w:rsidRPr="00107464">
        <w:rPr>
          <w:rFonts w:ascii="Times New Roman" w:hAnsi="Times New Roman" w:cs="Times New Roman"/>
          <w:sz w:val="28"/>
          <w:szCs w:val="28"/>
        </w:rPr>
        <w:t>ватными шариками, желе, водой, мукой, веревочками</w:t>
      </w:r>
      <w:r>
        <w:rPr>
          <w:rFonts w:ascii="Times New Roman" w:hAnsi="Times New Roman" w:cs="Times New Roman"/>
          <w:sz w:val="28"/>
          <w:szCs w:val="28"/>
        </w:rPr>
        <w:t>, мелкими игрушками</w:t>
      </w:r>
      <w:r w:rsidRPr="00107464">
        <w:rPr>
          <w:rFonts w:ascii="Times New Roman" w:hAnsi="Times New Roman" w:cs="Times New Roman"/>
          <w:sz w:val="28"/>
          <w:szCs w:val="28"/>
        </w:rPr>
        <w:t xml:space="preserve">  и т.п.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107464">
        <w:rPr>
          <w:rFonts w:ascii="Times New Roman" w:hAnsi="Times New Roman" w:cs="Times New Roman"/>
          <w:sz w:val="28"/>
          <w:szCs w:val="28"/>
        </w:rPr>
        <w:t xml:space="preserve"> Дети на ощупь должны найти ключ</w:t>
      </w:r>
      <w:r w:rsidRPr="00107464">
        <w:rPr>
          <w:rFonts w:ascii="Times New Roman" w:hAnsi="Times New Roman" w:cs="Times New Roman"/>
          <w:i/>
          <w:sz w:val="28"/>
          <w:szCs w:val="28"/>
        </w:rPr>
        <w:t>.</w:t>
      </w: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Капитаны, нашедшие ключ поднимают его над головой. </w:t>
      </w:r>
    </w:p>
    <w:p w:rsidR="00B36CCC" w:rsidRPr="00774F9B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закончена.</w:t>
      </w:r>
    </w:p>
    <w:p w:rsidR="00B36CCC" w:rsidRPr="00107464" w:rsidRDefault="00B36CCC" w:rsidP="00B36C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игры все команды строятся. Жюри</w:t>
      </w:r>
      <w:r w:rsidRPr="00107464">
        <w:rPr>
          <w:rFonts w:ascii="Times New Roman" w:hAnsi="Times New Roman" w:cs="Times New Roman"/>
          <w:sz w:val="28"/>
          <w:szCs w:val="28"/>
        </w:rPr>
        <w:t xml:space="preserve"> подсчитывают заработан</w:t>
      </w:r>
      <w:r>
        <w:rPr>
          <w:rFonts w:ascii="Times New Roman" w:hAnsi="Times New Roman" w:cs="Times New Roman"/>
          <w:sz w:val="28"/>
          <w:szCs w:val="28"/>
        </w:rPr>
        <w:t>ные каждой командой баллы</w:t>
      </w:r>
      <w:r w:rsidRPr="00107464">
        <w:rPr>
          <w:rFonts w:ascii="Times New Roman" w:hAnsi="Times New Roman" w:cs="Times New Roman"/>
          <w:sz w:val="28"/>
          <w:szCs w:val="28"/>
        </w:rPr>
        <w:t xml:space="preserve"> и время, потраченное на прохождение  всей дистанции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B36CCC" w:rsidRDefault="00B36CCC" w:rsidP="00B36CCC">
      <w:pPr>
        <w:rPr>
          <w:rFonts w:ascii="Times New Roman" w:hAnsi="Times New Roman" w:cs="Times New Roman"/>
          <w:b/>
          <w:sz w:val="28"/>
          <w:szCs w:val="28"/>
        </w:rPr>
      </w:pPr>
    </w:p>
    <w:p w:rsidR="00B36CCC" w:rsidRPr="008F1E25" w:rsidRDefault="00B36CCC" w:rsidP="00B36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«Спортивный танец с цветами</w:t>
      </w:r>
      <w:r w:rsidRPr="00107464">
        <w:rPr>
          <w:rFonts w:ascii="Times New Roman" w:hAnsi="Times New Roman" w:cs="Times New Roman"/>
          <w:b/>
          <w:sz w:val="28"/>
          <w:szCs w:val="28"/>
        </w:rPr>
        <w:t xml:space="preserve"> и шарами» </w:t>
      </w:r>
      <w:r w:rsidRPr="00107464">
        <w:rPr>
          <w:rFonts w:ascii="Times New Roman" w:hAnsi="Times New Roman" w:cs="Times New Roman"/>
          <w:sz w:val="28"/>
          <w:szCs w:val="28"/>
        </w:rPr>
        <w:t>музыка и слова В.Цветкова «Планета детства»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CCC" w:rsidRPr="008F1E25" w:rsidRDefault="00B36CCC" w:rsidP="00B36C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1E25">
        <w:rPr>
          <w:rFonts w:ascii="Times New Roman" w:hAnsi="Times New Roman" w:cs="Times New Roman"/>
          <w:b/>
          <w:sz w:val="28"/>
          <w:szCs w:val="28"/>
        </w:rPr>
        <w:t>Награждение.</w:t>
      </w:r>
    </w:p>
    <w:p w:rsidR="00B36CCC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победительницы награждаются грамотами.</w:t>
      </w:r>
    </w:p>
    <w:p w:rsidR="00B36CCC" w:rsidRPr="00CB06F2" w:rsidRDefault="00B36CCC" w:rsidP="00B3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разрешается пройти в «сокровищницу».</w:t>
      </w:r>
    </w:p>
    <w:p w:rsidR="00B36CCC" w:rsidRDefault="00B36CCC" w:rsidP="00B36C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36CCC" w:rsidRPr="00774F9B" w:rsidRDefault="00B36CCC" w:rsidP="00B36C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464">
        <w:rPr>
          <w:rFonts w:ascii="Times New Roman" w:hAnsi="Times New Roman" w:cs="Times New Roman"/>
          <w:b/>
          <w:i/>
          <w:sz w:val="28"/>
          <w:szCs w:val="28"/>
        </w:rPr>
        <w:t>Сокровищница.</w:t>
      </w:r>
    </w:p>
    <w:p w:rsidR="00B36CCC" w:rsidRPr="00107464" w:rsidRDefault="00B36CCC" w:rsidP="00B36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потолку на шнурах </w:t>
      </w:r>
      <w:r w:rsidRPr="0010746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ивязаны мешочки с сокровищами.  Дети с помощью ключа по слепку находят свой мешочек. Ведущий развязывает его</w:t>
      </w:r>
      <w:r w:rsidRPr="00107464">
        <w:rPr>
          <w:rFonts w:ascii="Times New Roman" w:hAnsi="Times New Roman" w:cs="Times New Roman"/>
          <w:sz w:val="28"/>
          <w:szCs w:val="28"/>
        </w:rPr>
        <w:t xml:space="preserve">.  Приз </w:t>
      </w:r>
      <w:r>
        <w:rPr>
          <w:rFonts w:ascii="Times New Roman" w:hAnsi="Times New Roman" w:cs="Times New Roman"/>
          <w:sz w:val="28"/>
          <w:szCs w:val="28"/>
        </w:rPr>
        <w:t xml:space="preserve">(конфеты), </w:t>
      </w:r>
      <w:r w:rsidRPr="00107464">
        <w:rPr>
          <w:rFonts w:ascii="Times New Roman" w:hAnsi="Times New Roman" w:cs="Times New Roman"/>
          <w:sz w:val="28"/>
          <w:szCs w:val="28"/>
        </w:rPr>
        <w:t>благополучно падает</w:t>
      </w:r>
      <w:r>
        <w:rPr>
          <w:rFonts w:ascii="Times New Roman" w:hAnsi="Times New Roman" w:cs="Times New Roman"/>
          <w:sz w:val="28"/>
          <w:szCs w:val="28"/>
        </w:rPr>
        <w:t xml:space="preserve"> на пол, дети забирают их</w:t>
      </w:r>
      <w:r w:rsidRPr="00107464">
        <w:rPr>
          <w:rFonts w:ascii="Times New Roman" w:hAnsi="Times New Roman" w:cs="Times New Roman"/>
          <w:sz w:val="28"/>
          <w:szCs w:val="28"/>
        </w:rPr>
        <w:t>.</w:t>
      </w:r>
    </w:p>
    <w:p w:rsidR="00B36CCC" w:rsidRPr="008F1E25" w:rsidRDefault="00B36CCC" w:rsidP="00B36CCC">
      <w:r>
        <w:rPr>
          <w:rFonts w:ascii="Times New Roman" w:hAnsi="Times New Roman" w:cs="Times New Roman"/>
          <w:sz w:val="28"/>
          <w:szCs w:val="28"/>
        </w:rPr>
        <w:t>Под марш дети выходят из музыкального зала.</w:t>
      </w:r>
    </w:p>
    <w:p w:rsidR="00B36CCC" w:rsidRDefault="00B36CCC" w:rsidP="00B36CCC"/>
    <w:p w:rsidR="00B36CCC" w:rsidRDefault="00B36CCC" w:rsidP="00B36CCC">
      <w:pPr>
        <w:rPr>
          <w:rFonts w:ascii="Arial" w:hAnsi="Arial" w:cs="Arial"/>
          <w:color w:val="FFFFFF"/>
        </w:rPr>
      </w:pPr>
    </w:p>
    <w:p w:rsidR="001D7C70" w:rsidRDefault="001D7C70"/>
    <w:sectPr w:rsidR="001D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1A83"/>
    <w:multiLevelType w:val="hybridMultilevel"/>
    <w:tmpl w:val="73C0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CCC"/>
    <w:rsid w:val="001D7C70"/>
    <w:rsid w:val="00B3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36CCC"/>
    <w:rPr>
      <w:i/>
      <w:iCs/>
    </w:rPr>
  </w:style>
  <w:style w:type="paragraph" w:styleId="a4">
    <w:name w:val="Normal (Web)"/>
    <w:basedOn w:val="a"/>
    <w:uiPriority w:val="99"/>
    <w:unhideWhenUsed/>
    <w:rsid w:val="00B3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36CCC"/>
    <w:pPr>
      <w:ind w:left="720"/>
      <w:contextualSpacing/>
    </w:pPr>
  </w:style>
  <w:style w:type="paragraph" w:customStyle="1" w:styleId="c2">
    <w:name w:val="c2"/>
    <w:basedOn w:val="a"/>
    <w:rsid w:val="00B36C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36CCC"/>
  </w:style>
  <w:style w:type="paragraph" w:styleId="a6">
    <w:name w:val="Balloon Text"/>
    <w:basedOn w:val="a"/>
    <w:link w:val="a7"/>
    <w:uiPriority w:val="99"/>
    <w:semiHidden/>
    <w:unhideWhenUsed/>
    <w:rsid w:val="00B3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hyperlink" Target="http://letopisi.org/index.php/%D0%A4%D0%B0%D0%B9%D0%BB:%D0%A3_%D0%9E%D0%B1%D0%B5%D0%BB%D0%B8%D1%81%D0%BA%D0%B0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hyperlink" Target="http://yandex.ru/images/search?source=wiz&amp;img_url=http://msnbcmedia.msn.com/j/MSNBC/Components/Photo/_new/pb-110509-victory-day-ps2.photoblog900.jpg&amp;uinfo=sw-1024-sh-768-ww-1004-wh-581-pd-1-wp-4x3_1024x768&amp;_=1421864432087&amp;viewport=wide&amp;p=2&amp;text=%D0%B2%D0%B5%D1%82%D0%B5%D1%80%D0%B0%D0%BD%D1%8B%20%D0%B2%D0%B5%D0%BB%D0%B8%D0%BA%D0%BE%D0%B9%20%D0%BE%D1%82%D0%B5%D1%87%D0%B5%D1%81%D1%82%D0%B2%D0%B5%D0%BD%D0%BD%D0%BE%D0%B9%20%D0%B2%D0%BE%D0%B9%D0%BD%D1%8B&amp;noreask=1&amp;pos=81&amp;rpt=simage&amp;lr=47&amp;pin=1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hyperlink" Target="http://yandex.ru/images/search?source=wiz&amp;img_url=http://my-ivanovo.ru/wp-content/uploads/2011/02/0a12a7390cad4ab1d5a3118a9f1877fa.jpg&amp;uinfo=sw-1024-sh-768-ww-1004-wh-581-pd-1-wp-4x3_1024x768&amp;_=1421864290978&amp;viewport=wide&amp;text=%D0%B2%D0%B5%D1%82%D0%B5%D1%80%D0%B0%D0%BD%D1%8B%20%D0%B2%D0%B5%D0%BB%D0%B8%D0%BA%D0%BE%D0%B9%20%D0%BE%D1%82%D0%B5%D1%87%D0%B5%D1%81%D1%82%D0%B2%D0%B5%D0%BD%D0%BD%D0%BE%D0%B9%20%D0%B2%D0%BE%D0%B9%D0%BD%D1%8B&amp;noreask=1&amp;pos=5&amp;rpt=simage&amp;lr=47&amp;pin=1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yandex.ru/images/search?source=wiz&amp;img_url=http://krasnoyarsk.er.ru/media/userdata/news/2013/01/31/e05b4d7bf76b2b8f09821ac4c698d117.jpg&amp;uinfo=sw-1024-sh-768-ww-1004-wh-581-pd-1-wp-4x3_1024x768&amp;_=1421864502915&amp;viewport=wide&amp;p=4&amp;text=%D0%B2%D0%B5%D1%82%D0%B5%D1%80%D0%B0%D0%BD%D1%8B%20%D0%B2%D0%B5%D0%BB%D0%B8%D0%BA%D0%BE%D0%B9%20%D0%BE%D1%82%D0%B5%D1%87%D0%B5%D1%81%D1%82%D0%B2%D0%B5%D0%BD%D0%BD%D0%BE%D0%B9%20%D0%B2%D0%BE%D0%B9%D0%BD%D1%8B&amp;noreask=1&amp;pos=125&amp;rpt=simage&amp;lr=47&amp;pin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2154</Words>
  <Characters>12283</Characters>
  <Application>Microsoft Office Word</Application>
  <DocSecurity>0</DocSecurity>
  <Lines>102</Lines>
  <Paragraphs>28</Paragraphs>
  <ScaleCrop>false</ScaleCrop>
  <Company/>
  <LinksUpToDate>false</LinksUpToDate>
  <CharactersWithSpaces>14409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2015-06-01T15:28:00Z</dcterms:created>
  <dcterms:modified xsi:type="dcterms:W3CDTF">2015-06-01T15:29:00Z</dcterms:modified>
</cp:coreProperties>
</file>