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9D" w:rsidRPr="00CB4A9D" w:rsidRDefault="00CB4A9D" w:rsidP="00CB4A9D">
      <w:pPr>
        <w:spacing w:after="0" w:line="240" w:lineRule="auto"/>
        <w:rPr>
          <w:rFonts w:ascii="Times New Roman" w:eastAsia="Times New Roman" w:hAnsi="Times New Roman" w:cs="Times New Roman"/>
          <w:sz w:val="24"/>
          <w:szCs w:val="24"/>
        </w:rPr>
      </w:pPr>
    </w:p>
    <w:p w:rsidR="00CB4A9D" w:rsidRPr="00CB4A9D" w:rsidRDefault="00CB4A9D" w:rsidP="00CB4A9D">
      <w:pPr>
        <w:shd w:val="clear" w:color="auto" w:fill="FFFFFF"/>
        <w:spacing w:after="0" w:line="240" w:lineRule="auto"/>
        <w:ind w:firstLine="426"/>
        <w:jc w:val="center"/>
        <w:rPr>
          <w:rFonts w:ascii="Times New Roman" w:eastAsia="Times New Roman" w:hAnsi="Times New Roman" w:cs="Times New Roman"/>
          <w:sz w:val="24"/>
          <w:szCs w:val="24"/>
        </w:rPr>
      </w:pPr>
      <w:r w:rsidRPr="00CB4A9D">
        <w:rPr>
          <w:rFonts w:ascii="Times New Roman" w:eastAsia="Times New Roman" w:hAnsi="Times New Roman" w:cs="Times New Roman"/>
          <w:b/>
          <w:bCs/>
          <w:color w:val="000000"/>
          <w:sz w:val="20"/>
          <w:szCs w:val="20"/>
        </w:rPr>
        <w:t>РАЗВИТИЕ ПРОАКТИВНОСТИ УЧАЩИХСЯ НАЧАЛЬНЫХ КЛАССОВ</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В соответствии с ФГОС НОО важнейшими задачами начального образования являются формирование основ умения учиться и способности к организации своей деятельности, а также развитие готовности самостоятельно действовать и отвечать за свои поступки перед семьёй и обществом.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Для успешной реализации основной образовательной программы ФГОС учащиеся должны уметь принимать и сохранять цели и задачи учебной деятельности, осуществлять поиск средств её осуществления, 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Иначе говоря, у младших школьников в семье и в школе необходимо развивать </w:t>
      </w:r>
      <w:proofErr w:type="spellStart"/>
      <w:r w:rsidRPr="00CB4A9D">
        <w:rPr>
          <w:rFonts w:ascii="Times New Roman" w:eastAsia="Times New Roman" w:hAnsi="Times New Roman" w:cs="Times New Roman"/>
          <w:color w:val="000000"/>
          <w:sz w:val="20"/>
          <w:szCs w:val="20"/>
        </w:rPr>
        <w:t>проактивность</w:t>
      </w:r>
      <w:proofErr w:type="spellEnd"/>
      <w:r w:rsidRPr="00CB4A9D">
        <w:rPr>
          <w:rFonts w:ascii="Times New Roman" w:eastAsia="Times New Roman" w:hAnsi="Times New Roman" w:cs="Times New Roman"/>
          <w:color w:val="000000"/>
          <w:sz w:val="20"/>
          <w:szCs w:val="20"/>
        </w:rPr>
        <w:t xml:space="preserve">. </w:t>
      </w:r>
      <w:proofErr w:type="spellStart"/>
      <w:r w:rsidRPr="00CB4A9D">
        <w:rPr>
          <w:rFonts w:ascii="Times New Roman" w:eastAsia="Times New Roman" w:hAnsi="Times New Roman" w:cs="Times New Roman"/>
          <w:color w:val="000000"/>
          <w:sz w:val="20"/>
          <w:szCs w:val="20"/>
        </w:rPr>
        <w:t>Проактивность</w:t>
      </w:r>
      <w:proofErr w:type="spellEnd"/>
      <w:r w:rsidRPr="00CB4A9D">
        <w:rPr>
          <w:rFonts w:ascii="Times New Roman" w:eastAsia="Times New Roman" w:hAnsi="Times New Roman" w:cs="Times New Roman"/>
          <w:color w:val="000000"/>
          <w:sz w:val="20"/>
          <w:szCs w:val="20"/>
        </w:rPr>
        <w:t xml:space="preserve"> ведёт к повышению эффективности, реактивность снижает эффективность и блокирует личностный рост.</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Понятие </w:t>
      </w:r>
      <w:proofErr w:type="spellStart"/>
      <w:r w:rsidRPr="00CB4A9D">
        <w:rPr>
          <w:rFonts w:ascii="Times New Roman" w:eastAsia="Times New Roman" w:hAnsi="Times New Roman" w:cs="Times New Roman"/>
          <w:color w:val="222222"/>
          <w:sz w:val="20"/>
          <w:szCs w:val="20"/>
        </w:rPr>
        <w:t>проактивности</w:t>
      </w:r>
      <w:proofErr w:type="spellEnd"/>
      <w:r w:rsidRPr="00CB4A9D">
        <w:rPr>
          <w:rFonts w:ascii="Times New Roman" w:eastAsia="Times New Roman" w:hAnsi="Times New Roman" w:cs="Times New Roman"/>
          <w:color w:val="222222"/>
          <w:sz w:val="20"/>
          <w:szCs w:val="20"/>
        </w:rPr>
        <w:t> используется многими психологами [1], [5], [6]. 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Слово «проактивный» было впервые введено автором логотерапии Виктором Франклом в книге «Человек в поисках смысла» для обозначения личности, принимающей ответственность за себя и свою жизнь, а не ищущей причин для происходящих с ним событий в окружающих людях и обстоятельствах [7]. 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Г. </w:t>
      </w:r>
      <w:proofErr w:type="spellStart"/>
      <w:r w:rsidRPr="00CB4A9D">
        <w:rPr>
          <w:rFonts w:ascii="Times New Roman" w:eastAsia="Times New Roman" w:hAnsi="Times New Roman" w:cs="Times New Roman"/>
          <w:color w:val="222222"/>
          <w:sz w:val="20"/>
          <w:szCs w:val="20"/>
        </w:rPr>
        <w:t>Олпорт</w:t>
      </w:r>
      <w:proofErr w:type="spellEnd"/>
      <w:r w:rsidRPr="00CB4A9D">
        <w:rPr>
          <w:rFonts w:ascii="Times New Roman" w:eastAsia="Times New Roman" w:hAnsi="Times New Roman" w:cs="Times New Roman"/>
          <w:color w:val="222222"/>
          <w:sz w:val="20"/>
          <w:szCs w:val="20"/>
        </w:rPr>
        <w:t xml:space="preserve"> указывал на то, что здоровый человек не только реагирует на внешние стимулы, но и способен сознательно воздействовать на свою среду новыми, ранее не испробованными способами и вынуждать окружающую среду реагировать на них [4]. 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По данным Е.С. </w:t>
      </w:r>
      <w:proofErr w:type="spellStart"/>
      <w:r w:rsidRPr="00CB4A9D">
        <w:rPr>
          <w:rFonts w:ascii="Times New Roman" w:eastAsia="Times New Roman" w:hAnsi="Times New Roman" w:cs="Times New Roman"/>
          <w:color w:val="222222"/>
          <w:sz w:val="20"/>
          <w:szCs w:val="20"/>
        </w:rPr>
        <w:t>Старченковой</w:t>
      </w:r>
      <w:proofErr w:type="spellEnd"/>
      <w:r w:rsidRPr="00CB4A9D">
        <w:rPr>
          <w:rFonts w:ascii="Times New Roman" w:eastAsia="Times New Roman" w:hAnsi="Times New Roman" w:cs="Times New Roman"/>
          <w:color w:val="222222"/>
          <w:sz w:val="20"/>
          <w:szCs w:val="20"/>
        </w:rPr>
        <w:t xml:space="preserve">, </w:t>
      </w:r>
      <w:proofErr w:type="spellStart"/>
      <w:r w:rsidRPr="00CB4A9D">
        <w:rPr>
          <w:rFonts w:ascii="Times New Roman" w:eastAsia="Times New Roman" w:hAnsi="Times New Roman" w:cs="Times New Roman"/>
          <w:color w:val="222222"/>
          <w:sz w:val="20"/>
          <w:szCs w:val="20"/>
        </w:rPr>
        <w:t>проактивный</w:t>
      </w:r>
      <w:proofErr w:type="spellEnd"/>
      <w:r w:rsidRPr="00CB4A9D">
        <w:rPr>
          <w:rFonts w:ascii="Times New Roman" w:eastAsia="Times New Roman" w:hAnsi="Times New Roman" w:cs="Times New Roman"/>
          <w:color w:val="222222"/>
          <w:sz w:val="20"/>
          <w:szCs w:val="20"/>
        </w:rPr>
        <w:t xml:space="preserve"> уровень </w:t>
      </w:r>
      <w:proofErr w:type="spellStart"/>
      <w:r w:rsidRPr="00CB4A9D">
        <w:rPr>
          <w:rFonts w:ascii="Times New Roman" w:eastAsia="Times New Roman" w:hAnsi="Times New Roman" w:cs="Times New Roman"/>
          <w:color w:val="222222"/>
          <w:sz w:val="20"/>
          <w:szCs w:val="20"/>
        </w:rPr>
        <w:t>совладания</w:t>
      </w:r>
      <w:proofErr w:type="spellEnd"/>
      <w:r w:rsidRPr="00CB4A9D">
        <w:rPr>
          <w:rFonts w:ascii="Times New Roman" w:eastAsia="Times New Roman" w:hAnsi="Times New Roman" w:cs="Times New Roman"/>
          <w:color w:val="222222"/>
          <w:sz w:val="20"/>
          <w:szCs w:val="20"/>
        </w:rPr>
        <w:t xml:space="preserve"> связан с постановкой и достижением личностно значимых целей в отдаленном будущем, а также с предвосхищением возможных преград для их достижения. </w:t>
      </w:r>
      <w:proofErr w:type="spellStart"/>
      <w:r w:rsidRPr="00CB4A9D">
        <w:rPr>
          <w:rFonts w:ascii="Times New Roman" w:eastAsia="Times New Roman" w:hAnsi="Times New Roman" w:cs="Times New Roman"/>
          <w:color w:val="222222"/>
          <w:sz w:val="20"/>
          <w:szCs w:val="20"/>
        </w:rPr>
        <w:t>Проактивное</w:t>
      </w:r>
      <w:proofErr w:type="spellEnd"/>
      <w:r w:rsidRPr="00CB4A9D">
        <w:rPr>
          <w:rFonts w:ascii="Times New Roman" w:eastAsia="Times New Roman" w:hAnsi="Times New Roman" w:cs="Times New Roman"/>
          <w:color w:val="222222"/>
          <w:sz w:val="20"/>
          <w:szCs w:val="20"/>
        </w:rPr>
        <w:t xml:space="preserve"> </w:t>
      </w:r>
      <w:proofErr w:type="spellStart"/>
      <w:r w:rsidRPr="00CB4A9D">
        <w:rPr>
          <w:rFonts w:ascii="Times New Roman" w:eastAsia="Times New Roman" w:hAnsi="Times New Roman" w:cs="Times New Roman"/>
          <w:color w:val="222222"/>
          <w:sz w:val="20"/>
          <w:szCs w:val="20"/>
        </w:rPr>
        <w:t>совладание</w:t>
      </w:r>
      <w:proofErr w:type="spellEnd"/>
      <w:r w:rsidRPr="00CB4A9D">
        <w:rPr>
          <w:rFonts w:ascii="Times New Roman" w:eastAsia="Times New Roman" w:hAnsi="Times New Roman" w:cs="Times New Roman"/>
          <w:color w:val="222222"/>
          <w:sz w:val="20"/>
          <w:szCs w:val="20"/>
        </w:rPr>
        <w:t xml:space="preserve"> представляет собой особый стиль жизни, основанный на том, что происходящее в жизни человека зависит от него самого, а не от удачи или стечения внешних обстоятельств. Жизнь таких людей в большей мере направляется внутренними </w:t>
      </w:r>
      <w:proofErr w:type="gramStart"/>
      <w:r w:rsidRPr="00CB4A9D">
        <w:rPr>
          <w:rFonts w:ascii="Times New Roman" w:eastAsia="Times New Roman" w:hAnsi="Times New Roman" w:cs="Times New Roman"/>
          <w:color w:val="222222"/>
          <w:sz w:val="20"/>
          <w:szCs w:val="20"/>
        </w:rPr>
        <w:t>факторами</w:t>
      </w:r>
      <w:proofErr w:type="gramEnd"/>
      <w:r w:rsidRPr="00CB4A9D">
        <w:rPr>
          <w:rFonts w:ascii="Times New Roman" w:eastAsia="Times New Roman" w:hAnsi="Times New Roman" w:cs="Times New Roman"/>
          <w:color w:val="222222"/>
          <w:sz w:val="20"/>
          <w:szCs w:val="20"/>
        </w:rPr>
        <w:t xml:space="preserve"> и они несут ответственность за те события, которые с ними происходят [6]. 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Стивен Кови в книге «7 навыков высокоэффективных людей» поставил проактивность на первое место среди навыков успешного человека [3]. 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В.Ю. </w:t>
      </w:r>
      <w:proofErr w:type="spellStart"/>
      <w:r w:rsidRPr="00CB4A9D">
        <w:rPr>
          <w:rFonts w:ascii="Times New Roman" w:eastAsia="Times New Roman" w:hAnsi="Times New Roman" w:cs="Times New Roman"/>
          <w:color w:val="222222"/>
          <w:sz w:val="20"/>
          <w:szCs w:val="20"/>
        </w:rPr>
        <w:t>Слабинский</w:t>
      </w:r>
      <w:proofErr w:type="spellEnd"/>
      <w:r w:rsidRPr="00CB4A9D">
        <w:rPr>
          <w:rFonts w:ascii="Times New Roman" w:eastAsia="Times New Roman" w:hAnsi="Times New Roman" w:cs="Times New Roman"/>
          <w:color w:val="222222"/>
          <w:sz w:val="20"/>
          <w:szCs w:val="20"/>
        </w:rPr>
        <w:t xml:space="preserve"> и Н.М. </w:t>
      </w:r>
      <w:proofErr w:type="spellStart"/>
      <w:r w:rsidRPr="00CB4A9D">
        <w:rPr>
          <w:rFonts w:ascii="Times New Roman" w:eastAsia="Times New Roman" w:hAnsi="Times New Roman" w:cs="Times New Roman"/>
          <w:color w:val="222222"/>
          <w:sz w:val="20"/>
          <w:szCs w:val="20"/>
        </w:rPr>
        <w:t>Воищева</w:t>
      </w:r>
      <w:proofErr w:type="spellEnd"/>
      <w:r w:rsidRPr="00CB4A9D">
        <w:rPr>
          <w:rFonts w:ascii="Times New Roman" w:eastAsia="Times New Roman" w:hAnsi="Times New Roman" w:cs="Times New Roman"/>
          <w:color w:val="222222"/>
          <w:sz w:val="20"/>
          <w:szCs w:val="20"/>
        </w:rPr>
        <w:t xml:space="preserve"> понимают под </w:t>
      </w:r>
      <w:proofErr w:type="spellStart"/>
      <w:r w:rsidRPr="00CB4A9D">
        <w:rPr>
          <w:rFonts w:ascii="Times New Roman" w:eastAsia="Times New Roman" w:hAnsi="Times New Roman" w:cs="Times New Roman"/>
          <w:color w:val="222222"/>
          <w:sz w:val="20"/>
          <w:szCs w:val="20"/>
        </w:rPr>
        <w:t>проактивностью</w:t>
      </w:r>
      <w:proofErr w:type="spellEnd"/>
      <w:r w:rsidRPr="00CB4A9D">
        <w:rPr>
          <w:rFonts w:ascii="Times New Roman" w:eastAsia="Times New Roman" w:hAnsi="Times New Roman" w:cs="Times New Roman"/>
          <w:color w:val="222222"/>
          <w:sz w:val="20"/>
          <w:szCs w:val="20"/>
        </w:rPr>
        <w:t xml:space="preserve"> способность использовать время в качестве ресурса [5]. Согласно их представлениям, важной особенностью </w:t>
      </w:r>
      <w:proofErr w:type="spellStart"/>
      <w:r w:rsidRPr="00CB4A9D">
        <w:rPr>
          <w:rFonts w:ascii="Times New Roman" w:eastAsia="Times New Roman" w:hAnsi="Times New Roman" w:cs="Times New Roman"/>
          <w:color w:val="222222"/>
          <w:sz w:val="20"/>
          <w:szCs w:val="20"/>
        </w:rPr>
        <w:t>проактивности</w:t>
      </w:r>
      <w:proofErr w:type="spellEnd"/>
      <w:r w:rsidRPr="00CB4A9D">
        <w:rPr>
          <w:rFonts w:ascii="Times New Roman" w:eastAsia="Times New Roman" w:hAnsi="Times New Roman" w:cs="Times New Roman"/>
          <w:color w:val="222222"/>
          <w:sz w:val="20"/>
          <w:szCs w:val="20"/>
        </w:rPr>
        <w:t xml:space="preserve"> является использование ресурсов социального окружения.</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Исследователи выделяют критерии </w:t>
      </w:r>
      <w:proofErr w:type="spellStart"/>
      <w:r w:rsidRPr="00CB4A9D">
        <w:rPr>
          <w:rFonts w:ascii="Times New Roman" w:eastAsia="Times New Roman" w:hAnsi="Times New Roman" w:cs="Times New Roman"/>
          <w:color w:val="000000"/>
          <w:sz w:val="20"/>
          <w:szCs w:val="20"/>
        </w:rPr>
        <w:t>проактивного</w:t>
      </w:r>
      <w:proofErr w:type="spellEnd"/>
      <w:r w:rsidRPr="00CB4A9D">
        <w:rPr>
          <w:rFonts w:ascii="Times New Roman" w:eastAsia="Times New Roman" w:hAnsi="Times New Roman" w:cs="Times New Roman"/>
          <w:color w:val="000000"/>
          <w:sz w:val="20"/>
          <w:szCs w:val="20"/>
        </w:rPr>
        <w:t> поведения:</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1) осознанность личностью своих поступков и действий;</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2) осознание их последствий;</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3) принятие ответственности за свою жизнь;</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4) спонтанность;</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5) наличие свободной воли, свободы принятия решений;</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6) ориентация при выборе моделей поведения не столько на внешние обстоятельства, сколько на собственные интересы и ценности </w:t>
      </w:r>
      <w:r w:rsidRPr="00CB4A9D">
        <w:rPr>
          <w:rFonts w:ascii="Times New Roman" w:eastAsia="Times New Roman" w:hAnsi="Times New Roman" w:cs="Times New Roman"/>
          <w:color w:val="222222"/>
          <w:sz w:val="20"/>
          <w:szCs w:val="20"/>
        </w:rPr>
        <w:t>[2]. 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В начальной школе существует противоречие между внешним управлением жизнью детей школой, а также семьей и необходимостью воспитывать в ребенке самостоятельность, ответственность и свободное мышление.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Освоение учащимися начальных классов универсальных учебных действий (познавательных, регулятивных и коммуникативных) предполагает способность учеников строить учебно-познавательную деятельность с учётом всех её компонентов: цель, мотив, прогноз, планирование, контроль, оценка.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Учащимся необходимо освоить такие основополагающие для развития самоорганизующейся и саморазвивающейся личности понятия, как: цели, </w:t>
      </w:r>
      <w:proofErr w:type="spellStart"/>
      <w:r w:rsidRPr="00CB4A9D">
        <w:rPr>
          <w:rFonts w:ascii="Times New Roman" w:eastAsia="Times New Roman" w:hAnsi="Times New Roman" w:cs="Times New Roman"/>
          <w:color w:val="000000"/>
          <w:sz w:val="20"/>
          <w:szCs w:val="20"/>
        </w:rPr>
        <w:t>целеполагание</w:t>
      </w:r>
      <w:proofErr w:type="spellEnd"/>
      <w:r w:rsidRPr="00CB4A9D">
        <w:rPr>
          <w:rFonts w:ascii="Times New Roman" w:eastAsia="Times New Roman" w:hAnsi="Times New Roman" w:cs="Times New Roman"/>
          <w:color w:val="000000"/>
          <w:sz w:val="20"/>
          <w:szCs w:val="20"/>
        </w:rPr>
        <w:t xml:space="preserve">, время, планирование, организация времени, самоорганизация, приоритеты. Важно развивать самостоятельность учащихся и личную ответственность за свои поступки, формировать у младших школьников способность ставить цели и планировать их достижение, а также чувство уважения к своему времени и времени окружающих людей, понимания ценности времени жизни для достижения поставленных целей, навыков управления временем через организацию своих действий, дел и задач.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Стивен </w:t>
      </w:r>
      <w:proofErr w:type="spellStart"/>
      <w:r w:rsidRPr="00CB4A9D">
        <w:rPr>
          <w:rFonts w:ascii="Times New Roman" w:eastAsia="Times New Roman" w:hAnsi="Times New Roman" w:cs="Times New Roman"/>
          <w:color w:val="222222"/>
          <w:sz w:val="20"/>
          <w:szCs w:val="20"/>
        </w:rPr>
        <w:t>Кови</w:t>
      </w:r>
      <w:proofErr w:type="spellEnd"/>
      <w:r w:rsidRPr="00CB4A9D">
        <w:rPr>
          <w:rFonts w:ascii="Times New Roman" w:eastAsia="Times New Roman" w:hAnsi="Times New Roman" w:cs="Times New Roman"/>
          <w:color w:val="222222"/>
          <w:sz w:val="20"/>
          <w:szCs w:val="20"/>
        </w:rPr>
        <w:t xml:space="preserve"> выделяет круг забот и круг влияния [3]. Круг влияния – то, на что человек влияет. Круг забот – то, что заботит человека, но на что он не в силах повлиять.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sidRPr="00CB4A9D">
        <w:rPr>
          <w:rFonts w:ascii="Times New Roman" w:eastAsia="Times New Roman" w:hAnsi="Times New Roman" w:cs="Times New Roman"/>
          <w:color w:val="222222"/>
          <w:sz w:val="20"/>
          <w:szCs w:val="20"/>
        </w:rPr>
        <w:t>Проактивные</w:t>
      </w:r>
      <w:proofErr w:type="spellEnd"/>
      <w:r w:rsidRPr="00CB4A9D">
        <w:rPr>
          <w:rFonts w:ascii="Times New Roman" w:eastAsia="Times New Roman" w:hAnsi="Times New Roman" w:cs="Times New Roman"/>
          <w:color w:val="222222"/>
          <w:sz w:val="20"/>
          <w:szCs w:val="20"/>
        </w:rPr>
        <w:t xml:space="preserve"> люди концентрируются на круге влияния, на том, что они могут изменить лично. Реактивные люди больше всего концентрируются на круге забот – на тех вещах, которые они изменить не могут, и, соответственно, просто жалуются на обстоятельства.</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Нужно научить младших школьников видеть разницу между кругом влияния и кругом забот, и сосредотачиваться на круге влияния.</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proofErr w:type="spellStart"/>
      <w:r w:rsidRPr="00CB4A9D">
        <w:rPr>
          <w:rFonts w:ascii="Times New Roman" w:eastAsia="Times New Roman" w:hAnsi="Times New Roman" w:cs="Times New Roman"/>
          <w:color w:val="222222"/>
          <w:sz w:val="20"/>
          <w:szCs w:val="20"/>
        </w:rPr>
        <w:t>Проактивные</w:t>
      </w:r>
      <w:proofErr w:type="spellEnd"/>
      <w:r w:rsidRPr="00CB4A9D">
        <w:rPr>
          <w:rFonts w:ascii="Times New Roman" w:eastAsia="Times New Roman" w:hAnsi="Times New Roman" w:cs="Times New Roman"/>
          <w:color w:val="222222"/>
          <w:sz w:val="20"/>
          <w:szCs w:val="20"/>
        </w:rPr>
        <w:t xml:space="preserve"> люди берут на себя ответственность за то, что происходит с ними в жизни. Они спрашивают себя: «Как я могу изменить эту ситуацию? Что я должен сделать, чтобы решить эту проблему? К</w:t>
      </w:r>
      <w:r w:rsidRPr="00CB4A9D">
        <w:rPr>
          <w:rFonts w:ascii="Times New Roman" w:eastAsia="Times New Roman" w:hAnsi="Times New Roman" w:cs="Times New Roman"/>
          <w:color w:val="000000"/>
          <w:sz w:val="20"/>
          <w:szCs w:val="20"/>
        </w:rPr>
        <w:t xml:space="preserve">акие есть возможности?». В речи </w:t>
      </w:r>
      <w:proofErr w:type="spellStart"/>
      <w:r w:rsidRPr="00CB4A9D">
        <w:rPr>
          <w:rFonts w:ascii="Times New Roman" w:eastAsia="Times New Roman" w:hAnsi="Times New Roman" w:cs="Times New Roman"/>
          <w:color w:val="000000"/>
          <w:sz w:val="20"/>
          <w:szCs w:val="20"/>
        </w:rPr>
        <w:t>проактивного</w:t>
      </w:r>
      <w:proofErr w:type="spellEnd"/>
      <w:r w:rsidRPr="00CB4A9D">
        <w:rPr>
          <w:rFonts w:ascii="Times New Roman" w:eastAsia="Times New Roman" w:hAnsi="Times New Roman" w:cs="Times New Roman"/>
          <w:color w:val="000000"/>
          <w:sz w:val="20"/>
          <w:szCs w:val="20"/>
        </w:rPr>
        <w:t xml:space="preserve"> человека присутствуют высказывания: «я выбираю», «я предпочитаю», «я сделаю».</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proofErr w:type="gramStart"/>
      <w:r w:rsidRPr="00CB4A9D">
        <w:rPr>
          <w:rFonts w:ascii="Times New Roman" w:eastAsia="Times New Roman" w:hAnsi="Times New Roman" w:cs="Times New Roman"/>
          <w:color w:val="222222"/>
          <w:sz w:val="20"/>
          <w:szCs w:val="20"/>
        </w:rPr>
        <w:lastRenderedPageBreak/>
        <w:t>Реактивные люди находят отговорки, используют следующие высказывания: «я хотел бы этим заняться, но у меня нет времени», «у меня нет необходимой информации», «у меня нет знаний», «я</w:t>
      </w:r>
      <w:r w:rsidRPr="00CB4A9D">
        <w:rPr>
          <w:rFonts w:ascii="Times New Roman" w:eastAsia="Times New Roman" w:hAnsi="Times New Roman" w:cs="Times New Roman"/>
          <w:color w:val="000000"/>
          <w:sz w:val="20"/>
          <w:szCs w:val="20"/>
        </w:rPr>
        <w:t xml:space="preserve"> ничего не могу поделать», «ничего не поделать – я такой», вот такой я есть», «я не могу с этим справиться», «я вынужден», «обстоятельства сильнее меня», «если бы только», «все равно не получится», «я ничего</w:t>
      </w:r>
      <w:proofErr w:type="gramEnd"/>
      <w:r w:rsidRPr="00CB4A9D">
        <w:rPr>
          <w:rFonts w:ascii="Times New Roman" w:eastAsia="Times New Roman" w:hAnsi="Times New Roman" w:cs="Times New Roman"/>
          <w:color w:val="000000"/>
          <w:sz w:val="20"/>
          <w:szCs w:val="20"/>
        </w:rPr>
        <w:t xml:space="preserve"> не могу изменить» </w:t>
      </w:r>
      <w:r w:rsidRPr="00CB4A9D">
        <w:rPr>
          <w:rFonts w:ascii="Times New Roman" w:eastAsia="Times New Roman" w:hAnsi="Times New Roman" w:cs="Times New Roman"/>
          <w:color w:val="222222"/>
          <w:sz w:val="20"/>
          <w:szCs w:val="20"/>
        </w:rPr>
        <w:t xml:space="preserve">т.д.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Известно, что мышление и речь </w:t>
      </w:r>
      <w:proofErr w:type="gramStart"/>
      <w:r w:rsidRPr="00CB4A9D">
        <w:rPr>
          <w:rFonts w:ascii="Times New Roman" w:eastAsia="Times New Roman" w:hAnsi="Times New Roman" w:cs="Times New Roman"/>
          <w:color w:val="222222"/>
          <w:sz w:val="20"/>
          <w:szCs w:val="20"/>
        </w:rPr>
        <w:t>взаимосвязаны</w:t>
      </w:r>
      <w:proofErr w:type="gramEnd"/>
      <w:r w:rsidRPr="00CB4A9D">
        <w:rPr>
          <w:rFonts w:ascii="Times New Roman" w:eastAsia="Times New Roman" w:hAnsi="Times New Roman" w:cs="Times New Roman"/>
          <w:color w:val="222222"/>
          <w:sz w:val="20"/>
          <w:szCs w:val="20"/>
        </w:rPr>
        <w:t xml:space="preserve">. Велика вероятность того, что данные высказывания станут </w:t>
      </w:r>
      <w:proofErr w:type="spellStart"/>
      <w:r w:rsidRPr="00CB4A9D">
        <w:rPr>
          <w:rFonts w:ascii="Times New Roman" w:eastAsia="Times New Roman" w:hAnsi="Times New Roman" w:cs="Times New Roman"/>
          <w:color w:val="222222"/>
          <w:sz w:val="20"/>
          <w:szCs w:val="20"/>
        </w:rPr>
        <w:t>самореализующимися</w:t>
      </w:r>
      <w:proofErr w:type="spellEnd"/>
      <w:r w:rsidRPr="00CB4A9D">
        <w:rPr>
          <w:rFonts w:ascii="Times New Roman" w:eastAsia="Times New Roman" w:hAnsi="Times New Roman" w:cs="Times New Roman"/>
          <w:color w:val="222222"/>
          <w:sz w:val="20"/>
          <w:szCs w:val="20"/>
        </w:rPr>
        <w:t xml:space="preserve"> прогнозами. Реактивными высказываниями человек убеждает себя в невозможности влиять на свою жизнь. Поэтому учащихся начальных классов необходимо научить задавать себе вопросы: «Как я могу изменить ситуацию?», «Как я могу выделить время для этого дела?», «Как я могу узнать об этом больше?», «Что я могу сделать сам для улучшения ситуации?» и т.д.</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Важно научить школьников искать в различных ситуациях те аспекты, на которые можно повлиять. </w:t>
      </w:r>
    </w:p>
    <w:p w:rsidR="00CB4A9D" w:rsidRPr="00CB4A9D" w:rsidRDefault="00CB4A9D" w:rsidP="00CB4A9D">
      <w:pPr>
        <w:shd w:val="clear" w:color="auto" w:fill="FFFFFF"/>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222222"/>
          <w:sz w:val="20"/>
          <w:szCs w:val="20"/>
        </w:rPr>
        <w:t xml:space="preserve">Для развития </w:t>
      </w:r>
      <w:proofErr w:type="spellStart"/>
      <w:r w:rsidRPr="00CB4A9D">
        <w:rPr>
          <w:rFonts w:ascii="Times New Roman" w:eastAsia="Times New Roman" w:hAnsi="Times New Roman" w:cs="Times New Roman"/>
          <w:color w:val="222222"/>
          <w:sz w:val="20"/>
          <w:szCs w:val="20"/>
        </w:rPr>
        <w:t>проактивности</w:t>
      </w:r>
      <w:proofErr w:type="spellEnd"/>
      <w:r w:rsidRPr="00CB4A9D">
        <w:rPr>
          <w:rFonts w:ascii="Times New Roman" w:eastAsia="Times New Roman" w:hAnsi="Times New Roman" w:cs="Times New Roman"/>
          <w:color w:val="222222"/>
          <w:sz w:val="20"/>
          <w:szCs w:val="20"/>
        </w:rPr>
        <w:t xml:space="preserve"> учащимся необходимо научиться осознавать свои достижения, присваивать себе свои успехи.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У младших школьников развито образное мышление. Образное мышление не только этап в развитии мыслительной деятельности, но и самостоятельный вид мышления, обладающий такими особенностями и достоинствами, которые невосполнимы другими видами мышления. Преимущество образного мышления состоит в отображении действительности во всей полноте ее фактических, а не логических связей. </w:t>
      </w:r>
      <w:proofErr w:type="gramStart"/>
      <w:r w:rsidRPr="00CB4A9D">
        <w:rPr>
          <w:rFonts w:ascii="Times New Roman" w:eastAsia="Times New Roman" w:hAnsi="Times New Roman" w:cs="Times New Roman"/>
          <w:color w:val="000000"/>
          <w:sz w:val="20"/>
          <w:szCs w:val="20"/>
        </w:rPr>
        <w:t>Развитие образного мышления наиболее интенсивно происходит в обучении, под влиянием предметного содержания знаний, методов овладения ими, при использовании специальных дидактических приемов, направленных на свободное преобразование учеником чувственного материала, а также в условиях использования разнотипного наглядного материала, при решении задач, требующих мысленного преобразования воспринимаемого наглядного материала, актуализации образов по памяти, их сохранения, воспроизведения, видоизменения.</w:t>
      </w:r>
      <w:proofErr w:type="gramEnd"/>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При решении задач в образах поиски ведутся одновременно в разных направлениях, имеется возможность учитывать признаки различных модификаций за один ход. Поэтому мыслительный процесс в форме образов протекает быстро, решение приходит в виде своеобразной мысленной пространственной картины, т.е. очень важен процесс визуализации проблемной ситуации.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Образное мышление связано с интуицией, которая представляет собой специфическую способность личности постигать истину без непосредственного логического обоснования, доказательства.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С образным мышлением </w:t>
      </w:r>
      <w:proofErr w:type="gramStart"/>
      <w:r w:rsidRPr="00CB4A9D">
        <w:rPr>
          <w:rFonts w:ascii="Times New Roman" w:eastAsia="Times New Roman" w:hAnsi="Times New Roman" w:cs="Times New Roman"/>
          <w:color w:val="000000"/>
          <w:sz w:val="20"/>
          <w:szCs w:val="20"/>
        </w:rPr>
        <w:t>связан</w:t>
      </w:r>
      <w:proofErr w:type="gramEnd"/>
      <w:r w:rsidRPr="00CB4A9D">
        <w:rPr>
          <w:rFonts w:ascii="Times New Roman" w:eastAsia="Times New Roman" w:hAnsi="Times New Roman" w:cs="Times New Roman"/>
          <w:color w:val="000000"/>
          <w:sz w:val="20"/>
          <w:szCs w:val="20"/>
        </w:rPr>
        <w:t xml:space="preserve"> также </w:t>
      </w:r>
      <w:proofErr w:type="spellStart"/>
      <w:r w:rsidRPr="00CB4A9D">
        <w:rPr>
          <w:rFonts w:ascii="Times New Roman" w:eastAsia="Times New Roman" w:hAnsi="Times New Roman" w:cs="Times New Roman"/>
          <w:color w:val="000000"/>
          <w:sz w:val="20"/>
          <w:szCs w:val="20"/>
        </w:rPr>
        <w:t>инсайт</w:t>
      </w:r>
      <w:proofErr w:type="spellEnd"/>
      <w:r w:rsidRPr="00CB4A9D">
        <w:rPr>
          <w:rFonts w:ascii="Times New Roman" w:eastAsia="Times New Roman" w:hAnsi="Times New Roman" w:cs="Times New Roman"/>
          <w:color w:val="000000"/>
          <w:sz w:val="20"/>
          <w:szCs w:val="20"/>
        </w:rPr>
        <w:t>, для которого характерно одноактное «усмотрение», улавливание функций или отношений между элементами ситуации, интуитивное схватывание искомого результата. Для образного мышления характерна цельность восприятия, позволяющая одновременно усмотреть не только сами элементы изучаемого материала, но и их взаимосвязи, то есть понять общую структуру предмета.</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Для развития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 xml:space="preserve"> следует использовать возможности образного мышления для визуализации </w:t>
      </w:r>
      <w:r w:rsidRPr="00CB4A9D">
        <w:rPr>
          <w:rFonts w:ascii="Times New Roman" w:eastAsia="Times New Roman" w:hAnsi="Times New Roman" w:cs="Times New Roman"/>
          <w:color w:val="333333"/>
          <w:sz w:val="20"/>
          <w:szCs w:val="20"/>
        </w:rPr>
        <w:t>желаемого исхода любой ситуации</w:t>
      </w:r>
      <w:r w:rsidRPr="00CB4A9D">
        <w:rPr>
          <w:rFonts w:ascii="Times New Roman" w:eastAsia="Times New Roman" w:hAnsi="Times New Roman" w:cs="Times New Roman"/>
          <w:color w:val="000000"/>
          <w:sz w:val="20"/>
          <w:szCs w:val="20"/>
        </w:rPr>
        <w:t xml:space="preserve"> и предсказания возможных результатов тех или иных действий. Ученик, представляя позитивный образ, </w:t>
      </w:r>
      <w:r w:rsidRPr="00CB4A9D">
        <w:rPr>
          <w:rFonts w:ascii="Times New Roman" w:eastAsia="Times New Roman" w:hAnsi="Times New Roman" w:cs="Times New Roman"/>
          <w:color w:val="333333"/>
          <w:sz w:val="20"/>
          <w:szCs w:val="20"/>
        </w:rPr>
        <w:t xml:space="preserve">мобилизует свои творческие способности и начинает генерировать идеи по воплощению желаемого сценария событий. Школьник может использовать свое воображение, чтобы увидеть возможные варианты развития событий в зависимости от выбранных действий и предсказать последствия.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На уроках в начальной школе необходимо устанавливать связи изучаемых предметов с индивидуальным опытом учащихся, с жизненным контекстом, в целом, с жизнью. Основой изменений в поведении человека является его способность расти, развиваться и обучаться, опираясь на собственный опыт. Нельзя кого-либо изменить, передавая ему готовый опыт. Можно лишь создать атмосферу, способствующую развитию человека, в том числе его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Необходимо, чтобы непосредственный опыт учащихся стал источником учебного познания. Важно использовать моделирование жизненной реальности в учебной обстановке (предметная и ролевая имитация). Путь изучения нового материала с опорой на жизненный опыт определяет отношение учащихся к изучаемым предметам, учебную мотивацию, активизирует работу, способствует развитию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 xml:space="preserve"> учащихся.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На уроках могут использоваться задания, способствующие развитию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 xml:space="preserve">: </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предположительно описать будущие последствия, вытекающие из имеющихся данных;</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составить план решения той или иной проблемы;</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посмотреть на проблему глазами какого-либо человека, народа, подумать как кто-либо;</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творчески преобразовать какие-либо явления; сконструировать новые идеальные объекты;</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применить новую структуру, новую функцию известного объекта в изменившихся условиях;</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разработать и обосновать способ решения проблемного задания;</w:t>
      </w:r>
    </w:p>
    <w:p w:rsidR="00CB4A9D" w:rsidRPr="00CB4A9D" w:rsidRDefault="00CB4A9D" w:rsidP="00CB4A9D">
      <w:pPr>
        <w:numPr>
          <w:ilvl w:val="0"/>
          <w:numId w:val="1"/>
        </w:num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перепроверить и включить результат решения проблемы в общую систему знаний; обосновать результат и др.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С целью развития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 xml:space="preserve"> на занятиях могут быть использованы игры и упражнения, разработанные на основе сказочных ситуаций с участием известных ученикам персонажей, проблемные </w:t>
      </w:r>
      <w:r w:rsidRPr="00CB4A9D">
        <w:rPr>
          <w:rFonts w:ascii="Times New Roman" w:eastAsia="Times New Roman" w:hAnsi="Times New Roman" w:cs="Times New Roman"/>
          <w:color w:val="000000"/>
          <w:sz w:val="20"/>
          <w:szCs w:val="20"/>
        </w:rPr>
        <w:lastRenderedPageBreak/>
        <w:t xml:space="preserve">ситуации из учебного и жизненного опыта учеников, интерактивные методы обучения: дискуссии, ролевые игры, кейсы.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Кейсы представляют собой конкретные жизненные ситуации, специально разрабатываемые на основе фактического материала с целью последующего разбора. Описание ситуации отражает какую-нибудь практическую проблему.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Ключевые вопросы при анализе ситуации: «В чем состоит проблема?», «Какие аспекты действий участников вы считаете правильными?», «Что можно было сделать лучше?», «Как можно решить эту проблему?»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Учащимся нужно проанализировать обстоятельства, сформулировать собственное понимание ситуации, возможных причин возникновения ситуации, оценить действия участников, подготовить предсказания относительно вероятного, потенциального и желательного будущего ситуации, выработать рекомендации относительно поведения действующих лиц в ситуации.</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Так называемый “драматический инстинкт ребенка” позволяет применять драматизацию как метод обучения. В современной научной литературе под драматизацией (этимологически – действие) понимается игра, организованная на сюжете литературного или музыкально-сценического произведения.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Учебные игры служат иллюстрацией, несут положительную эмоциональную окраску обучению. Происходит проживание проблемной ситуации в ее игровом воплощении. Игры способствуют формированию иной точки зрения на ситуацию, ведут к ее переосмыслению. Ключевой момент здесь – возможность исполнения различных ролей, что исключает полную идентификацию </w:t>
      </w:r>
      <w:proofErr w:type="gramStart"/>
      <w:r w:rsidRPr="00CB4A9D">
        <w:rPr>
          <w:rFonts w:ascii="Times New Roman" w:eastAsia="Times New Roman" w:hAnsi="Times New Roman" w:cs="Times New Roman"/>
          <w:color w:val="000000"/>
          <w:sz w:val="20"/>
          <w:szCs w:val="20"/>
        </w:rPr>
        <w:t>с</w:t>
      </w:r>
      <w:proofErr w:type="gramEnd"/>
      <w:r w:rsidRPr="00CB4A9D">
        <w:rPr>
          <w:rFonts w:ascii="Times New Roman" w:eastAsia="Times New Roman" w:hAnsi="Times New Roman" w:cs="Times New Roman"/>
          <w:color w:val="000000"/>
          <w:sz w:val="20"/>
          <w:szCs w:val="20"/>
        </w:rPr>
        <w:t xml:space="preserve"> какой-либо из них. Когда позиция участника перестает полностью совпадать с любой из ролей, предполагая одновременное их сосуществование, то возникает некоторое эмоциональное отчуждение от единственной, обычно принимаемой на себя роли. Ученик, задавая себе вопросы с позиций разных лиц, осознает, что к одной и той же проблеме существует множество подходов, приводящих к самым непохожим решениям. Такая тренировка помогает принять и использовать несвойственную данному человеку логику, встать на другую точку зрения, осознать возможность выбора вариантов поведения в различных ситуациях и, в целом, способствует развитию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333333"/>
          <w:sz w:val="20"/>
          <w:szCs w:val="20"/>
        </w:rPr>
        <w:t xml:space="preserve">Итак, необходимо сформировать у учащихся привычку мыслить и действовать </w:t>
      </w:r>
      <w:proofErr w:type="spellStart"/>
      <w:r w:rsidRPr="00CB4A9D">
        <w:rPr>
          <w:rFonts w:ascii="Times New Roman" w:eastAsia="Times New Roman" w:hAnsi="Times New Roman" w:cs="Times New Roman"/>
          <w:color w:val="333333"/>
          <w:sz w:val="20"/>
          <w:szCs w:val="20"/>
        </w:rPr>
        <w:t>проактивно</w:t>
      </w:r>
      <w:proofErr w:type="spellEnd"/>
      <w:r w:rsidRPr="00CB4A9D">
        <w:rPr>
          <w:rFonts w:ascii="Times New Roman" w:eastAsia="Times New Roman" w:hAnsi="Times New Roman" w:cs="Times New Roman"/>
          <w:color w:val="333333"/>
          <w:sz w:val="20"/>
          <w:szCs w:val="20"/>
        </w:rPr>
        <w:t>. Ведь м</w:t>
      </w:r>
      <w:r w:rsidRPr="00CB4A9D">
        <w:rPr>
          <w:rFonts w:ascii="Times New Roman" w:eastAsia="Times New Roman" w:hAnsi="Times New Roman" w:cs="Times New Roman"/>
          <w:color w:val="000000"/>
          <w:sz w:val="20"/>
          <w:szCs w:val="20"/>
        </w:rPr>
        <w:t>ногие из ошибок, ставших привычными с детства, сохраняются у человека на всю дальнейшую жизнь, создавая препятствия к успешной самореализации</w:t>
      </w:r>
      <w:r w:rsidRPr="00CB4A9D">
        <w:rPr>
          <w:rFonts w:ascii="Times New Roman" w:eastAsia="Times New Roman" w:hAnsi="Times New Roman" w:cs="Times New Roman"/>
          <w:b/>
          <w:bCs/>
          <w:color w:val="000000"/>
          <w:sz w:val="20"/>
          <w:szCs w:val="20"/>
        </w:rPr>
        <w:t>.</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В заключении важно отметить следующее. Во-первых, развитию </w:t>
      </w:r>
      <w:proofErr w:type="spellStart"/>
      <w:r w:rsidRPr="00CB4A9D">
        <w:rPr>
          <w:rFonts w:ascii="Times New Roman" w:eastAsia="Times New Roman" w:hAnsi="Times New Roman" w:cs="Times New Roman"/>
          <w:color w:val="000000"/>
          <w:sz w:val="20"/>
          <w:szCs w:val="20"/>
        </w:rPr>
        <w:t>проактивности</w:t>
      </w:r>
      <w:proofErr w:type="spellEnd"/>
      <w:r w:rsidRPr="00CB4A9D">
        <w:rPr>
          <w:rFonts w:ascii="Times New Roman" w:eastAsia="Times New Roman" w:hAnsi="Times New Roman" w:cs="Times New Roman"/>
          <w:color w:val="000000"/>
          <w:sz w:val="20"/>
          <w:szCs w:val="20"/>
        </w:rPr>
        <w:t xml:space="preserve"> необходимо уделять </w:t>
      </w:r>
      <w:proofErr w:type="gramStart"/>
      <w:r w:rsidRPr="00CB4A9D">
        <w:rPr>
          <w:rFonts w:ascii="Times New Roman" w:eastAsia="Times New Roman" w:hAnsi="Times New Roman" w:cs="Times New Roman"/>
          <w:color w:val="000000"/>
          <w:sz w:val="20"/>
          <w:szCs w:val="20"/>
        </w:rPr>
        <w:t>внимание</w:t>
      </w:r>
      <w:proofErr w:type="gramEnd"/>
      <w:r w:rsidRPr="00CB4A9D">
        <w:rPr>
          <w:rFonts w:ascii="Times New Roman" w:eastAsia="Times New Roman" w:hAnsi="Times New Roman" w:cs="Times New Roman"/>
          <w:color w:val="000000"/>
          <w:sz w:val="20"/>
          <w:szCs w:val="20"/>
        </w:rPr>
        <w:t xml:space="preserve"> как в школе, так и дома. Во-вторых, способствовать формированию этого качества у детей может </w:t>
      </w:r>
      <w:proofErr w:type="spellStart"/>
      <w:r w:rsidRPr="00CB4A9D">
        <w:rPr>
          <w:rFonts w:ascii="Times New Roman" w:eastAsia="Times New Roman" w:hAnsi="Times New Roman" w:cs="Times New Roman"/>
          <w:color w:val="000000"/>
          <w:sz w:val="20"/>
          <w:szCs w:val="20"/>
        </w:rPr>
        <w:t>проактивный</w:t>
      </w:r>
      <w:proofErr w:type="spellEnd"/>
      <w:r w:rsidRPr="00CB4A9D">
        <w:rPr>
          <w:rFonts w:ascii="Times New Roman" w:eastAsia="Times New Roman" w:hAnsi="Times New Roman" w:cs="Times New Roman"/>
          <w:color w:val="000000"/>
          <w:sz w:val="20"/>
          <w:szCs w:val="20"/>
        </w:rPr>
        <w:t xml:space="preserve"> человек. Поэтому родителям и учителям самим важно мыслить и действовать </w:t>
      </w:r>
      <w:proofErr w:type="spellStart"/>
      <w:r w:rsidRPr="00CB4A9D">
        <w:rPr>
          <w:rFonts w:ascii="Times New Roman" w:eastAsia="Times New Roman" w:hAnsi="Times New Roman" w:cs="Times New Roman"/>
          <w:color w:val="000000"/>
          <w:sz w:val="20"/>
          <w:szCs w:val="20"/>
        </w:rPr>
        <w:t>проактивно</w:t>
      </w:r>
      <w:proofErr w:type="spellEnd"/>
      <w:r w:rsidRPr="00CB4A9D">
        <w:rPr>
          <w:rFonts w:ascii="Times New Roman" w:eastAsia="Times New Roman" w:hAnsi="Times New Roman" w:cs="Times New Roman"/>
          <w:color w:val="000000"/>
          <w:sz w:val="20"/>
          <w:szCs w:val="20"/>
        </w:rPr>
        <w:t>.</w:t>
      </w:r>
    </w:p>
    <w:p w:rsidR="00CB4A9D" w:rsidRPr="00CB4A9D" w:rsidRDefault="00CB4A9D" w:rsidP="00CB4A9D">
      <w:pPr>
        <w:spacing w:after="0" w:line="240" w:lineRule="auto"/>
        <w:rPr>
          <w:rFonts w:ascii="Times New Roman" w:eastAsia="Times New Roman" w:hAnsi="Times New Roman" w:cs="Times New Roman"/>
          <w:sz w:val="24"/>
          <w:szCs w:val="24"/>
        </w:rPr>
      </w:pP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ЛИТЕРАТУРА</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1. Ерзин  А.И.  Проактивное  поведение  как  предмет  психологического исследования:  Учебное  пособие.  –  Saarbrücken: Palmarium  Academic  Publishing, 2013. - 156 с.</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2. Ерзин А.И., Епанчинцева Г.А. Понятие проактивности в современной психологии // Теоретическая и экспериментальная психология. – 2013. Т. 6. № 1. - С. 79-83.</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3. Кови С. 7 навыков высокоэффективных людей. Мощные инструменты развития личности. – М.: Альпина Паблишер, 2013. – 374 с.</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4. </w:t>
      </w:r>
      <w:proofErr w:type="spellStart"/>
      <w:r w:rsidRPr="00CB4A9D">
        <w:rPr>
          <w:rFonts w:ascii="Times New Roman" w:eastAsia="Times New Roman" w:hAnsi="Times New Roman" w:cs="Times New Roman"/>
          <w:color w:val="000000"/>
          <w:sz w:val="20"/>
          <w:szCs w:val="20"/>
        </w:rPr>
        <w:t>Олпорт</w:t>
      </w:r>
      <w:proofErr w:type="spellEnd"/>
      <w:r w:rsidRPr="00CB4A9D">
        <w:rPr>
          <w:rFonts w:ascii="Times New Roman" w:eastAsia="Times New Roman" w:hAnsi="Times New Roman" w:cs="Times New Roman"/>
          <w:color w:val="000000"/>
          <w:sz w:val="20"/>
          <w:szCs w:val="20"/>
        </w:rPr>
        <w:t xml:space="preserve"> Г. Становление личности. - М.: Смысл, 2002. - 461 </w:t>
      </w:r>
      <w:proofErr w:type="gramStart"/>
      <w:r w:rsidRPr="00CB4A9D">
        <w:rPr>
          <w:rFonts w:ascii="Times New Roman" w:eastAsia="Times New Roman" w:hAnsi="Times New Roman" w:cs="Times New Roman"/>
          <w:color w:val="000000"/>
          <w:sz w:val="20"/>
          <w:szCs w:val="20"/>
        </w:rPr>
        <w:t>с</w:t>
      </w:r>
      <w:proofErr w:type="gramEnd"/>
      <w:r w:rsidRPr="00CB4A9D">
        <w:rPr>
          <w:rFonts w:ascii="Times New Roman" w:eastAsia="Times New Roman" w:hAnsi="Times New Roman" w:cs="Times New Roman"/>
          <w:color w:val="000000"/>
          <w:sz w:val="20"/>
          <w:szCs w:val="20"/>
        </w:rPr>
        <w:t xml:space="preserve">.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5. </w:t>
      </w:r>
      <w:proofErr w:type="spellStart"/>
      <w:r w:rsidRPr="00CB4A9D">
        <w:rPr>
          <w:rFonts w:ascii="Times New Roman" w:eastAsia="Times New Roman" w:hAnsi="Times New Roman" w:cs="Times New Roman"/>
          <w:color w:val="000000"/>
          <w:sz w:val="20"/>
          <w:szCs w:val="20"/>
        </w:rPr>
        <w:t>Слабинский</w:t>
      </w:r>
      <w:proofErr w:type="spellEnd"/>
      <w:r w:rsidRPr="00CB4A9D">
        <w:rPr>
          <w:rFonts w:ascii="Times New Roman" w:eastAsia="Times New Roman" w:hAnsi="Times New Roman" w:cs="Times New Roman"/>
          <w:color w:val="000000"/>
          <w:sz w:val="20"/>
          <w:szCs w:val="20"/>
        </w:rPr>
        <w:t xml:space="preserve"> В.Ю., </w:t>
      </w:r>
      <w:proofErr w:type="spellStart"/>
      <w:r w:rsidRPr="00CB4A9D">
        <w:rPr>
          <w:rFonts w:ascii="Times New Roman" w:eastAsia="Times New Roman" w:hAnsi="Times New Roman" w:cs="Times New Roman"/>
          <w:color w:val="000000"/>
          <w:sz w:val="20"/>
          <w:szCs w:val="20"/>
        </w:rPr>
        <w:t>Воищева</w:t>
      </w:r>
      <w:proofErr w:type="spellEnd"/>
      <w:r w:rsidRPr="00CB4A9D">
        <w:rPr>
          <w:rFonts w:ascii="Times New Roman" w:eastAsia="Times New Roman" w:hAnsi="Times New Roman" w:cs="Times New Roman"/>
          <w:color w:val="000000"/>
          <w:sz w:val="20"/>
          <w:szCs w:val="20"/>
        </w:rPr>
        <w:t xml:space="preserve"> Н.М. Оценка влияния профессиональных стрессоров и </w:t>
      </w:r>
      <w:proofErr w:type="spellStart"/>
      <w:r w:rsidRPr="00CB4A9D">
        <w:rPr>
          <w:rFonts w:ascii="Times New Roman" w:eastAsia="Times New Roman" w:hAnsi="Times New Roman" w:cs="Times New Roman"/>
          <w:color w:val="000000"/>
          <w:sz w:val="20"/>
          <w:szCs w:val="20"/>
        </w:rPr>
        <w:t>проактивного</w:t>
      </w:r>
      <w:proofErr w:type="spellEnd"/>
      <w:r w:rsidRPr="00CB4A9D">
        <w:rPr>
          <w:rFonts w:ascii="Times New Roman" w:eastAsia="Times New Roman" w:hAnsi="Times New Roman" w:cs="Times New Roman"/>
          <w:color w:val="000000"/>
          <w:sz w:val="20"/>
          <w:szCs w:val="20"/>
        </w:rPr>
        <w:t xml:space="preserve"> </w:t>
      </w:r>
      <w:proofErr w:type="spellStart"/>
      <w:r w:rsidRPr="00CB4A9D">
        <w:rPr>
          <w:rFonts w:ascii="Times New Roman" w:eastAsia="Times New Roman" w:hAnsi="Times New Roman" w:cs="Times New Roman"/>
          <w:color w:val="000000"/>
          <w:sz w:val="20"/>
          <w:szCs w:val="20"/>
        </w:rPr>
        <w:t>копинг-поведения</w:t>
      </w:r>
      <w:proofErr w:type="spellEnd"/>
      <w:r w:rsidRPr="00CB4A9D">
        <w:rPr>
          <w:rFonts w:ascii="Times New Roman" w:eastAsia="Times New Roman" w:hAnsi="Times New Roman" w:cs="Times New Roman"/>
          <w:color w:val="000000"/>
          <w:sz w:val="20"/>
          <w:szCs w:val="20"/>
        </w:rPr>
        <w:t xml:space="preserve"> на профессиональное выгорание у экологов // Медико-биологические и социально-психологические проблемы безопасности в чрезвычайных ситуациях. - 2012. - №4. – С. 103-108. </w:t>
      </w:r>
    </w:p>
    <w:p w:rsidR="00CB4A9D" w:rsidRPr="00CB4A9D" w:rsidRDefault="00CB4A9D" w:rsidP="00CB4A9D">
      <w:pPr>
        <w:spacing w:after="0" w:line="240" w:lineRule="auto"/>
        <w:ind w:firstLine="426"/>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6. Старченкова Е.С. Концепция проактивного совладающего поведения. // Вестник Санкт-Петербургского университета. Серия 12: Психология. Социология. Педагогика. - 2009. - № 2. Ч.1. - С. 198-205.</w:t>
      </w:r>
    </w:p>
    <w:p w:rsidR="00753F07" w:rsidRDefault="00CB4A9D" w:rsidP="00CB4A9D">
      <w:pPr>
        <w:spacing w:after="0" w:line="240" w:lineRule="auto"/>
        <w:ind w:firstLine="426"/>
        <w:jc w:val="both"/>
        <w:rPr>
          <w:rFonts w:ascii="Times New Roman" w:eastAsia="Times New Roman" w:hAnsi="Times New Roman" w:cs="Times New Roman"/>
          <w:color w:val="000000"/>
          <w:sz w:val="20"/>
          <w:szCs w:val="20"/>
        </w:rPr>
      </w:pPr>
      <w:r w:rsidRPr="00CB4A9D">
        <w:rPr>
          <w:rFonts w:ascii="Times New Roman" w:eastAsia="Times New Roman" w:hAnsi="Times New Roman" w:cs="Times New Roman"/>
          <w:color w:val="000000"/>
          <w:sz w:val="20"/>
          <w:szCs w:val="20"/>
        </w:rPr>
        <w:t xml:space="preserve">7. </w:t>
      </w:r>
      <w:proofErr w:type="spellStart"/>
      <w:r w:rsidRPr="00CB4A9D">
        <w:rPr>
          <w:rFonts w:ascii="Times New Roman" w:eastAsia="Times New Roman" w:hAnsi="Times New Roman" w:cs="Times New Roman"/>
          <w:color w:val="000000"/>
          <w:sz w:val="20"/>
          <w:szCs w:val="20"/>
        </w:rPr>
        <w:t>Франкл</w:t>
      </w:r>
      <w:proofErr w:type="spellEnd"/>
      <w:r w:rsidRPr="00CB4A9D">
        <w:rPr>
          <w:rFonts w:ascii="Times New Roman" w:eastAsia="Times New Roman" w:hAnsi="Times New Roman" w:cs="Times New Roman"/>
          <w:color w:val="000000"/>
          <w:sz w:val="20"/>
          <w:szCs w:val="20"/>
        </w:rPr>
        <w:t xml:space="preserve"> В. Человек в поисках смысла. — М.: Прогресс, 1990. - 368 </w:t>
      </w:r>
      <w:proofErr w:type="gramStart"/>
      <w:r w:rsidRPr="00CB4A9D">
        <w:rPr>
          <w:rFonts w:ascii="Times New Roman" w:eastAsia="Times New Roman" w:hAnsi="Times New Roman" w:cs="Times New Roman"/>
          <w:color w:val="000000"/>
          <w:sz w:val="20"/>
          <w:szCs w:val="20"/>
        </w:rPr>
        <w:t>с</w:t>
      </w:r>
      <w:proofErr w:type="gramEnd"/>
      <w:r w:rsidRPr="00CB4A9D">
        <w:rPr>
          <w:rFonts w:ascii="Times New Roman" w:eastAsia="Times New Roman" w:hAnsi="Times New Roman" w:cs="Times New Roman"/>
          <w:color w:val="000000"/>
          <w:sz w:val="20"/>
          <w:szCs w:val="20"/>
        </w:rPr>
        <w:t>.</w:t>
      </w:r>
    </w:p>
    <w:p w:rsidR="00CB4A9D" w:rsidRPr="00CB4A9D" w:rsidRDefault="00CB4A9D" w:rsidP="00753F07">
      <w:pPr>
        <w:spacing w:after="0" w:line="240" w:lineRule="auto"/>
        <w:jc w:val="both"/>
        <w:rPr>
          <w:rFonts w:ascii="Times New Roman" w:eastAsia="Times New Roman" w:hAnsi="Times New Roman" w:cs="Times New Roman"/>
          <w:sz w:val="24"/>
          <w:szCs w:val="24"/>
        </w:rPr>
      </w:pPr>
      <w:r w:rsidRPr="00CB4A9D">
        <w:rPr>
          <w:rFonts w:ascii="Times New Roman" w:eastAsia="Times New Roman" w:hAnsi="Times New Roman" w:cs="Times New Roman"/>
          <w:color w:val="000000"/>
          <w:sz w:val="20"/>
          <w:szCs w:val="20"/>
        </w:rPr>
        <w:t xml:space="preserve"> </w:t>
      </w:r>
    </w:p>
    <w:p w:rsidR="005A5469" w:rsidRDefault="005A5469"/>
    <w:sectPr w:rsidR="005A5469" w:rsidSect="00AF0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2BB"/>
    <w:multiLevelType w:val="multilevel"/>
    <w:tmpl w:val="24E4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4A9D"/>
    <w:rsid w:val="005A5469"/>
    <w:rsid w:val="00753F07"/>
    <w:rsid w:val="00AF0A94"/>
    <w:rsid w:val="00CB4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1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2007</Words>
  <Characters>11441</Characters>
  <Application>Microsoft Office Word</Application>
  <DocSecurity>0</DocSecurity>
  <Lines>95</Lines>
  <Paragraphs>26</Paragraphs>
  <ScaleCrop>false</ScaleCrop>
  <Company>Toshiba</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2015-06-23T17:31:00Z</dcterms:created>
  <dcterms:modified xsi:type="dcterms:W3CDTF">2015-06-25T14:40:00Z</dcterms:modified>
</cp:coreProperties>
</file>