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47" w:rsidRPr="003B112E" w:rsidRDefault="00D44747" w:rsidP="008A2EDC">
      <w:pPr>
        <w:pStyle w:val="a6"/>
        <w:jc w:val="center"/>
        <w:rPr>
          <w:b/>
          <w:color w:val="262626" w:themeColor="text1" w:themeTint="D9"/>
          <w:kern w:val="36"/>
          <w:sz w:val="28"/>
          <w:szCs w:val="28"/>
        </w:rPr>
      </w:pPr>
      <w:r w:rsidRPr="003B112E">
        <w:rPr>
          <w:b/>
          <w:color w:val="262626" w:themeColor="text1" w:themeTint="D9"/>
          <w:kern w:val="36"/>
          <w:sz w:val="28"/>
          <w:szCs w:val="28"/>
        </w:rPr>
        <w:t xml:space="preserve">МОУ </w:t>
      </w:r>
      <w:proofErr w:type="spellStart"/>
      <w:r w:rsidRPr="003B112E">
        <w:rPr>
          <w:b/>
          <w:color w:val="262626" w:themeColor="text1" w:themeTint="D9"/>
          <w:kern w:val="36"/>
          <w:sz w:val="28"/>
          <w:szCs w:val="28"/>
        </w:rPr>
        <w:t>Злынковская</w:t>
      </w:r>
      <w:proofErr w:type="spellEnd"/>
      <w:r w:rsidRPr="003B112E">
        <w:rPr>
          <w:b/>
          <w:color w:val="262626" w:themeColor="text1" w:themeTint="D9"/>
          <w:kern w:val="36"/>
          <w:sz w:val="28"/>
          <w:szCs w:val="28"/>
        </w:rPr>
        <w:t xml:space="preserve"> средняя общеобразовательная школа № 1</w:t>
      </w:r>
    </w:p>
    <w:p w:rsidR="00D44747" w:rsidRPr="003B112E" w:rsidRDefault="00D44747" w:rsidP="008A2EDC">
      <w:pPr>
        <w:pStyle w:val="a6"/>
        <w:jc w:val="center"/>
        <w:rPr>
          <w:b/>
          <w:color w:val="262626" w:themeColor="text1" w:themeTint="D9"/>
          <w:kern w:val="36"/>
          <w:sz w:val="28"/>
          <w:szCs w:val="28"/>
        </w:rPr>
      </w:pPr>
      <w:r w:rsidRPr="003B112E">
        <w:rPr>
          <w:b/>
          <w:color w:val="262626" w:themeColor="text1" w:themeTint="D9"/>
          <w:kern w:val="36"/>
          <w:sz w:val="28"/>
          <w:szCs w:val="28"/>
        </w:rPr>
        <w:t>г. Злынка, Брянская обл.</w:t>
      </w:r>
    </w:p>
    <w:p w:rsidR="00D44747" w:rsidRPr="003B112E" w:rsidRDefault="008A2EDC" w:rsidP="008A2EDC">
      <w:pPr>
        <w:pStyle w:val="a6"/>
        <w:ind w:left="5387"/>
        <w:jc w:val="center"/>
        <w:rPr>
          <w:color w:val="262626" w:themeColor="text1" w:themeTint="D9"/>
          <w:kern w:val="36"/>
          <w:sz w:val="28"/>
          <w:szCs w:val="28"/>
        </w:rPr>
      </w:pPr>
      <w:r w:rsidRPr="003B112E">
        <w:rPr>
          <w:color w:val="262626" w:themeColor="text1" w:themeTint="D9"/>
          <w:kern w:val="36"/>
          <w:sz w:val="28"/>
          <w:szCs w:val="28"/>
        </w:rPr>
        <w:t>«УТВЕРЖДАЮ»:</w:t>
      </w:r>
    </w:p>
    <w:p w:rsidR="00A0150A" w:rsidRPr="003B112E" w:rsidRDefault="00A0150A" w:rsidP="00A0150A">
      <w:pPr>
        <w:pStyle w:val="a6"/>
        <w:ind w:left="5529"/>
        <w:rPr>
          <w:color w:val="262626" w:themeColor="text1" w:themeTint="D9"/>
          <w:kern w:val="36"/>
        </w:rPr>
      </w:pPr>
      <w:r w:rsidRPr="003B112E">
        <w:rPr>
          <w:color w:val="262626" w:themeColor="text1" w:themeTint="D9"/>
          <w:kern w:val="36"/>
        </w:rPr>
        <w:t xml:space="preserve">Директор </w:t>
      </w:r>
    </w:p>
    <w:p w:rsidR="00D44747" w:rsidRPr="003B112E" w:rsidRDefault="00A0150A" w:rsidP="00A0150A">
      <w:pPr>
        <w:pStyle w:val="a6"/>
        <w:ind w:left="5529"/>
        <w:rPr>
          <w:color w:val="262626" w:themeColor="text1" w:themeTint="D9"/>
          <w:kern w:val="36"/>
        </w:rPr>
      </w:pPr>
      <w:r w:rsidRPr="003B112E">
        <w:rPr>
          <w:color w:val="262626" w:themeColor="text1" w:themeTint="D9"/>
          <w:kern w:val="36"/>
        </w:rPr>
        <w:t>школы:__________ (Червякова Т.В.)</w:t>
      </w:r>
    </w:p>
    <w:p w:rsidR="00A0150A" w:rsidRPr="003B112E" w:rsidRDefault="00A0150A" w:rsidP="00A0150A">
      <w:pPr>
        <w:pStyle w:val="a6"/>
        <w:ind w:left="5529"/>
        <w:rPr>
          <w:color w:val="262626" w:themeColor="text1" w:themeTint="D9"/>
          <w:kern w:val="36"/>
        </w:rPr>
      </w:pPr>
      <w:r w:rsidRPr="003B112E">
        <w:rPr>
          <w:color w:val="262626" w:themeColor="text1" w:themeTint="D9"/>
          <w:kern w:val="36"/>
        </w:rPr>
        <w:t>«___»________________ 20</w:t>
      </w:r>
      <w:r w:rsidR="001925A9">
        <w:rPr>
          <w:color w:val="262626" w:themeColor="text1" w:themeTint="D9"/>
          <w:kern w:val="36"/>
        </w:rPr>
        <w:t xml:space="preserve">      </w:t>
      </w:r>
      <w:r w:rsidRPr="003B112E">
        <w:rPr>
          <w:color w:val="262626" w:themeColor="text1" w:themeTint="D9"/>
          <w:kern w:val="36"/>
        </w:rPr>
        <w:t xml:space="preserve"> г.</w:t>
      </w:r>
    </w:p>
    <w:p w:rsidR="008A2EDC" w:rsidRPr="003B112E" w:rsidRDefault="008A2EDC" w:rsidP="008E6E6E">
      <w:pPr>
        <w:spacing w:before="100" w:beforeAutospacing="1" w:after="100" w:afterAutospacing="1"/>
        <w:jc w:val="center"/>
        <w:outlineLvl w:val="0"/>
        <w:rPr>
          <w:b/>
          <w:bCs/>
          <w:color w:val="262626" w:themeColor="text1" w:themeTint="D9"/>
          <w:kern w:val="36"/>
          <w:sz w:val="28"/>
          <w:szCs w:val="28"/>
        </w:rPr>
      </w:pPr>
    </w:p>
    <w:p w:rsidR="00A0150A" w:rsidRPr="003B112E" w:rsidRDefault="00A0150A" w:rsidP="008E6E6E">
      <w:pPr>
        <w:spacing w:before="100" w:beforeAutospacing="1" w:after="100" w:afterAutospacing="1"/>
        <w:jc w:val="center"/>
        <w:outlineLvl w:val="0"/>
        <w:rPr>
          <w:b/>
          <w:bCs/>
          <w:color w:val="262626" w:themeColor="text1" w:themeTint="D9"/>
          <w:kern w:val="36"/>
          <w:sz w:val="28"/>
          <w:szCs w:val="28"/>
        </w:rPr>
      </w:pPr>
    </w:p>
    <w:p w:rsidR="00D44747" w:rsidRPr="003B112E" w:rsidRDefault="00D44747" w:rsidP="00D44747">
      <w:pPr>
        <w:spacing w:before="100" w:beforeAutospacing="1" w:after="100" w:afterAutospacing="1"/>
        <w:jc w:val="center"/>
        <w:outlineLvl w:val="0"/>
        <w:rPr>
          <w:b/>
          <w:bCs/>
          <w:color w:val="262626" w:themeColor="text1" w:themeTint="D9"/>
          <w:kern w:val="36"/>
          <w:sz w:val="72"/>
          <w:szCs w:val="72"/>
        </w:rPr>
      </w:pPr>
      <w:r w:rsidRPr="003B112E">
        <w:rPr>
          <w:b/>
          <w:bCs/>
          <w:color w:val="262626" w:themeColor="text1" w:themeTint="D9"/>
          <w:kern w:val="36"/>
          <w:sz w:val="72"/>
          <w:szCs w:val="72"/>
        </w:rPr>
        <w:t>Программа  географического  кружка </w:t>
      </w:r>
    </w:p>
    <w:p w:rsidR="00D44747" w:rsidRPr="003B112E" w:rsidRDefault="00D44747" w:rsidP="00D44747">
      <w:pPr>
        <w:spacing w:before="100" w:beforeAutospacing="1" w:after="100" w:afterAutospacing="1"/>
        <w:jc w:val="center"/>
        <w:outlineLvl w:val="0"/>
        <w:rPr>
          <w:b/>
          <w:bCs/>
          <w:color w:val="262626" w:themeColor="text1" w:themeTint="D9"/>
          <w:kern w:val="36"/>
          <w:sz w:val="72"/>
          <w:szCs w:val="72"/>
        </w:rPr>
      </w:pPr>
      <w:r w:rsidRPr="003B112E">
        <w:rPr>
          <w:b/>
          <w:bCs/>
          <w:color w:val="262626" w:themeColor="text1" w:themeTint="D9"/>
          <w:kern w:val="36"/>
          <w:sz w:val="72"/>
          <w:szCs w:val="72"/>
        </w:rPr>
        <w:t>"ИСКАТЕЛЬ"</w:t>
      </w:r>
      <w:r w:rsidRPr="003B112E">
        <w:rPr>
          <w:noProof/>
          <w:color w:val="262626" w:themeColor="text1" w:themeTint="D9"/>
          <w:sz w:val="72"/>
          <w:szCs w:val="72"/>
        </w:rPr>
        <w:drawing>
          <wp:inline distT="0" distB="0" distL="0" distR="0">
            <wp:extent cx="9525" cy="9525"/>
            <wp:effectExtent l="0" t="0" r="0" b="0"/>
            <wp:docPr id="3" name="Рисунок 1" descr="http://r-money.ru/pap/scripts/imp.php?a_aid=4d73ec8968a5d&amp;a_bid=3de6285e&amp;chan=p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-money.ru/pap/scripts/imp.php?a_aid=4d73ec8968a5d&amp;a_bid=3de6285e&amp;chan=p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747" w:rsidRPr="003B112E" w:rsidRDefault="003B112E" w:rsidP="00D44747">
      <w:pPr>
        <w:spacing w:before="100" w:beforeAutospacing="1" w:after="100" w:afterAutospacing="1"/>
        <w:jc w:val="center"/>
        <w:rPr>
          <w:iCs/>
          <w:color w:val="262626" w:themeColor="text1" w:themeTint="D9"/>
          <w:sz w:val="32"/>
          <w:szCs w:val="32"/>
        </w:rPr>
      </w:pPr>
      <w:proofErr w:type="gramStart"/>
      <w:r w:rsidRPr="003B112E">
        <w:rPr>
          <w:iCs/>
          <w:color w:val="262626" w:themeColor="text1" w:themeTint="D9"/>
          <w:sz w:val="32"/>
          <w:szCs w:val="32"/>
        </w:rPr>
        <w:t>Рассчитана</w:t>
      </w:r>
      <w:proofErr w:type="gramEnd"/>
      <w:r w:rsidRPr="003B112E">
        <w:rPr>
          <w:iCs/>
          <w:color w:val="262626" w:themeColor="text1" w:themeTint="D9"/>
          <w:sz w:val="32"/>
          <w:szCs w:val="32"/>
        </w:rPr>
        <w:t xml:space="preserve"> на учащихся 8</w:t>
      </w:r>
      <w:r w:rsidR="00D44747" w:rsidRPr="003B112E">
        <w:rPr>
          <w:iCs/>
          <w:color w:val="262626" w:themeColor="text1" w:themeTint="D9"/>
          <w:sz w:val="32"/>
          <w:szCs w:val="32"/>
        </w:rPr>
        <w:t xml:space="preserve"> – 11 </w:t>
      </w:r>
      <w:proofErr w:type="spellStart"/>
      <w:r w:rsidR="00D44747" w:rsidRPr="003B112E">
        <w:rPr>
          <w:iCs/>
          <w:color w:val="262626" w:themeColor="text1" w:themeTint="D9"/>
          <w:sz w:val="32"/>
          <w:szCs w:val="32"/>
        </w:rPr>
        <w:t>кл</w:t>
      </w:r>
      <w:proofErr w:type="spellEnd"/>
      <w:r w:rsidR="00D44747" w:rsidRPr="003B112E">
        <w:rPr>
          <w:iCs/>
          <w:color w:val="262626" w:themeColor="text1" w:themeTint="D9"/>
          <w:sz w:val="32"/>
          <w:szCs w:val="32"/>
        </w:rPr>
        <w:t>., срок реализации 3 года.</w:t>
      </w:r>
    </w:p>
    <w:p w:rsidR="00D44747" w:rsidRPr="003B112E" w:rsidRDefault="00D44747" w:rsidP="00D44747">
      <w:pPr>
        <w:pStyle w:val="a6"/>
        <w:jc w:val="center"/>
        <w:rPr>
          <w:color w:val="262626" w:themeColor="text1" w:themeTint="D9"/>
          <w:sz w:val="32"/>
          <w:szCs w:val="32"/>
        </w:rPr>
      </w:pPr>
      <w:r w:rsidRPr="003B112E">
        <w:rPr>
          <w:color w:val="262626" w:themeColor="text1" w:themeTint="D9"/>
          <w:sz w:val="32"/>
          <w:szCs w:val="32"/>
        </w:rPr>
        <w:t>Программа реализуется в течение трёх лет</w:t>
      </w:r>
    </w:p>
    <w:p w:rsidR="00D44747" w:rsidRPr="003B112E" w:rsidRDefault="00D44747" w:rsidP="00D44747">
      <w:pPr>
        <w:pStyle w:val="a6"/>
        <w:jc w:val="center"/>
        <w:rPr>
          <w:color w:val="262626" w:themeColor="text1" w:themeTint="D9"/>
          <w:sz w:val="32"/>
          <w:szCs w:val="32"/>
        </w:rPr>
      </w:pPr>
      <w:r w:rsidRPr="003B112E">
        <w:rPr>
          <w:color w:val="262626" w:themeColor="text1" w:themeTint="D9"/>
          <w:sz w:val="32"/>
          <w:szCs w:val="32"/>
        </w:rPr>
        <w:t>по два академических часа в неделю.</w:t>
      </w:r>
    </w:p>
    <w:p w:rsidR="00D44747" w:rsidRPr="003B112E" w:rsidRDefault="00D44747" w:rsidP="00D44747">
      <w:pPr>
        <w:spacing w:before="100" w:beforeAutospacing="1" w:after="100" w:afterAutospacing="1"/>
        <w:jc w:val="center"/>
        <w:rPr>
          <w:color w:val="262626" w:themeColor="text1" w:themeTint="D9"/>
          <w:sz w:val="32"/>
          <w:szCs w:val="32"/>
        </w:rPr>
      </w:pPr>
      <w:r w:rsidRPr="003B112E">
        <w:rPr>
          <w:color w:val="262626" w:themeColor="text1" w:themeTint="D9"/>
          <w:sz w:val="32"/>
          <w:szCs w:val="32"/>
        </w:rPr>
        <w:t>Итого: 7</w:t>
      </w:r>
      <w:r w:rsidR="008A2EDC" w:rsidRPr="003B112E">
        <w:rPr>
          <w:color w:val="262626" w:themeColor="text1" w:themeTint="D9"/>
          <w:sz w:val="32"/>
          <w:szCs w:val="32"/>
        </w:rPr>
        <w:t>2</w:t>
      </w:r>
      <w:r w:rsidRPr="003B112E">
        <w:rPr>
          <w:color w:val="262626" w:themeColor="text1" w:themeTint="D9"/>
          <w:sz w:val="32"/>
          <w:szCs w:val="32"/>
        </w:rPr>
        <w:t xml:space="preserve"> час</w:t>
      </w:r>
      <w:r w:rsidR="008A2EDC" w:rsidRPr="003B112E">
        <w:rPr>
          <w:color w:val="262626" w:themeColor="text1" w:themeTint="D9"/>
          <w:sz w:val="32"/>
          <w:szCs w:val="32"/>
        </w:rPr>
        <w:t>а</w:t>
      </w:r>
      <w:r w:rsidRPr="003B112E">
        <w:rPr>
          <w:color w:val="262626" w:themeColor="text1" w:themeTint="D9"/>
          <w:sz w:val="32"/>
          <w:szCs w:val="32"/>
        </w:rPr>
        <w:t xml:space="preserve"> в год, 21</w:t>
      </w:r>
      <w:r w:rsidR="008A2EDC" w:rsidRPr="003B112E">
        <w:rPr>
          <w:color w:val="262626" w:themeColor="text1" w:themeTint="D9"/>
          <w:sz w:val="32"/>
          <w:szCs w:val="32"/>
        </w:rPr>
        <w:t>6</w:t>
      </w:r>
      <w:r w:rsidRPr="003B112E">
        <w:rPr>
          <w:color w:val="262626" w:themeColor="text1" w:themeTint="D9"/>
          <w:sz w:val="32"/>
          <w:szCs w:val="32"/>
        </w:rPr>
        <w:t xml:space="preserve"> часов за весь период обучения.</w:t>
      </w:r>
    </w:p>
    <w:p w:rsidR="00D44747" w:rsidRPr="003B112E" w:rsidRDefault="00D44747" w:rsidP="00D44747">
      <w:pPr>
        <w:spacing w:before="100" w:beforeAutospacing="1" w:after="100" w:afterAutospacing="1"/>
        <w:jc w:val="center"/>
        <w:outlineLvl w:val="0"/>
        <w:rPr>
          <w:b/>
          <w:bCs/>
          <w:color w:val="262626" w:themeColor="text1" w:themeTint="D9"/>
          <w:kern w:val="36"/>
          <w:sz w:val="72"/>
          <w:szCs w:val="72"/>
        </w:rPr>
      </w:pPr>
    </w:p>
    <w:p w:rsidR="00D44747" w:rsidRPr="003B112E" w:rsidRDefault="00D44747" w:rsidP="00D44747">
      <w:pPr>
        <w:spacing w:before="100" w:beforeAutospacing="1" w:after="100" w:afterAutospacing="1"/>
        <w:jc w:val="both"/>
        <w:outlineLvl w:val="0"/>
        <w:rPr>
          <w:bCs/>
          <w:color w:val="262626" w:themeColor="text1" w:themeTint="D9"/>
          <w:kern w:val="36"/>
          <w:sz w:val="32"/>
          <w:szCs w:val="32"/>
        </w:rPr>
      </w:pPr>
      <w:r w:rsidRPr="003B112E">
        <w:rPr>
          <w:b/>
          <w:bCs/>
          <w:color w:val="262626" w:themeColor="text1" w:themeTint="D9"/>
          <w:kern w:val="36"/>
          <w:sz w:val="32"/>
          <w:szCs w:val="32"/>
        </w:rPr>
        <w:t xml:space="preserve">Тип программы: </w:t>
      </w:r>
      <w:proofErr w:type="gramStart"/>
      <w:r w:rsidRPr="003B112E">
        <w:rPr>
          <w:bCs/>
          <w:color w:val="262626" w:themeColor="text1" w:themeTint="D9"/>
          <w:kern w:val="36"/>
          <w:sz w:val="32"/>
          <w:szCs w:val="32"/>
        </w:rPr>
        <w:t>авторская</w:t>
      </w:r>
      <w:proofErr w:type="gramEnd"/>
      <w:r w:rsidRPr="003B112E">
        <w:rPr>
          <w:bCs/>
          <w:color w:val="262626" w:themeColor="text1" w:themeTint="D9"/>
          <w:kern w:val="36"/>
          <w:sz w:val="32"/>
          <w:szCs w:val="32"/>
        </w:rPr>
        <w:t>.</w:t>
      </w:r>
    </w:p>
    <w:p w:rsidR="00D44747" w:rsidRPr="003B112E" w:rsidRDefault="00D44747" w:rsidP="00D44747">
      <w:pPr>
        <w:pStyle w:val="a6"/>
        <w:rPr>
          <w:b/>
          <w:color w:val="262626" w:themeColor="text1" w:themeTint="D9"/>
          <w:kern w:val="36"/>
          <w:sz w:val="32"/>
          <w:szCs w:val="32"/>
        </w:rPr>
      </w:pPr>
      <w:r w:rsidRPr="003B112E">
        <w:rPr>
          <w:b/>
          <w:color w:val="262626" w:themeColor="text1" w:themeTint="D9"/>
          <w:kern w:val="36"/>
          <w:sz w:val="32"/>
          <w:szCs w:val="32"/>
        </w:rPr>
        <w:t xml:space="preserve">Особенности программы: </w:t>
      </w:r>
    </w:p>
    <w:p w:rsidR="00D44747" w:rsidRPr="003B112E" w:rsidRDefault="00D44747" w:rsidP="003F2ED1">
      <w:pPr>
        <w:pStyle w:val="a6"/>
        <w:jc w:val="both"/>
        <w:rPr>
          <w:color w:val="262626" w:themeColor="text1" w:themeTint="D9"/>
          <w:kern w:val="36"/>
          <w:sz w:val="32"/>
          <w:szCs w:val="32"/>
        </w:rPr>
      </w:pPr>
      <w:r w:rsidRPr="003B112E">
        <w:rPr>
          <w:color w:val="262626" w:themeColor="text1" w:themeTint="D9"/>
          <w:kern w:val="36"/>
          <w:sz w:val="32"/>
          <w:szCs w:val="32"/>
        </w:rPr>
        <w:t xml:space="preserve">программа имеет практико-ориентированную направленность на формирование </w:t>
      </w:r>
      <w:proofErr w:type="spellStart"/>
      <w:r w:rsidRPr="003B112E">
        <w:rPr>
          <w:color w:val="262626" w:themeColor="text1" w:themeTint="D9"/>
          <w:kern w:val="36"/>
          <w:sz w:val="32"/>
          <w:szCs w:val="32"/>
        </w:rPr>
        <w:t>метапредметных</w:t>
      </w:r>
      <w:proofErr w:type="spellEnd"/>
      <w:r w:rsidRPr="003B112E">
        <w:rPr>
          <w:color w:val="262626" w:themeColor="text1" w:themeTint="D9"/>
          <w:kern w:val="36"/>
          <w:sz w:val="32"/>
          <w:szCs w:val="32"/>
        </w:rPr>
        <w:t xml:space="preserve"> навыков учащихся </w:t>
      </w:r>
      <w:r w:rsidR="003F2ED1" w:rsidRPr="003B112E">
        <w:rPr>
          <w:color w:val="262626" w:themeColor="text1" w:themeTint="D9"/>
          <w:kern w:val="36"/>
          <w:sz w:val="32"/>
          <w:szCs w:val="32"/>
        </w:rPr>
        <w:t xml:space="preserve">в области </w:t>
      </w:r>
      <w:r w:rsidRPr="003B112E">
        <w:rPr>
          <w:color w:val="262626" w:themeColor="text1" w:themeTint="D9"/>
          <w:kern w:val="36"/>
          <w:sz w:val="32"/>
          <w:szCs w:val="32"/>
        </w:rPr>
        <w:t>организации проектной и учебно-исследовательской деятельности.</w:t>
      </w:r>
    </w:p>
    <w:p w:rsidR="00D44747" w:rsidRPr="003B112E" w:rsidRDefault="00D44747" w:rsidP="00D44747">
      <w:pPr>
        <w:pStyle w:val="a6"/>
        <w:ind w:left="5387" w:firstLine="142"/>
        <w:jc w:val="right"/>
        <w:rPr>
          <w:b/>
          <w:color w:val="262626" w:themeColor="text1" w:themeTint="D9"/>
          <w:kern w:val="36"/>
          <w:sz w:val="32"/>
          <w:szCs w:val="32"/>
        </w:rPr>
      </w:pPr>
    </w:p>
    <w:p w:rsidR="00D44747" w:rsidRPr="003B112E" w:rsidRDefault="00D44747" w:rsidP="00D44747">
      <w:pPr>
        <w:pStyle w:val="a6"/>
        <w:ind w:left="5387" w:firstLine="142"/>
        <w:jc w:val="right"/>
        <w:rPr>
          <w:b/>
          <w:color w:val="262626" w:themeColor="text1" w:themeTint="D9"/>
          <w:kern w:val="36"/>
          <w:sz w:val="32"/>
          <w:szCs w:val="32"/>
        </w:rPr>
      </w:pPr>
    </w:p>
    <w:p w:rsidR="00D44747" w:rsidRPr="003B112E" w:rsidRDefault="00D44747" w:rsidP="00D44747">
      <w:pPr>
        <w:pStyle w:val="a6"/>
        <w:ind w:left="5387" w:firstLine="142"/>
        <w:jc w:val="right"/>
        <w:rPr>
          <w:b/>
          <w:color w:val="262626" w:themeColor="text1" w:themeTint="D9"/>
          <w:kern w:val="36"/>
          <w:sz w:val="32"/>
          <w:szCs w:val="32"/>
        </w:rPr>
      </w:pPr>
      <w:r w:rsidRPr="003B112E">
        <w:rPr>
          <w:b/>
          <w:color w:val="262626" w:themeColor="text1" w:themeTint="D9"/>
          <w:kern w:val="36"/>
          <w:sz w:val="32"/>
          <w:szCs w:val="32"/>
        </w:rPr>
        <w:t>Программа разработана</w:t>
      </w:r>
    </w:p>
    <w:p w:rsidR="00D44747" w:rsidRPr="003B112E" w:rsidRDefault="00D44747" w:rsidP="00D44747">
      <w:pPr>
        <w:pStyle w:val="a6"/>
        <w:ind w:left="5387" w:firstLine="142"/>
        <w:jc w:val="right"/>
        <w:rPr>
          <w:color w:val="262626" w:themeColor="text1" w:themeTint="D9"/>
          <w:kern w:val="36"/>
          <w:sz w:val="32"/>
          <w:szCs w:val="32"/>
        </w:rPr>
      </w:pPr>
      <w:r w:rsidRPr="003B112E">
        <w:rPr>
          <w:color w:val="262626" w:themeColor="text1" w:themeTint="D9"/>
          <w:kern w:val="36"/>
          <w:sz w:val="32"/>
          <w:szCs w:val="32"/>
        </w:rPr>
        <w:t>учителем географии</w:t>
      </w:r>
    </w:p>
    <w:p w:rsidR="00D44747" w:rsidRPr="003B112E" w:rsidRDefault="00D44747" w:rsidP="00D44747">
      <w:pPr>
        <w:pStyle w:val="a6"/>
        <w:ind w:left="5387" w:firstLine="142"/>
        <w:jc w:val="right"/>
        <w:rPr>
          <w:color w:val="262626" w:themeColor="text1" w:themeTint="D9"/>
          <w:kern w:val="36"/>
          <w:sz w:val="32"/>
          <w:szCs w:val="32"/>
        </w:rPr>
      </w:pPr>
      <w:proofErr w:type="spellStart"/>
      <w:r w:rsidRPr="003B112E">
        <w:rPr>
          <w:color w:val="262626" w:themeColor="text1" w:themeTint="D9"/>
          <w:kern w:val="36"/>
          <w:sz w:val="32"/>
          <w:szCs w:val="32"/>
        </w:rPr>
        <w:t>Мосяго</w:t>
      </w:r>
      <w:proofErr w:type="spellEnd"/>
      <w:r w:rsidRPr="003B112E">
        <w:rPr>
          <w:color w:val="262626" w:themeColor="text1" w:themeTint="D9"/>
          <w:kern w:val="36"/>
          <w:sz w:val="32"/>
          <w:szCs w:val="32"/>
        </w:rPr>
        <w:t xml:space="preserve"> Е.М.</w:t>
      </w:r>
    </w:p>
    <w:p w:rsidR="00D44747" w:rsidRPr="003B112E" w:rsidRDefault="00D44747" w:rsidP="00D44747">
      <w:pPr>
        <w:pStyle w:val="a6"/>
        <w:ind w:left="5387" w:firstLine="142"/>
        <w:jc w:val="right"/>
        <w:rPr>
          <w:color w:val="262626" w:themeColor="text1" w:themeTint="D9"/>
          <w:kern w:val="36"/>
          <w:sz w:val="32"/>
          <w:szCs w:val="32"/>
        </w:rPr>
      </w:pPr>
    </w:p>
    <w:p w:rsidR="00D44747" w:rsidRPr="003B112E" w:rsidRDefault="00D44747" w:rsidP="00D44747">
      <w:pPr>
        <w:pStyle w:val="a6"/>
        <w:tabs>
          <w:tab w:val="left" w:pos="5245"/>
        </w:tabs>
        <w:jc w:val="center"/>
        <w:rPr>
          <w:b/>
          <w:color w:val="262626" w:themeColor="text1" w:themeTint="D9"/>
          <w:kern w:val="36"/>
          <w:sz w:val="32"/>
          <w:szCs w:val="32"/>
        </w:rPr>
      </w:pPr>
    </w:p>
    <w:p w:rsidR="00D44747" w:rsidRPr="003B112E" w:rsidRDefault="00D44747" w:rsidP="00D44747">
      <w:pPr>
        <w:pStyle w:val="a6"/>
        <w:tabs>
          <w:tab w:val="left" w:pos="5245"/>
        </w:tabs>
        <w:jc w:val="center"/>
        <w:rPr>
          <w:b/>
          <w:color w:val="262626" w:themeColor="text1" w:themeTint="D9"/>
          <w:kern w:val="36"/>
          <w:sz w:val="32"/>
          <w:szCs w:val="32"/>
        </w:rPr>
      </w:pPr>
      <w:r w:rsidRPr="003B112E">
        <w:rPr>
          <w:b/>
          <w:color w:val="262626" w:themeColor="text1" w:themeTint="D9"/>
          <w:kern w:val="36"/>
          <w:sz w:val="32"/>
          <w:szCs w:val="32"/>
        </w:rPr>
        <w:t>20</w:t>
      </w:r>
      <w:r w:rsidR="0025654C">
        <w:rPr>
          <w:b/>
          <w:color w:val="262626" w:themeColor="text1" w:themeTint="D9"/>
          <w:kern w:val="36"/>
          <w:sz w:val="32"/>
          <w:szCs w:val="32"/>
        </w:rPr>
        <w:t xml:space="preserve"> ____</w:t>
      </w:r>
      <w:bookmarkStart w:id="0" w:name="_GoBack"/>
      <w:bookmarkEnd w:id="0"/>
      <w:r w:rsidRPr="003B112E">
        <w:rPr>
          <w:b/>
          <w:color w:val="262626" w:themeColor="text1" w:themeTint="D9"/>
          <w:kern w:val="36"/>
          <w:sz w:val="32"/>
          <w:szCs w:val="32"/>
        </w:rPr>
        <w:t xml:space="preserve"> год</w:t>
      </w:r>
    </w:p>
    <w:p w:rsidR="00D44747" w:rsidRPr="003B112E" w:rsidRDefault="00D44747" w:rsidP="009C5442">
      <w:pPr>
        <w:pStyle w:val="a6"/>
        <w:jc w:val="center"/>
        <w:rPr>
          <w:b/>
          <w:color w:val="262626" w:themeColor="text1" w:themeTint="D9"/>
          <w:kern w:val="36"/>
        </w:rPr>
      </w:pPr>
    </w:p>
    <w:p w:rsidR="00A818D6" w:rsidRPr="003B112E" w:rsidRDefault="008E6E6E" w:rsidP="009C5442">
      <w:pPr>
        <w:pStyle w:val="a6"/>
        <w:jc w:val="center"/>
        <w:rPr>
          <w:b/>
          <w:bCs/>
          <w:color w:val="262626" w:themeColor="text1" w:themeTint="D9"/>
          <w:kern w:val="36"/>
          <w:sz w:val="28"/>
          <w:szCs w:val="28"/>
        </w:rPr>
      </w:pPr>
      <w:r w:rsidRPr="003B112E">
        <w:rPr>
          <w:b/>
          <w:bCs/>
          <w:color w:val="262626" w:themeColor="text1" w:themeTint="D9"/>
          <w:kern w:val="36"/>
          <w:sz w:val="28"/>
          <w:szCs w:val="28"/>
        </w:rPr>
        <w:lastRenderedPageBreak/>
        <w:t xml:space="preserve">Программа  </w:t>
      </w:r>
      <w:r w:rsidR="004D064C" w:rsidRPr="003B112E">
        <w:rPr>
          <w:b/>
          <w:bCs/>
          <w:color w:val="262626" w:themeColor="text1" w:themeTint="D9"/>
          <w:kern w:val="36"/>
          <w:sz w:val="28"/>
          <w:szCs w:val="28"/>
        </w:rPr>
        <w:t>географи</w:t>
      </w:r>
      <w:r w:rsidRPr="003B112E">
        <w:rPr>
          <w:b/>
          <w:bCs/>
          <w:color w:val="262626" w:themeColor="text1" w:themeTint="D9"/>
          <w:kern w:val="36"/>
          <w:sz w:val="28"/>
          <w:szCs w:val="28"/>
        </w:rPr>
        <w:t xml:space="preserve">ческого </w:t>
      </w:r>
      <w:bookmarkStart w:id="1" w:name="YANDEX_1"/>
      <w:bookmarkEnd w:id="1"/>
      <w:r w:rsidRPr="003B112E">
        <w:rPr>
          <w:b/>
          <w:bCs/>
          <w:color w:val="262626" w:themeColor="text1" w:themeTint="D9"/>
          <w:kern w:val="36"/>
          <w:sz w:val="28"/>
          <w:szCs w:val="28"/>
        </w:rPr>
        <w:t> кружка</w:t>
      </w:r>
    </w:p>
    <w:p w:rsidR="008E6E6E" w:rsidRPr="003B112E" w:rsidRDefault="00A818D6" w:rsidP="009C5442">
      <w:pPr>
        <w:pStyle w:val="a6"/>
        <w:jc w:val="center"/>
        <w:rPr>
          <w:b/>
          <w:bCs/>
          <w:color w:val="262626" w:themeColor="text1" w:themeTint="D9"/>
          <w:kern w:val="36"/>
          <w:sz w:val="28"/>
          <w:szCs w:val="28"/>
        </w:rPr>
      </w:pPr>
      <w:r w:rsidRPr="003B112E">
        <w:rPr>
          <w:b/>
          <w:bCs/>
          <w:color w:val="262626" w:themeColor="text1" w:themeTint="D9"/>
          <w:kern w:val="36"/>
          <w:sz w:val="28"/>
          <w:szCs w:val="28"/>
        </w:rPr>
        <w:t xml:space="preserve">МОУ </w:t>
      </w:r>
      <w:proofErr w:type="spellStart"/>
      <w:r w:rsidRPr="003B112E">
        <w:rPr>
          <w:b/>
          <w:bCs/>
          <w:color w:val="262626" w:themeColor="text1" w:themeTint="D9"/>
          <w:kern w:val="36"/>
          <w:sz w:val="28"/>
          <w:szCs w:val="28"/>
        </w:rPr>
        <w:t>Злынковская</w:t>
      </w:r>
      <w:proofErr w:type="spellEnd"/>
      <w:r w:rsidRPr="003B112E">
        <w:rPr>
          <w:b/>
          <w:bCs/>
          <w:color w:val="262626" w:themeColor="text1" w:themeTint="D9"/>
          <w:kern w:val="36"/>
          <w:sz w:val="28"/>
          <w:szCs w:val="28"/>
        </w:rPr>
        <w:t xml:space="preserve"> СОШ № 1</w:t>
      </w:r>
    </w:p>
    <w:p w:rsidR="008E6E6E" w:rsidRPr="003B112E" w:rsidRDefault="008E6E6E" w:rsidP="008E6E6E">
      <w:pPr>
        <w:spacing w:before="100" w:beforeAutospacing="1" w:after="100" w:afterAutospacing="1"/>
        <w:jc w:val="center"/>
        <w:outlineLvl w:val="0"/>
        <w:rPr>
          <w:color w:val="262626" w:themeColor="text1" w:themeTint="D9"/>
          <w:sz w:val="28"/>
          <w:szCs w:val="28"/>
        </w:rPr>
      </w:pPr>
      <w:r w:rsidRPr="003B112E">
        <w:rPr>
          <w:b/>
          <w:bCs/>
          <w:color w:val="262626" w:themeColor="text1" w:themeTint="D9"/>
          <w:kern w:val="36"/>
          <w:sz w:val="28"/>
          <w:szCs w:val="28"/>
        </w:rPr>
        <w:t>"</w:t>
      </w:r>
      <w:r w:rsidR="00206DBE" w:rsidRPr="003B112E">
        <w:rPr>
          <w:b/>
          <w:bCs/>
          <w:color w:val="262626" w:themeColor="text1" w:themeTint="D9"/>
          <w:kern w:val="36"/>
          <w:sz w:val="28"/>
          <w:szCs w:val="28"/>
        </w:rPr>
        <w:t>ИСКАТЕЛЬ</w:t>
      </w:r>
      <w:r w:rsidRPr="003B112E">
        <w:rPr>
          <w:b/>
          <w:bCs/>
          <w:color w:val="262626" w:themeColor="text1" w:themeTint="D9"/>
          <w:kern w:val="36"/>
          <w:sz w:val="28"/>
          <w:szCs w:val="28"/>
        </w:rPr>
        <w:t>"</w:t>
      </w:r>
      <w:r w:rsidRPr="003B112E">
        <w:rPr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http://r-money.ru/pap/scripts/imp.php?a_aid=4d73ec8968a5d&amp;a_bid=3de6285e&amp;chan=p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-money.ru/pap/scripts/imp.php?a_aid=4d73ec8968a5d&amp;a_bid=3de6285e&amp;chan=p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E6E" w:rsidRPr="003B112E" w:rsidRDefault="008E6E6E" w:rsidP="00F3344F">
      <w:pPr>
        <w:pStyle w:val="a6"/>
        <w:jc w:val="center"/>
        <w:rPr>
          <w:color w:val="262626" w:themeColor="text1" w:themeTint="D9"/>
        </w:rPr>
      </w:pPr>
      <w:proofErr w:type="gramStart"/>
      <w:r w:rsidRPr="003B112E">
        <w:rPr>
          <w:color w:val="262626" w:themeColor="text1" w:themeTint="D9"/>
        </w:rPr>
        <w:t>Рассчитана</w:t>
      </w:r>
      <w:proofErr w:type="gramEnd"/>
      <w:r w:rsidRPr="003B112E">
        <w:rPr>
          <w:color w:val="262626" w:themeColor="text1" w:themeTint="D9"/>
        </w:rPr>
        <w:t xml:space="preserve"> на учащихся 7 – 11 </w:t>
      </w:r>
      <w:proofErr w:type="spellStart"/>
      <w:r w:rsidRPr="003B112E">
        <w:rPr>
          <w:color w:val="262626" w:themeColor="text1" w:themeTint="D9"/>
        </w:rPr>
        <w:t>кл</w:t>
      </w:r>
      <w:proofErr w:type="spellEnd"/>
      <w:r w:rsidRPr="003B112E">
        <w:rPr>
          <w:color w:val="262626" w:themeColor="text1" w:themeTint="D9"/>
        </w:rPr>
        <w:t>., срок реализации 3 года.</w:t>
      </w:r>
    </w:p>
    <w:p w:rsidR="00206DBE" w:rsidRPr="003B112E" w:rsidRDefault="00206DBE" w:rsidP="00F3344F">
      <w:pPr>
        <w:pStyle w:val="a6"/>
        <w:jc w:val="center"/>
        <w:rPr>
          <w:color w:val="262626" w:themeColor="text1" w:themeTint="D9"/>
        </w:rPr>
      </w:pPr>
      <w:r w:rsidRPr="003B112E">
        <w:rPr>
          <w:color w:val="262626" w:themeColor="text1" w:themeTint="D9"/>
        </w:rPr>
        <w:t>Программа реализуется в течение трёх лет по два академических часа в неделю.</w:t>
      </w:r>
    </w:p>
    <w:p w:rsidR="00206DBE" w:rsidRPr="003B112E" w:rsidRDefault="00206DBE" w:rsidP="00F3344F">
      <w:pPr>
        <w:pStyle w:val="a6"/>
        <w:jc w:val="center"/>
        <w:rPr>
          <w:color w:val="262626" w:themeColor="text1" w:themeTint="D9"/>
        </w:rPr>
      </w:pPr>
      <w:r w:rsidRPr="003B112E">
        <w:rPr>
          <w:color w:val="262626" w:themeColor="text1" w:themeTint="D9"/>
        </w:rPr>
        <w:t>Итого: 7</w:t>
      </w:r>
      <w:r w:rsidR="008A2EDC" w:rsidRPr="003B112E">
        <w:rPr>
          <w:color w:val="262626" w:themeColor="text1" w:themeTint="D9"/>
        </w:rPr>
        <w:t>2</w:t>
      </w:r>
      <w:r w:rsidRPr="003B112E">
        <w:rPr>
          <w:color w:val="262626" w:themeColor="text1" w:themeTint="D9"/>
        </w:rPr>
        <w:t xml:space="preserve"> час</w:t>
      </w:r>
      <w:r w:rsidR="008A2EDC" w:rsidRPr="003B112E">
        <w:rPr>
          <w:color w:val="262626" w:themeColor="text1" w:themeTint="D9"/>
        </w:rPr>
        <w:t>а</w:t>
      </w:r>
      <w:r w:rsidRPr="003B112E">
        <w:rPr>
          <w:color w:val="262626" w:themeColor="text1" w:themeTint="D9"/>
        </w:rPr>
        <w:t xml:space="preserve"> в год, 21</w:t>
      </w:r>
      <w:r w:rsidR="008A2EDC" w:rsidRPr="003B112E">
        <w:rPr>
          <w:color w:val="262626" w:themeColor="text1" w:themeTint="D9"/>
        </w:rPr>
        <w:t>6</w:t>
      </w:r>
      <w:r w:rsidRPr="003B112E">
        <w:rPr>
          <w:color w:val="262626" w:themeColor="text1" w:themeTint="D9"/>
        </w:rPr>
        <w:t xml:space="preserve"> часов за весь период обучения.</w:t>
      </w:r>
    </w:p>
    <w:p w:rsidR="008E6E6E" w:rsidRPr="003B112E" w:rsidRDefault="008E6E6E" w:rsidP="008E6E6E">
      <w:pPr>
        <w:spacing w:before="100" w:beforeAutospacing="1" w:after="100" w:afterAutospacing="1"/>
        <w:jc w:val="center"/>
        <w:rPr>
          <w:color w:val="262626" w:themeColor="text1" w:themeTint="D9"/>
        </w:rPr>
      </w:pPr>
      <w:r w:rsidRPr="003B112E">
        <w:rPr>
          <w:b/>
          <w:bCs/>
          <w:i/>
          <w:iCs/>
          <w:color w:val="262626" w:themeColor="text1" w:themeTint="D9"/>
        </w:rPr>
        <w:t>Пояснительная записка.</w:t>
      </w:r>
      <w:r w:rsidRPr="003B112E">
        <w:rPr>
          <w:color w:val="262626" w:themeColor="text1" w:themeTint="D9"/>
        </w:rPr>
        <w:t xml:space="preserve"> </w:t>
      </w:r>
    </w:p>
    <w:p w:rsidR="008E6E6E" w:rsidRPr="003B112E" w:rsidRDefault="008E6E6E" w:rsidP="008E6E6E">
      <w:pPr>
        <w:ind w:firstLine="36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 xml:space="preserve">Настоящая программа регламентирует деятельность географического кружка «Искатель» МОУ </w:t>
      </w:r>
      <w:proofErr w:type="spellStart"/>
      <w:r w:rsidRPr="003B112E">
        <w:rPr>
          <w:color w:val="262626" w:themeColor="text1" w:themeTint="D9"/>
        </w:rPr>
        <w:t>Злынковская</w:t>
      </w:r>
      <w:proofErr w:type="spellEnd"/>
      <w:r w:rsidRPr="003B112E">
        <w:rPr>
          <w:color w:val="262626" w:themeColor="text1" w:themeTint="D9"/>
        </w:rPr>
        <w:t xml:space="preserve"> средняя общеобразовательная школа № 1. </w:t>
      </w:r>
    </w:p>
    <w:p w:rsidR="00A340E0" w:rsidRPr="003B112E" w:rsidRDefault="00F3344F" w:rsidP="00F3344F">
      <w:pPr>
        <w:spacing w:before="100" w:beforeAutospacing="1" w:after="100" w:afterAutospacing="1"/>
        <w:ind w:firstLine="284"/>
        <w:jc w:val="both"/>
        <w:rPr>
          <w:color w:val="262626" w:themeColor="text1" w:themeTint="D9"/>
        </w:rPr>
      </w:pPr>
      <w:r w:rsidRPr="003B112E">
        <w:rPr>
          <w:b/>
          <w:bCs/>
          <w:color w:val="262626" w:themeColor="text1" w:themeTint="D9"/>
        </w:rPr>
        <w:t xml:space="preserve"> </w:t>
      </w:r>
      <w:r w:rsidR="00A340E0" w:rsidRPr="003B112E">
        <w:rPr>
          <w:b/>
          <w:bCs/>
          <w:color w:val="262626" w:themeColor="text1" w:themeTint="D9"/>
        </w:rPr>
        <w:t>Цель  кружка:</w:t>
      </w:r>
      <w:r w:rsidR="00A340E0" w:rsidRPr="003B112E">
        <w:rPr>
          <w:color w:val="262626" w:themeColor="text1" w:themeTint="D9"/>
        </w:rPr>
        <w:t xml:space="preserve"> </w:t>
      </w:r>
      <w:r w:rsidR="004D064C" w:rsidRPr="003B112E">
        <w:rPr>
          <w:color w:val="262626" w:themeColor="text1" w:themeTint="D9"/>
        </w:rPr>
        <w:t xml:space="preserve">овладение </w:t>
      </w:r>
      <w:r w:rsidR="008256A3" w:rsidRPr="003B112E">
        <w:rPr>
          <w:color w:val="262626" w:themeColor="text1" w:themeTint="D9"/>
        </w:rPr>
        <w:t xml:space="preserve">учащимися </w:t>
      </w:r>
      <w:proofErr w:type="spellStart"/>
      <w:r w:rsidR="004D064C" w:rsidRPr="003B112E">
        <w:rPr>
          <w:color w:val="262626" w:themeColor="text1" w:themeTint="D9"/>
        </w:rPr>
        <w:t>метапредметными</w:t>
      </w:r>
      <w:proofErr w:type="spellEnd"/>
      <w:r w:rsidR="004D064C" w:rsidRPr="003B112E">
        <w:rPr>
          <w:color w:val="262626" w:themeColor="text1" w:themeTint="D9"/>
        </w:rPr>
        <w:t xml:space="preserve"> навыками в </w:t>
      </w:r>
      <w:r w:rsidR="008256A3" w:rsidRPr="003B112E">
        <w:rPr>
          <w:color w:val="262626" w:themeColor="text1" w:themeTint="D9"/>
        </w:rPr>
        <w:t xml:space="preserve">ходе географических изысканий; </w:t>
      </w:r>
      <w:r w:rsidR="00A340E0" w:rsidRPr="003B112E">
        <w:rPr>
          <w:color w:val="262626" w:themeColor="text1" w:themeTint="D9"/>
        </w:rPr>
        <w:t>привлечение обучающихся к работе по изучению и сохранению  природных и культурных ценностей родного края, по изучению проблем экологического состояния природной среды и практическому участию в решении природоохранных задач.</w:t>
      </w:r>
    </w:p>
    <w:p w:rsidR="00A340E0" w:rsidRPr="003B112E" w:rsidRDefault="00A340E0" w:rsidP="007B44F0">
      <w:pPr>
        <w:ind w:firstLine="360"/>
        <w:jc w:val="both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t>Задачи:</w:t>
      </w:r>
    </w:p>
    <w:p w:rsidR="008E6E6E" w:rsidRPr="003B112E" w:rsidRDefault="008E6E6E" w:rsidP="008E6E6E">
      <w:pPr>
        <w:ind w:firstLine="36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- формирование  у учащихся субъективного  эколого-географического  опыта на содержании национально-регионального  компонента в курсе школьной географии через организацию внеурочной самостоятельной творческой, экспериментальной и исследовательской  работы;</w:t>
      </w:r>
    </w:p>
    <w:p w:rsidR="008E6E6E" w:rsidRPr="003B112E" w:rsidRDefault="008E6E6E" w:rsidP="008E6E6E">
      <w:pPr>
        <w:ind w:firstLine="36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- формирование бережного рационального отношения к окружающей среде, социуму родного края;</w:t>
      </w:r>
    </w:p>
    <w:p w:rsidR="008E6E6E" w:rsidRPr="003B112E" w:rsidRDefault="008E6E6E" w:rsidP="008E6E6E">
      <w:pPr>
        <w:ind w:firstLine="36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-  воспитание гражданско-патриотического отношения к своей малой родине;</w:t>
      </w:r>
    </w:p>
    <w:p w:rsidR="008E6E6E" w:rsidRPr="003B112E" w:rsidRDefault="008E6E6E" w:rsidP="008E6E6E">
      <w:pPr>
        <w:ind w:firstLine="36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 xml:space="preserve">- формирование и развитие </w:t>
      </w:r>
      <w:proofErr w:type="spellStart"/>
      <w:r w:rsidRPr="003B112E">
        <w:rPr>
          <w:color w:val="262626" w:themeColor="text1" w:themeTint="D9"/>
        </w:rPr>
        <w:t>метапредметных</w:t>
      </w:r>
      <w:proofErr w:type="spellEnd"/>
      <w:r w:rsidRPr="003B112E">
        <w:rPr>
          <w:color w:val="262626" w:themeColor="text1" w:themeTint="D9"/>
        </w:rPr>
        <w:t xml:space="preserve"> навыков учащихся в области учебно-исследовательской и проектной деятельности.</w:t>
      </w:r>
    </w:p>
    <w:p w:rsidR="00F3344F" w:rsidRPr="003B112E" w:rsidRDefault="00F3344F" w:rsidP="00F3344F">
      <w:pPr>
        <w:pStyle w:val="a6"/>
        <w:jc w:val="both"/>
        <w:rPr>
          <w:b/>
          <w:color w:val="262626" w:themeColor="text1" w:themeTint="D9"/>
        </w:rPr>
      </w:pPr>
    </w:p>
    <w:p w:rsidR="00F3344F" w:rsidRPr="003B112E" w:rsidRDefault="000B6D26" w:rsidP="00F3344F">
      <w:pPr>
        <w:pStyle w:val="a6"/>
        <w:ind w:firstLine="426"/>
        <w:jc w:val="both"/>
        <w:rPr>
          <w:b/>
          <w:color w:val="262626" w:themeColor="text1" w:themeTint="D9"/>
        </w:rPr>
      </w:pPr>
      <w:proofErr w:type="gramStart"/>
      <w:r w:rsidRPr="003B112E">
        <w:rPr>
          <w:b/>
          <w:color w:val="262626" w:themeColor="text1" w:themeTint="D9"/>
        </w:rPr>
        <w:t xml:space="preserve">Актуальность, новизна и специфика </w:t>
      </w:r>
      <w:r w:rsidR="00F3344F" w:rsidRPr="003B112E">
        <w:rPr>
          <w:b/>
          <w:color w:val="262626" w:themeColor="text1" w:themeTint="D9"/>
        </w:rPr>
        <w:t xml:space="preserve">предлагаемого курса </w:t>
      </w:r>
      <w:r w:rsidR="00F3344F" w:rsidRPr="003B112E">
        <w:rPr>
          <w:color w:val="262626" w:themeColor="text1" w:themeTint="D9"/>
        </w:rPr>
        <w:t xml:space="preserve">заключается в том, что он </w:t>
      </w:r>
      <w:r w:rsidR="00F3344F" w:rsidRPr="003B112E">
        <w:rPr>
          <w:color w:val="262626" w:themeColor="text1" w:themeTint="D9"/>
          <w:kern w:val="36"/>
        </w:rPr>
        <w:t xml:space="preserve">имеет практико-ориентированную направленность на формирование </w:t>
      </w:r>
      <w:proofErr w:type="spellStart"/>
      <w:r w:rsidR="00F3344F" w:rsidRPr="003B112E">
        <w:rPr>
          <w:color w:val="262626" w:themeColor="text1" w:themeTint="D9"/>
          <w:kern w:val="36"/>
        </w:rPr>
        <w:t>метапредметных</w:t>
      </w:r>
      <w:proofErr w:type="spellEnd"/>
      <w:r w:rsidR="00F3344F" w:rsidRPr="003B112E">
        <w:rPr>
          <w:color w:val="262626" w:themeColor="text1" w:themeTint="D9"/>
          <w:kern w:val="36"/>
        </w:rPr>
        <w:t xml:space="preserve"> навыков учащихся в области организации проектной и учебно-исследовательской деятельности, что соответствует новым требованиям ФГОС для средней и старшей ступеней общеобразовательных школ.</w:t>
      </w:r>
      <w:proofErr w:type="gramEnd"/>
    </w:p>
    <w:p w:rsidR="00206DBE" w:rsidRPr="003B112E" w:rsidRDefault="00A818D6" w:rsidP="008A2EDC">
      <w:pPr>
        <w:spacing w:before="100" w:beforeAutospacing="1" w:after="100" w:afterAutospacing="1"/>
        <w:ind w:firstLine="426"/>
        <w:jc w:val="both"/>
        <w:rPr>
          <w:color w:val="262626" w:themeColor="text1" w:themeTint="D9"/>
        </w:rPr>
      </w:pPr>
      <w:r w:rsidRPr="003B112E">
        <w:rPr>
          <w:b/>
          <w:color w:val="262626" w:themeColor="text1" w:themeTint="D9"/>
        </w:rPr>
        <w:t xml:space="preserve">Обучение </w:t>
      </w:r>
      <w:r w:rsidR="00206DBE" w:rsidRPr="003B112E">
        <w:rPr>
          <w:b/>
          <w:color w:val="262626" w:themeColor="text1" w:themeTint="D9"/>
        </w:rPr>
        <w:t>предполагает применение различных форм и методов</w:t>
      </w:r>
      <w:r w:rsidR="00206DBE" w:rsidRPr="003B112E">
        <w:rPr>
          <w:color w:val="262626" w:themeColor="text1" w:themeTint="D9"/>
        </w:rPr>
        <w:t xml:space="preserve"> практической деятельности в природе  и в камеральных условиях, </w:t>
      </w:r>
      <w:r w:rsidR="00A33904" w:rsidRPr="003B112E">
        <w:rPr>
          <w:color w:val="262626" w:themeColor="text1" w:themeTint="D9"/>
        </w:rPr>
        <w:t xml:space="preserve">в т.ч. при необходимости – работу с некоторыми приборами и оборудованием, </w:t>
      </w:r>
      <w:r w:rsidR="00206DBE" w:rsidRPr="003B112E">
        <w:rPr>
          <w:color w:val="262626" w:themeColor="text1" w:themeTint="D9"/>
        </w:rPr>
        <w:t>работ</w:t>
      </w:r>
      <w:r w:rsidR="00A33904" w:rsidRPr="003B112E">
        <w:rPr>
          <w:color w:val="262626" w:themeColor="text1" w:themeTint="D9"/>
        </w:rPr>
        <w:t>у</w:t>
      </w:r>
      <w:r w:rsidR="00206DBE" w:rsidRPr="003B112E">
        <w:rPr>
          <w:color w:val="262626" w:themeColor="text1" w:themeTint="D9"/>
        </w:rPr>
        <w:t xml:space="preserve"> с различными источниками информации</w:t>
      </w:r>
      <w:r w:rsidR="00A33904" w:rsidRPr="003B112E">
        <w:rPr>
          <w:color w:val="262626" w:themeColor="text1" w:themeTint="D9"/>
        </w:rPr>
        <w:t>, анализ, обобщение, формулирование выводов</w:t>
      </w:r>
      <w:r w:rsidR="00206DBE" w:rsidRPr="003B112E">
        <w:rPr>
          <w:color w:val="262626" w:themeColor="text1" w:themeTint="D9"/>
        </w:rPr>
        <w:t>. Важное место на занятиях  кружка  отводится развитию навыков оформления исследовательских работ и умени</w:t>
      </w:r>
      <w:r w:rsidR="00A33904" w:rsidRPr="003B112E">
        <w:rPr>
          <w:color w:val="262626" w:themeColor="text1" w:themeTint="D9"/>
        </w:rPr>
        <w:t>ям</w:t>
      </w:r>
      <w:r w:rsidR="00206DBE" w:rsidRPr="003B112E">
        <w:rPr>
          <w:color w:val="262626" w:themeColor="text1" w:themeTint="D9"/>
        </w:rPr>
        <w:t xml:space="preserve"> </w:t>
      </w:r>
      <w:r w:rsidR="00F3344F" w:rsidRPr="003B112E">
        <w:rPr>
          <w:color w:val="262626" w:themeColor="text1" w:themeTint="D9"/>
        </w:rPr>
        <w:t xml:space="preserve">пользоваться </w:t>
      </w:r>
      <w:r w:rsidR="00206DBE" w:rsidRPr="003B112E">
        <w:rPr>
          <w:color w:val="262626" w:themeColor="text1" w:themeTint="D9"/>
        </w:rPr>
        <w:t xml:space="preserve"> научно – популярной, специальной  и художественной литературой, статистическими и др. материалами. </w:t>
      </w:r>
    </w:p>
    <w:p w:rsidR="00F3344F" w:rsidRPr="003B112E" w:rsidRDefault="00F3344F" w:rsidP="00F3344F">
      <w:pPr>
        <w:shd w:val="clear" w:color="auto" w:fill="FFFFFF"/>
        <w:spacing w:before="259"/>
        <w:ind w:left="101" w:firstLine="325"/>
        <w:jc w:val="center"/>
        <w:rPr>
          <w:b/>
          <w:bCs/>
          <w:color w:val="262626" w:themeColor="text1" w:themeTint="D9"/>
          <w:spacing w:val="-16"/>
        </w:rPr>
      </w:pPr>
      <w:r w:rsidRPr="003B112E">
        <w:rPr>
          <w:b/>
          <w:bCs/>
          <w:color w:val="262626" w:themeColor="text1" w:themeTint="D9"/>
          <w:spacing w:val="-16"/>
        </w:rPr>
        <w:t>Основные методы обучения:</w:t>
      </w:r>
    </w:p>
    <w:p w:rsidR="009C5442" w:rsidRPr="003B112E" w:rsidRDefault="00F3344F" w:rsidP="00F3344F">
      <w:pPr>
        <w:pStyle w:val="a5"/>
        <w:spacing w:before="100" w:beforeAutospacing="1" w:after="100" w:afterAutospacing="1"/>
        <w:ind w:left="1440"/>
        <w:rPr>
          <w:color w:val="262626" w:themeColor="text1" w:themeTint="D9"/>
          <w:spacing w:val="-1"/>
        </w:rPr>
      </w:pPr>
      <w:r w:rsidRPr="003B112E">
        <w:rPr>
          <w:color w:val="262626" w:themeColor="text1" w:themeTint="D9"/>
        </w:rPr>
        <w:t>1. Объяснительно-иллюстративные                                                                                              2</w:t>
      </w:r>
      <w:r w:rsidRPr="003B112E">
        <w:rPr>
          <w:color w:val="262626" w:themeColor="text1" w:themeTint="D9"/>
          <w:spacing w:val="-1"/>
        </w:rPr>
        <w:t xml:space="preserve">.  Частично-поисковые     </w:t>
      </w:r>
    </w:p>
    <w:p w:rsidR="00F3344F" w:rsidRPr="003B112E" w:rsidRDefault="009C5442" w:rsidP="00F3344F">
      <w:pPr>
        <w:pStyle w:val="a5"/>
        <w:spacing w:before="100" w:beforeAutospacing="1" w:after="100" w:afterAutospacing="1"/>
        <w:ind w:left="1440"/>
        <w:rPr>
          <w:color w:val="262626" w:themeColor="text1" w:themeTint="D9"/>
        </w:rPr>
      </w:pPr>
      <w:r w:rsidRPr="003B112E">
        <w:rPr>
          <w:color w:val="262626" w:themeColor="text1" w:themeTint="D9"/>
          <w:spacing w:val="-1"/>
        </w:rPr>
        <w:t>3.  Реферирование</w:t>
      </w:r>
      <w:r w:rsidR="00F3344F" w:rsidRPr="003B112E">
        <w:rPr>
          <w:color w:val="262626" w:themeColor="text1" w:themeTint="D9"/>
          <w:spacing w:val="-1"/>
        </w:rPr>
        <w:t xml:space="preserve">                                                                                                                                 </w:t>
      </w:r>
      <w:r w:rsidRPr="003B112E">
        <w:rPr>
          <w:color w:val="262626" w:themeColor="text1" w:themeTint="D9"/>
          <w:spacing w:val="-1"/>
        </w:rPr>
        <w:t>4</w:t>
      </w:r>
      <w:r w:rsidR="00F3344F" w:rsidRPr="003B112E">
        <w:rPr>
          <w:color w:val="262626" w:themeColor="text1" w:themeTint="D9"/>
          <w:spacing w:val="-1"/>
        </w:rPr>
        <w:t xml:space="preserve">.  Исследовательские                                                                                                                           </w:t>
      </w:r>
      <w:r w:rsidRPr="003B112E">
        <w:rPr>
          <w:color w:val="262626" w:themeColor="text1" w:themeTint="D9"/>
          <w:spacing w:val="-1"/>
        </w:rPr>
        <w:t>5</w:t>
      </w:r>
      <w:r w:rsidR="00F3344F" w:rsidRPr="003B112E">
        <w:rPr>
          <w:color w:val="262626" w:themeColor="text1" w:themeTint="D9"/>
          <w:spacing w:val="-1"/>
        </w:rPr>
        <w:t xml:space="preserve">.  </w:t>
      </w:r>
      <w:r w:rsidR="00F3344F" w:rsidRPr="003B112E">
        <w:rPr>
          <w:color w:val="262626" w:themeColor="text1" w:themeTint="D9"/>
        </w:rPr>
        <w:t xml:space="preserve">Проектная деятельность </w:t>
      </w:r>
    </w:p>
    <w:p w:rsidR="00F3344F" w:rsidRPr="003B112E" w:rsidRDefault="009C5442" w:rsidP="00F3344F">
      <w:pPr>
        <w:pStyle w:val="a5"/>
        <w:spacing w:before="100" w:beforeAutospacing="1" w:after="100" w:afterAutospacing="1"/>
        <w:ind w:left="1440"/>
        <w:rPr>
          <w:color w:val="262626" w:themeColor="text1" w:themeTint="D9"/>
        </w:rPr>
      </w:pPr>
      <w:r w:rsidRPr="003B112E">
        <w:rPr>
          <w:color w:val="262626" w:themeColor="text1" w:themeTint="D9"/>
        </w:rPr>
        <w:t>6</w:t>
      </w:r>
      <w:r w:rsidR="00F3344F" w:rsidRPr="003B112E">
        <w:rPr>
          <w:color w:val="262626" w:themeColor="text1" w:themeTint="D9"/>
        </w:rPr>
        <w:t>.  ИКТ</w:t>
      </w:r>
    </w:p>
    <w:p w:rsidR="00F3344F" w:rsidRPr="003B112E" w:rsidRDefault="00F3344F" w:rsidP="00F3344F">
      <w:pPr>
        <w:pStyle w:val="a5"/>
        <w:spacing w:before="100" w:beforeAutospacing="1" w:after="100" w:afterAutospacing="1"/>
        <w:ind w:left="1440"/>
        <w:rPr>
          <w:color w:val="262626" w:themeColor="text1" w:themeTint="D9"/>
        </w:rPr>
      </w:pPr>
    </w:p>
    <w:p w:rsidR="00F3344F" w:rsidRPr="003B112E" w:rsidRDefault="00F3344F" w:rsidP="00F3344F">
      <w:pPr>
        <w:shd w:val="clear" w:color="auto" w:fill="FFFFFF"/>
        <w:spacing w:before="259"/>
        <w:ind w:left="101" w:firstLine="325"/>
        <w:jc w:val="center"/>
        <w:rPr>
          <w:b/>
          <w:bCs/>
          <w:color w:val="262626" w:themeColor="text1" w:themeTint="D9"/>
          <w:spacing w:val="-16"/>
        </w:rPr>
      </w:pPr>
      <w:r w:rsidRPr="003B112E">
        <w:rPr>
          <w:b/>
          <w:bCs/>
          <w:color w:val="262626" w:themeColor="text1" w:themeTint="D9"/>
          <w:spacing w:val="-16"/>
        </w:rPr>
        <w:lastRenderedPageBreak/>
        <w:t>Основные формы обучения:</w:t>
      </w:r>
    </w:p>
    <w:p w:rsidR="00F3344F" w:rsidRPr="003B112E" w:rsidRDefault="000B6D26" w:rsidP="00F3344F">
      <w:pPr>
        <w:pStyle w:val="a5"/>
        <w:numPr>
          <w:ilvl w:val="0"/>
          <w:numId w:val="26"/>
        </w:numPr>
        <w:shd w:val="clear" w:color="auto" w:fill="FFFFFF"/>
        <w:spacing w:before="259"/>
        <w:rPr>
          <w:bCs/>
          <w:color w:val="262626" w:themeColor="text1" w:themeTint="D9"/>
          <w:spacing w:val="-16"/>
        </w:rPr>
      </w:pPr>
      <w:r w:rsidRPr="003B112E">
        <w:rPr>
          <w:bCs/>
          <w:color w:val="262626" w:themeColor="text1" w:themeTint="D9"/>
          <w:spacing w:val="-16"/>
        </w:rPr>
        <w:t>Лекции.</w:t>
      </w:r>
    </w:p>
    <w:p w:rsidR="00F3344F" w:rsidRPr="003B112E" w:rsidRDefault="00F3344F" w:rsidP="00F3344F">
      <w:pPr>
        <w:pStyle w:val="a5"/>
        <w:numPr>
          <w:ilvl w:val="0"/>
          <w:numId w:val="26"/>
        </w:numPr>
        <w:shd w:val="clear" w:color="auto" w:fill="FFFFFF"/>
        <w:spacing w:before="259"/>
        <w:rPr>
          <w:bCs/>
          <w:color w:val="262626" w:themeColor="text1" w:themeTint="D9"/>
          <w:spacing w:val="-16"/>
        </w:rPr>
      </w:pPr>
      <w:r w:rsidRPr="003B112E">
        <w:rPr>
          <w:bCs/>
          <w:color w:val="262626" w:themeColor="text1" w:themeTint="D9"/>
          <w:spacing w:val="-16"/>
        </w:rPr>
        <w:t>Беседы.</w:t>
      </w:r>
    </w:p>
    <w:p w:rsidR="00F3344F" w:rsidRPr="003B112E" w:rsidRDefault="000B6D26" w:rsidP="00F3344F">
      <w:pPr>
        <w:pStyle w:val="a5"/>
        <w:numPr>
          <w:ilvl w:val="0"/>
          <w:numId w:val="26"/>
        </w:numPr>
        <w:shd w:val="clear" w:color="auto" w:fill="FFFFFF"/>
        <w:spacing w:before="259"/>
        <w:rPr>
          <w:bCs/>
          <w:color w:val="262626" w:themeColor="text1" w:themeTint="D9"/>
          <w:spacing w:val="-16"/>
        </w:rPr>
      </w:pPr>
      <w:r w:rsidRPr="003B112E">
        <w:rPr>
          <w:bCs/>
          <w:color w:val="262626" w:themeColor="text1" w:themeTint="D9"/>
          <w:spacing w:val="-16"/>
        </w:rPr>
        <w:t>Семинары.</w:t>
      </w:r>
    </w:p>
    <w:p w:rsidR="000B6D26" w:rsidRPr="003B112E" w:rsidRDefault="000B6D26" w:rsidP="00F3344F">
      <w:pPr>
        <w:pStyle w:val="a5"/>
        <w:numPr>
          <w:ilvl w:val="0"/>
          <w:numId w:val="26"/>
        </w:numPr>
        <w:shd w:val="clear" w:color="auto" w:fill="FFFFFF"/>
        <w:spacing w:before="259"/>
        <w:rPr>
          <w:bCs/>
          <w:color w:val="262626" w:themeColor="text1" w:themeTint="D9"/>
          <w:spacing w:val="-16"/>
        </w:rPr>
      </w:pPr>
      <w:r w:rsidRPr="003B112E">
        <w:rPr>
          <w:bCs/>
          <w:color w:val="262626" w:themeColor="text1" w:themeTint="D9"/>
          <w:spacing w:val="-16"/>
        </w:rPr>
        <w:t>Обучающие  практикумы.</w:t>
      </w:r>
    </w:p>
    <w:p w:rsidR="000B6D26" w:rsidRPr="003B112E" w:rsidRDefault="00A33904" w:rsidP="00F3344F">
      <w:pPr>
        <w:pStyle w:val="a5"/>
        <w:numPr>
          <w:ilvl w:val="0"/>
          <w:numId w:val="26"/>
        </w:numPr>
        <w:shd w:val="clear" w:color="auto" w:fill="FFFFFF"/>
        <w:spacing w:before="259"/>
        <w:rPr>
          <w:bCs/>
          <w:color w:val="262626" w:themeColor="text1" w:themeTint="D9"/>
          <w:spacing w:val="-16"/>
        </w:rPr>
      </w:pPr>
      <w:r w:rsidRPr="003B112E">
        <w:rPr>
          <w:bCs/>
          <w:color w:val="262626" w:themeColor="text1" w:themeTint="D9"/>
          <w:spacing w:val="-16"/>
        </w:rPr>
        <w:t>Интерактивные занятия</w:t>
      </w:r>
      <w:r w:rsidR="000B6D26" w:rsidRPr="003B112E">
        <w:rPr>
          <w:bCs/>
          <w:color w:val="262626" w:themeColor="text1" w:themeTint="D9"/>
          <w:spacing w:val="-16"/>
        </w:rPr>
        <w:t>.</w:t>
      </w:r>
    </w:p>
    <w:p w:rsidR="000B6D26" w:rsidRPr="003B112E" w:rsidRDefault="000B6D26" w:rsidP="00F3344F">
      <w:pPr>
        <w:pStyle w:val="a5"/>
        <w:numPr>
          <w:ilvl w:val="0"/>
          <w:numId w:val="26"/>
        </w:numPr>
        <w:shd w:val="clear" w:color="auto" w:fill="FFFFFF"/>
        <w:spacing w:before="259"/>
        <w:rPr>
          <w:bCs/>
          <w:color w:val="262626" w:themeColor="text1" w:themeTint="D9"/>
          <w:spacing w:val="-16"/>
        </w:rPr>
      </w:pPr>
      <w:r w:rsidRPr="003B112E">
        <w:rPr>
          <w:bCs/>
          <w:color w:val="262626" w:themeColor="text1" w:themeTint="D9"/>
          <w:spacing w:val="-16"/>
        </w:rPr>
        <w:t>Индивидуальная и групповая работа над проектами.</w:t>
      </w:r>
    </w:p>
    <w:p w:rsidR="000B6D26" w:rsidRPr="003B112E" w:rsidRDefault="000B6D26" w:rsidP="00F3344F">
      <w:pPr>
        <w:pStyle w:val="a5"/>
        <w:numPr>
          <w:ilvl w:val="0"/>
          <w:numId w:val="26"/>
        </w:numPr>
        <w:shd w:val="clear" w:color="auto" w:fill="FFFFFF"/>
        <w:spacing w:before="259"/>
        <w:rPr>
          <w:bCs/>
          <w:color w:val="262626" w:themeColor="text1" w:themeTint="D9"/>
          <w:spacing w:val="-16"/>
        </w:rPr>
      </w:pPr>
      <w:r w:rsidRPr="003B112E">
        <w:rPr>
          <w:bCs/>
          <w:color w:val="262626" w:themeColor="text1" w:themeTint="D9"/>
          <w:spacing w:val="-16"/>
        </w:rPr>
        <w:t>Учебные исследования.</w:t>
      </w:r>
    </w:p>
    <w:p w:rsidR="000B6D26" w:rsidRPr="003B112E" w:rsidRDefault="000B6D26" w:rsidP="00F3344F">
      <w:pPr>
        <w:pStyle w:val="a5"/>
        <w:numPr>
          <w:ilvl w:val="0"/>
          <w:numId w:val="26"/>
        </w:numPr>
        <w:shd w:val="clear" w:color="auto" w:fill="FFFFFF"/>
        <w:spacing w:before="259"/>
        <w:rPr>
          <w:bCs/>
          <w:color w:val="262626" w:themeColor="text1" w:themeTint="D9"/>
          <w:spacing w:val="-16"/>
        </w:rPr>
      </w:pPr>
      <w:r w:rsidRPr="003B112E">
        <w:rPr>
          <w:bCs/>
          <w:color w:val="262626" w:themeColor="text1" w:themeTint="D9"/>
          <w:spacing w:val="-16"/>
        </w:rPr>
        <w:t xml:space="preserve">Презентации и </w:t>
      </w:r>
      <w:proofErr w:type="spellStart"/>
      <w:r w:rsidRPr="003B112E">
        <w:rPr>
          <w:bCs/>
          <w:color w:val="262626" w:themeColor="text1" w:themeTint="D9"/>
          <w:spacing w:val="-16"/>
        </w:rPr>
        <w:t>самопрезентации</w:t>
      </w:r>
      <w:proofErr w:type="spellEnd"/>
      <w:r w:rsidRPr="003B112E">
        <w:rPr>
          <w:bCs/>
          <w:color w:val="262626" w:themeColor="text1" w:themeTint="D9"/>
          <w:spacing w:val="-16"/>
        </w:rPr>
        <w:t>.</w:t>
      </w:r>
    </w:p>
    <w:p w:rsidR="000B6D26" w:rsidRPr="003B112E" w:rsidRDefault="000B6D26" w:rsidP="00F3344F">
      <w:pPr>
        <w:pStyle w:val="a5"/>
        <w:numPr>
          <w:ilvl w:val="0"/>
          <w:numId w:val="26"/>
        </w:numPr>
        <w:shd w:val="clear" w:color="auto" w:fill="FFFFFF"/>
        <w:spacing w:before="259"/>
        <w:rPr>
          <w:bCs/>
          <w:color w:val="262626" w:themeColor="text1" w:themeTint="D9"/>
          <w:spacing w:val="-16"/>
        </w:rPr>
      </w:pPr>
      <w:r w:rsidRPr="003B112E">
        <w:rPr>
          <w:bCs/>
          <w:color w:val="262626" w:themeColor="text1" w:themeTint="D9"/>
          <w:spacing w:val="-16"/>
        </w:rPr>
        <w:t>Учебные и зачётные конференции (стендовая защита работ).</w:t>
      </w:r>
    </w:p>
    <w:p w:rsidR="000B6D26" w:rsidRPr="003B112E" w:rsidRDefault="000B6D26" w:rsidP="00F3344F">
      <w:pPr>
        <w:pStyle w:val="a5"/>
        <w:numPr>
          <w:ilvl w:val="0"/>
          <w:numId w:val="26"/>
        </w:numPr>
        <w:shd w:val="clear" w:color="auto" w:fill="FFFFFF"/>
        <w:spacing w:before="259"/>
        <w:rPr>
          <w:bCs/>
          <w:color w:val="262626" w:themeColor="text1" w:themeTint="D9"/>
          <w:spacing w:val="-16"/>
        </w:rPr>
      </w:pPr>
      <w:r w:rsidRPr="003B112E">
        <w:rPr>
          <w:bCs/>
          <w:color w:val="262626" w:themeColor="text1" w:themeTint="D9"/>
          <w:spacing w:val="-16"/>
        </w:rPr>
        <w:t>Творческие отчёты.</w:t>
      </w:r>
    </w:p>
    <w:p w:rsidR="000B6D26" w:rsidRPr="003B112E" w:rsidRDefault="000B6D26" w:rsidP="00A818D6">
      <w:pPr>
        <w:widowControl w:val="0"/>
        <w:ind w:firstLine="360"/>
        <w:jc w:val="both"/>
        <w:rPr>
          <w:b/>
          <w:color w:val="262626" w:themeColor="text1" w:themeTint="D9"/>
        </w:rPr>
      </w:pPr>
    </w:p>
    <w:p w:rsidR="00A818D6" w:rsidRPr="003B112E" w:rsidRDefault="00F3344F" w:rsidP="00A818D6">
      <w:pPr>
        <w:widowControl w:val="0"/>
        <w:ind w:firstLine="360"/>
        <w:jc w:val="both"/>
        <w:rPr>
          <w:color w:val="262626" w:themeColor="text1" w:themeTint="D9"/>
        </w:rPr>
      </w:pPr>
      <w:r w:rsidRPr="003B112E">
        <w:rPr>
          <w:b/>
          <w:color w:val="262626" w:themeColor="text1" w:themeTint="D9"/>
        </w:rPr>
        <w:t xml:space="preserve">Контроль: </w:t>
      </w:r>
      <w:r w:rsidR="00A818D6" w:rsidRPr="003B112E">
        <w:rPr>
          <w:color w:val="262626" w:themeColor="text1" w:themeTint="D9"/>
        </w:rPr>
        <w:t xml:space="preserve">Содержание программы предполагает </w:t>
      </w:r>
      <w:r w:rsidR="00A33904" w:rsidRPr="003B112E">
        <w:rPr>
          <w:color w:val="262626" w:themeColor="text1" w:themeTint="D9"/>
        </w:rPr>
        <w:t xml:space="preserve">проверку </w:t>
      </w:r>
      <w:r w:rsidR="00A818D6" w:rsidRPr="003B112E">
        <w:rPr>
          <w:color w:val="262626" w:themeColor="text1" w:themeTint="D9"/>
        </w:rPr>
        <w:t>теоретическ</w:t>
      </w:r>
      <w:r w:rsidR="00A33904" w:rsidRPr="003B112E">
        <w:rPr>
          <w:color w:val="262626" w:themeColor="text1" w:themeTint="D9"/>
        </w:rPr>
        <w:t>ой подготовки уч-ся на семинарах</w:t>
      </w:r>
      <w:r w:rsidR="00A818D6" w:rsidRPr="003B112E">
        <w:rPr>
          <w:color w:val="262626" w:themeColor="text1" w:themeTint="D9"/>
        </w:rPr>
        <w:t xml:space="preserve"> и выполнение итоговых самостоятельных творческих проектных или исследовательских работ через технологию проектного обучения, </w:t>
      </w:r>
      <w:r w:rsidR="00A33904" w:rsidRPr="003B112E">
        <w:rPr>
          <w:color w:val="262626" w:themeColor="text1" w:themeTint="D9"/>
        </w:rPr>
        <w:t xml:space="preserve">их публичную защиту и </w:t>
      </w:r>
      <w:r w:rsidR="00A818D6" w:rsidRPr="003B112E">
        <w:rPr>
          <w:color w:val="262626" w:themeColor="text1" w:themeTint="D9"/>
        </w:rPr>
        <w:t xml:space="preserve">направлено на эффективное закрепление  учащимися знаний, умений и навыков по географии в практической деятельности, освоение современных информационных технологий и формирование </w:t>
      </w:r>
      <w:proofErr w:type="spellStart"/>
      <w:r w:rsidR="00A818D6" w:rsidRPr="003B112E">
        <w:rPr>
          <w:color w:val="262626" w:themeColor="text1" w:themeTint="D9"/>
        </w:rPr>
        <w:t>метапредметных</w:t>
      </w:r>
      <w:proofErr w:type="spellEnd"/>
      <w:r w:rsidR="00A818D6" w:rsidRPr="003B112E">
        <w:rPr>
          <w:color w:val="262626" w:themeColor="text1" w:themeTint="D9"/>
        </w:rPr>
        <w:t xml:space="preserve"> навыков.</w:t>
      </w:r>
    </w:p>
    <w:p w:rsidR="00A818D6" w:rsidRPr="003B112E" w:rsidRDefault="00A818D6" w:rsidP="00A818D6">
      <w:pPr>
        <w:widowControl w:val="0"/>
        <w:ind w:firstLine="360"/>
        <w:jc w:val="both"/>
        <w:rPr>
          <w:color w:val="262626" w:themeColor="text1" w:themeTint="D9"/>
        </w:rPr>
      </w:pPr>
    </w:p>
    <w:p w:rsidR="00A818D6" w:rsidRPr="003B112E" w:rsidRDefault="00A818D6" w:rsidP="00A818D6">
      <w:pPr>
        <w:widowControl w:val="0"/>
        <w:ind w:firstLine="36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 xml:space="preserve"> </w:t>
      </w:r>
      <w:r w:rsidR="00A0150A" w:rsidRPr="003B112E">
        <w:rPr>
          <w:b/>
          <w:color w:val="262626" w:themeColor="text1" w:themeTint="D9"/>
        </w:rPr>
        <w:t xml:space="preserve">Структура программы. </w:t>
      </w:r>
      <w:r w:rsidRPr="003B112E">
        <w:rPr>
          <w:color w:val="262626" w:themeColor="text1" w:themeTint="D9"/>
        </w:rPr>
        <w:t>Программа состоит из 3-х блоков.</w:t>
      </w:r>
    </w:p>
    <w:p w:rsidR="00A818D6" w:rsidRPr="001925A9" w:rsidRDefault="00A818D6" w:rsidP="001925A9">
      <w:pPr>
        <w:pStyle w:val="a5"/>
        <w:widowControl w:val="0"/>
        <w:numPr>
          <w:ilvl w:val="0"/>
          <w:numId w:val="27"/>
        </w:numPr>
        <w:jc w:val="both"/>
        <w:rPr>
          <w:color w:val="262626" w:themeColor="text1" w:themeTint="D9"/>
        </w:rPr>
      </w:pPr>
      <w:r w:rsidRPr="001925A9">
        <w:rPr>
          <w:color w:val="262626" w:themeColor="text1" w:themeTint="D9"/>
        </w:rPr>
        <w:t xml:space="preserve">первый включает в себя теоретическую подготовку с целью формирования представления о структуре исследовательской и проектной деятельности, привитие  умения выделять его основные этапы. </w:t>
      </w:r>
    </w:p>
    <w:p w:rsidR="00A818D6" w:rsidRPr="001925A9" w:rsidRDefault="00A818D6" w:rsidP="001925A9">
      <w:pPr>
        <w:pStyle w:val="a5"/>
        <w:widowControl w:val="0"/>
        <w:numPr>
          <w:ilvl w:val="0"/>
          <w:numId w:val="27"/>
        </w:numPr>
        <w:jc w:val="both"/>
        <w:rPr>
          <w:color w:val="262626" w:themeColor="text1" w:themeTint="D9"/>
        </w:rPr>
      </w:pPr>
      <w:r w:rsidRPr="001925A9">
        <w:rPr>
          <w:color w:val="262626" w:themeColor="text1" w:themeTint="D9"/>
        </w:rPr>
        <w:t xml:space="preserve">второй предлагает выполнение проекта, учебно-исследовательской или иной творческой, экспериментальной работы, направленной на закрепление и совершенствование предметных и </w:t>
      </w:r>
      <w:proofErr w:type="spellStart"/>
      <w:r w:rsidRPr="001925A9">
        <w:rPr>
          <w:color w:val="262626" w:themeColor="text1" w:themeTint="D9"/>
        </w:rPr>
        <w:t>метапредметных</w:t>
      </w:r>
      <w:proofErr w:type="spellEnd"/>
      <w:r w:rsidRPr="001925A9">
        <w:rPr>
          <w:color w:val="262626" w:themeColor="text1" w:themeTint="D9"/>
        </w:rPr>
        <w:t xml:space="preserve"> умений.</w:t>
      </w:r>
    </w:p>
    <w:p w:rsidR="00A818D6" w:rsidRPr="001925A9" w:rsidRDefault="00A818D6" w:rsidP="001925A9">
      <w:pPr>
        <w:pStyle w:val="a5"/>
        <w:widowControl w:val="0"/>
        <w:numPr>
          <w:ilvl w:val="0"/>
          <w:numId w:val="27"/>
        </w:numPr>
        <w:jc w:val="both"/>
        <w:rPr>
          <w:color w:val="262626" w:themeColor="text1" w:themeTint="D9"/>
        </w:rPr>
      </w:pPr>
      <w:r w:rsidRPr="001925A9">
        <w:rPr>
          <w:color w:val="262626" w:themeColor="text1" w:themeTint="D9"/>
        </w:rPr>
        <w:t>третий направлен на совершенствование навыков публичной защиты выполненной работы и предусматривает обязательное участие авторов проектов в научно-практических конференциях и конкурсах по профилю исследования.</w:t>
      </w:r>
    </w:p>
    <w:p w:rsidR="00A818D6" w:rsidRPr="003B112E" w:rsidRDefault="00A818D6" w:rsidP="00A818D6">
      <w:pPr>
        <w:rPr>
          <w:b/>
          <w:color w:val="262626" w:themeColor="text1" w:themeTint="D9"/>
        </w:rPr>
      </w:pPr>
    </w:p>
    <w:p w:rsidR="008256A3" w:rsidRPr="003B112E" w:rsidRDefault="008256A3" w:rsidP="007B44F0">
      <w:pPr>
        <w:ind w:firstLine="360"/>
        <w:jc w:val="center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t>Планируемые результаты обучения:</w:t>
      </w:r>
    </w:p>
    <w:p w:rsidR="004D795D" w:rsidRPr="003B112E" w:rsidRDefault="004D795D" w:rsidP="004D795D">
      <w:pPr>
        <w:pStyle w:val="dash041e005f0431005f044b005f0447005f043d005f044b005f0439"/>
        <w:spacing w:line="360" w:lineRule="atLeast"/>
        <w:ind w:firstLine="700"/>
        <w:jc w:val="both"/>
        <w:rPr>
          <w:b/>
          <w:bCs/>
          <w:color w:val="262626" w:themeColor="text1" w:themeTint="D9"/>
          <w:sz w:val="28"/>
          <w:szCs w:val="28"/>
        </w:rPr>
      </w:pPr>
      <w:r w:rsidRPr="003B112E">
        <w:rPr>
          <w:color w:val="262626" w:themeColor="text1" w:themeTint="D9"/>
        </w:rPr>
        <w:t>Обучение ориентировано на требования нового ФГОС к результатам обучения:</w:t>
      </w:r>
      <w:r w:rsidRPr="003B112E">
        <w:rPr>
          <w:b/>
          <w:bCs/>
          <w:color w:val="262626" w:themeColor="text1" w:themeTint="D9"/>
          <w:sz w:val="28"/>
          <w:szCs w:val="28"/>
        </w:rPr>
        <w:t xml:space="preserve"> </w:t>
      </w:r>
    </w:p>
    <w:p w:rsidR="004D795D" w:rsidRPr="003B112E" w:rsidRDefault="004D795D" w:rsidP="004D795D">
      <w:pPr>
        <w:pStyle w:val="dash041e005f0431005f044b005f0447005f043d005f044b005f0439"/>
        <w:spacing w:line="360" w:lineRule="atLeast"/>
        <w:ind w:firstLine="700"/>
        <w:jc w:val="both"/>
        <w:rPr>
          <w:color w:val="262626" w:themeColor="text1" w:themeTint="D9"/>
        </w:rPr>
      </w:pPr>
      <w:proofErr w:type="gramStart"/>
      <w:r w:rsidRPr="003B112E">
        <w:rPr>
          <w:rStyle w:val="dash041e005f0431005f044b005f0447005f043d005f044b005f0439005f005fchar1char1"/>
          <w:b/>
          <w:bCs/>
          <w:color w:val="262626" w:themeColor="text1" w:themeTint="D9"/>
        </w:rPr>
        <w:t>- личностным</w:t>
      </w:r>
      <w:r w:rsidRPr="003B112E">
        <w:rPr>
          <w:rStyle w:val="dash041e005f0431005f044b005f0447005f043d005f044b005f0439005f005fchar1char1"/>
          <w:color w:val="262626" w:themeColor="text1" w:themeTint="D9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3B112E">
        <w:rPr>
          <w:rStyle w:val="dash041e005f0431005f044b005f0447005f043d005f044b005f0439005f005fchar1char1"/>
          <w:color w:val="262626" w:themeColor="text1" w:themeTint="D9"/>
        </w:rPr>
        <w:t>сформированность</w:t>
      </w:r>
      <w:proofErr w:type="spellEnd"/>
      <w:r w:rsidRPr="003B112E">
        <w:rPr>
          <w:rStyle w:val="dash041e005f0431005f044b005f0447005f043d005f044b005f0439005f005fchar1char1"/>
          <w:color w:val="262626" w:themeColor="text1" w:themeTint="D9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3B112E">
        <w:rPr>
          <w:color w:val="262626" w:themeColor="text1" w:themeTint="D9"/>
        </w:rPr>
        <w:t>способность к осознанию российской идентичности в поликультурном социуме</w:t>
      </w:r>
      <w:r w:rsidRPr="003B112E">
        <w:rPr>
          <w:rStyle w:val="dash041e005f0431005f044b005f0447005f043d005f044b005f0439005f005fchar1char1"/>
          <w:color w:val="262626" w:themeColor="text1" w:themeTint="D9"/>
        </w:rPr>
        <w:t>;</w:t>
      </w:r>
      <w:proofErr w:type="gramEnd"/>
    </w:p>
    <w:p w:rsidR="004D795D" w:rsidRPr="003B112E" w:rsidRDefault="004D795D" w:rsidP="004D795D">
      <w:pPr>
        <w:pStyle w:val="dash041e005f0431005f044b005f0447005f043d005f044b005f04391"/>
        <w:spacing w:line="360" w:lineRule="atLeast"/>
        <w:ind w:firstLine="700"/>
        <w:rPr>
          <w:color w:val="262626" w:themeColor="text1" w:themeTint="D9"/>
          <w:sz w:val="24"/>
          <w:szCs w:val="24"/>
        </w:rPr>
      </w:pPr>
      <w:proofErr w:type="gramStart"/>
      <w:r w:rsidRPr="003B112E">
        <w:rPr>
          <w:rStyle w:val="dash041e005f0431005f044b005f0447005f043d005f044b005f04391005f005fchar1char1"/>
          <w:b/>
          <w:bCs/>
          <w:color w:val="262626" w:themeColor="text1" w:themeTint="D9"/>
          <w:sz w:val="24"/>
          <w:szCs w:val="24"/>
        </w:rPr>
        <w:t xml:space="preserve">- </w:t>
      </w:r>
      <w:proofErr w:type="spellStart"/>
      <w:r w:rsidRPr="003B112E">
        <w:rPr>
          <w:rStyle w:val="dash041e005f0431005f044b005f0447005f043d005f044b005f04391005f005fchar1char1"/>
          <w:b/>
          <w:bCs/>
          <w:color w:val="262626" w:themeColor="text1" w:themeTint="D9"/>
          <w:sz w:val="24"/>
          <w:szCs w:val="24"/>
        </w:rPr>
        <w:t>метапредметным</w:t>
      </w:r>
      <w:proofErr w:type="spellEnd"/>
      <w:r w:rsidRPr="003B112E">
        <w:rPr>
          <w:rStyle w:val="dash041e005f0431005f044b005f0447005f043d005f044b005f04391005f005fchar1char1"/>
          <w:color w:val="262626" w:themeColor="text1" w:themeTint="D9"/>
          <w:sz w:val="24"/>
          <w:szCs w:val="24"/>
        </w:rPr>
        <w:t xml:space="preserve">, включающим освоенные обучающимися </w:t>
      </w:r>
      <w:proofErr w:type="spellStart"/>
      <w:r w:rsidRPr="003B112E">
        <w:rPr>
          <w:rStyle w:val="dash041e005f0431005f044b005f0447005f043d005f044b005f04391005f005fchar1char1"/>
          <w:color w:val="262626" w:themeColor="text1" w:themeTint="D9"/>
          <w:sz w:val="24"/>
          <w:szCs w:val="24"/>
        </w:rPr>
        <w:t>межпредметные</w:t>
      </w:r>
      <w:proofErr w:type="spellEnd"/>
      <w:r w:rsidRPr="003B112E">
        <w:rPr>
          <w:rStyle w:val="dash041e005f0431005f044b005f0447005f043d005f044b005f04391005f005fchar1char1"/>
          <w:color w:val="262626" w:themeColor="text1" w:themeTint="D9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4D795D" w:rsidRPr="003B112E" w:rsidRDefault="004D795D" w:rsidP="004D795D">
      <w:pPr>
        <w:pStyle w:val="dash041e005f0431005f044b005f0447005f043d005f044b005f04391"/>
        <w:spacing w:line="360" w:lineRule="atLeast"/>
        <w:ind w:firstLine="700"/>
        <w:rPr>
          <w:color w:val="262626" w:themeColor="text1" w:themeTint="D9"/>
          <w:sz w:val="24"/>
          <w:szCs w:val="24"/>
        </w:rPr>
      </w:pPr>
      <w:proofErr w:type="gramStart"/>
      <w:r w:rsidRPr="003B112E">
        <w:rPr>
          <w:rStyle w:val="dash041e005f0431005f044b005f0447005f043d005f044b005f04391005f005fchar1char1"/>
          <w:b/>
          <w:bCs/>
          <w:color w:val="262626" w:themeColor="text1" w:themeTint="D9"/>
          <w:sz w:val="24"/>
          <w:szCs w:val="24"/>
        </w:rPr>
        <w:t xml:space="preserve">- предметным,  </w:t>
      </w:r>
      <w:r w:rsidRPr="003B112E">
        <w:rPr>
          <w:rStyle w:val="dash041e005f0431005f044b005f0447005f043d005f044b005f04391005f005fchar1char1"/>
          <w:color w:val="262626" w:themeColor="text1" w:themeTint="D9"/>
          <w:sz w:val="24"/>
          <w:szCs w:val="24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</w:t>
      </w:r>
      <w:r w:rsidRPr="003B112E">
        <w:rPr>
          <w:rStyle w:val="dash041e005f0431005f044b005f0447005f043d005f044b005f04391005f005fchar1char1"/>
          <w:color w:val="262626" w:themeColor="text1" w:themeTint="D9"/>
          <w:sz w:val="24"/>
          <w:szCs w:val="24"/>
        </w:rPr>
        <w:lastRenderedPageBreak/>
        <w:t xml:space="preserve">применению </w:t>
      </w:r>
      <w:r w:rsidRPr="003B112E">
        <w:rPr>
          <w:rStyle w:val="dash041e005f0431005f044b005f0447005f043d005f044b005f04391char1"/>
          <w:color w:val="262626" w:themeColor="text1" w:themeTint="D9"/>
          <w:sz w:val="24"/>
          <w:szCs w:val="24"/>
        </w:rPr>
        <w:t>в учебных, учебно-проектных и социально-проектных ситуациях</w:t>
      </w:r>
      <w:r w:rsidRPr="003B112E">
        <w:rPr>
          <w:rStyle w:val="dash041e005f0431005f044b005f0447005f043d005f044b005f04391005f005fchar1char1"/>
          <w:color w:val="262626" w:themeColor="text1" w:themeTint="D9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4D795D" w:rsidRPr="003B112E" w:rsidRDefault="004D795D" w:rsidP="00A818D6">
      <w:pPr>
        <w:ind w:firstLine="360"/>
        <w:jc w:val="both"/>
        <w:rPr>
          <w:color w:val="262626" w:themeColor="text1" w:themeTint="D9"/>
        </w:rPr>
      </w:pPr>
    </w:p>
    <w:p w:rsidR="00A818D6" w:rsidRPr="003B112E" w:rsidRDefault="00A818D6" w:rsidP="007B44F0">
      <w:pPr>
        <w:ind w:firstLine="360"/>
        <w:jc w:val="center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t xml:space="preserve">Реализация </w:t>
      </w:r>
      <w:r w:rsidR="00DC6D9A" w:rsidRPr="003B112E">
        <w:rPr>
          <w:b/>
          <w:color w:val="262626" w:themeColor="text1" w:themeTint="D9"/>
        </w:rPr>
        <w:t xml:space="preserve">данной </w:t>
      </w:r>
      <w:r w:rsidRPr="003B112E">
        <w:rPr>
          <w:b/>
          <w:color w:val="262626" w:themeColor="text1" w:themeTint="D9"/>
        </w:rPr>
        <w:t xml:space="preserve">программы позволит сформировать и совершенствовать </w:t>
      </w:r>
      <w:r w:rsidR="00DC6D9A" w:rsidRPr="003B112E">
        <w:rPr>
          <w:b/>
          <w:color w:val="262626" w:themeColor="text1" w:themeTint="D9"/>
        </w:rPr>
        <w:t xml:space="preserve">        </w:t>
      </w:r>
      <w:r w:rsidRPr="003B112E">
        <w:rPr>
          <w:b/>
          <w:color w:val="262626" w:themeColor="text1" w:themeTint="D9"/>
        </w:rPr>
        <w:t xml:space="preserve">у учащихся  </w:t>
      </w:r>
      <w:r w:rsidR="00DC6D9A" w:rsidRPr="003B112E">
        <w:rPr>
          <w:b/>
          <w:color w:val="262626" w:themeColor="text1" w:themeTint="D9"/>
        </w:rPr>
        <w:t xml:space="preserve">следующие </w:t>
      </w:r>
      <w:r w:rsidRPr="003B112E">
        <w:rPr>
          <w:b/>
          <w:color w:val="262626" w:themeColor="text1" w:themeTint="D9"/>
        </w:rPr>
        <w:t>умения:</w:t>
      </w:r>
    </w:p>
    <w:p w:rsidR="00A818D6" w:rsidRPr="003B112E" w:rsidRDefault="00A818D6" w:rsidP="00A818D6">
      <w:pPr>
        <w:numPr>
          <w:ilvl w:val="0"/>
          <w:numId w:val="2"/>
        </w:numPr>
        <w:jc w:val="both"/>
        <w:rPr>
          <w:bCs/>
          <w:iCs/>
          <w:color w:val="262626" w:themeColor="text1" w:themeTint="D9"/>
        </w:rPr>
      </w:pPr>
      <w:r w:rsidRPr="003B112E">
        <w:rPr>
          <w:color w:val="262626" w:themeColor="text1" w:themeTint="D9"/>
        </w:rPr>
        <w:t>самостоятельно осуществлять исследовательскую или проектную деятельность по принятой структуре: выделять и формулировать актуальную проблему, о</w:t>
      </w:r>
      <w:r w:rsidRPr="003B112E">
        <w:rPr>
          <w:bCs/>
          <w:iCs/>
          <w:color w:val="262626" w:themeColor="text1" w:themeTint="D9"/>
        </w:rPr>
        <w:t>пределять объект и предмет исследования, ставить цель исследования, выдвигать гипотезу – возможный путь решения проблемы, формулировать задачи исследования, выбирать необходимые методы  работы</w:t>
      </w:r>
      <w:r w:rsidR="008256A3" w:rsidRPr="003B112E">
        <w:rPr>
          <w:bCs/>
          <w:iCs/>
          <w:color w:val="262626" w:themeColor="text1" w:themeTint="D9"/>
        </w:rPr>
        <w:t>, анализировать, обобщать собранные данные, делать выводы</w:t>
      </w:r>
      <w:r w:rsidRPr="003B112E">
        <w:rPr>
          <w:bCs/>
          <w:iCs/>
          <w:color w:val="262626" w:themeColor="text1" w:themeTint="D9"/>
        </w:rPr>
        <w:t xml:space="preserve"> и т.д.</w:t>
      </w:r>
    </w:p>
    <w:p w:rsidR="00545B02" w:rsidRPr="003B112E" w:rsidRDefault="00545B02" w:rsidP="000B6D2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анализировать научно-популярную литературу;</w:t>
      </w:r>
    </w:p>
    <w:p w:rsidR="00545B02" w:rsidRPr="003B112E" w:rsidRDefault="00545B02" w:rsidP="000B6D2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 xml:space="preserve">оформлять </w:t>
      </w:r>
      <w:r w:rsidR="000B6D26" w:rsidRPr="003B112E">
        <w:rPr>
          <w:color w:val="262626" w:themeColor="text1" w:themeTint="D9"/>
        </w:rPr>
        <w:t xml:space="preserve">проектные и </w:t>
      </w:r>
      <w:r w:rsidRPr="003B112E">
        <w:rPr>
          <w:color w:val="262626" w:themeColor="text1" w:themeTint="D9"/>
        </w:rPr>
        <w:t xml:space="preserve">исследовательские работы в соответствии с </w:t>
      </w:r>
      <w:r w:rsidR="000B6D26" w:rsidRPr="003B112E">
        <w:rPr>
          <w:color w:val="262626" w:themeColor="text1" w:themeTint="D9"/>
        </w:rPr>
        <w:t xml:space="preserve">общепринятыми </w:t>
      </w:r>
      <w:r w:rsidRPr="003B112E">
        <w:rPr>
          <w:color w:val="262626" w:themeColor="text1" w:themeTint="D9"/>
        </w:rPr>
        <w:t>требованиями;</w:t>
      </w:r>
    </w:p>
    <w:p w:rsidR="00A818D6" w:rsidRPr="003B112E" w:rsidRDefault="00A818D6" w:rsidP="000B6D26">
      <w:pPr>
        <w:numPr>
          <w:ilvl w:val="0"/>
          <w:numId w:val="2"/>
        </w:numPr>
        <w:jc w:val="both"/>
        <w:rPr>
          <w:bCs/>
          <w:iCs/>
          <w:color w:val="262626" w:themeColor="text1" w:themeTint="D9"/>
        </w:rPr>
      </w:pPr>
      <w:r w:rsidRPr="003B112E">
        <w:rPr>
          <w:bCs/>
          <w:iCs/>
          <w:color w:val="262626" w:themeColor="text1" w:themeTint="D9"/>
        </w:rPr>
        <w:t>выражать свое мнение по изученной теме, предлагать свой вариант решения выявленной проблемы на основе толерантности и уважения альтернативного мнения поданному вопросу, вести конструктивный диалог и развивать свои коммуникативные качества;</w:t>
      </w:r>
    </w:p>
    <w:p w:rsidR="00A818D6" w:rsidRPr="003B112E" w:rsidRDefault="00A818D6" w:rsidP="000B6D2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3B112E">
        <w:rPr>
          <w:bCs/>
          <w:iCs/>
          <w:color w:val="262626" w:themeColor="text1" w:themeTint="D9"/>
        </w:rPr>
        <w:t xml:space="preserve">качественно представлять результаты своей исследовательской или проектной деятельности, </w:t>
      </w:r>
      <w:r w:rsidR="00CD1EF8" w:rsidRPr="003B112E">
        <w:rPr>
          <w:color w:val="262626" w:themeColor="text1" w:themeTint="D9"/>
        </w:rPr>
        <w:t xml:space="preserve">обрабатывать результаты экспериментальной деятельности, </w:t>
      </w:r>
      <w:r w:rsidRPr="003B112E">
        <w:rPr>
          <w:bCs/>
          <w:iCs/>
          <w:color w:val="262626" w:themeColor="text1" w:themeTint="D9"/>
        </w:rPr>
        <w:t>оформив их в виде, соответствующем современным требованиям, а также проводить стендовую защиту результатов своей работы</w:t>
      </w:r>
    </w:p>
    <w:p w:rsidR="008A386E" w:rsidRPr="003B112E" w:rsidRDefault="008A386E" w:rsidP="008A386E">
      <w:pPr>
        <w:pStyle w:val="a5"/>
        <w:spacing w:before="100" w:beforeAutospacing="1" w:after="100" w:afterAutospacing="1"/>
        <w:ind w:left="1440"/>
        <w:rPr>
          <w:color w:val="262626" w:themeColor="text1" w:themeTint="D9"/>
        </w:rPr>
      </w:pPr>
    </w:p>
    <w:p w:rsidR="008A386E" w:rsidRPr="003B112E" w:rsidRDefault="008A386E" w:rsidP="007B44F0">
      <w:pPr>
        <w:pStyle w:val="a5"/>
        <w:spacing w:before="100" w:beforeAutospacing="1" w:after="100" w:afterAutospacing="1"/>
        <w:ind w:left="1440" w:hanging="1014"/>
        <w:jc w:val="center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t>Содержание программы:</w:t>
      </w:r>
    </w:p>
    <w:p w:rsidR="00E50DE8" w:rsidRPr="003B112E" w:rsidRDefault="00090B21" w:rsidP="00E50DE8">
      <w:pPr>
        <w:pStyle w:val="a6"/>
        <w:jc w:val="both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t>Введение</w:t>
      </w:r>
      <w:r w:rsidR="00E50DE8" w:rsidRPr="003B112E">
        <w:rPr>
          <w:b/>
          <w:color w:val="262626" w:themeColor="text1" w:themeTint="D9"/>
        </w:rPr>
        <w:t xml:space="preserve"> (</w:t>
      </w:r>
      <w:r w:rsidR="009C5442" w:rsidRPr="003B112E">
        <w:rPr>
          <w:b/>
          <w:color w:val="262626" w:themeColor="text1" w:themeTint="D9"/>
        </w:rPr>
        <w:t>8</w:t>
      </w:r>
      <w:r w:rsidR="00E50DE8" w:rsidRPr="003B112E">
        <w:rPr>
          <w:b/>
          <w:color w:val="262626" w:themeColor="text1" w:themeTint="D9"/>
        </w:rPr>
        <w:t xml:space="preserve"> часов)</w:t>
      </w:r>
      <w:r w:rsidRPr="003B112E">
        <w:rPr>
          <w:b/>
          <w:color w:val="262626" w:themeColor="text1" w:themeTint="D9"/>
        </w:rPr>
        <w:t xml:space="preserve">. </w:t>
      </w:r>
    </w:p>
    <w:p w:rsidR="009C5442" w:rsidRPr="003B112E" w:rsidRDefault="009C5442" w:rsidP="009C5442">
      <w:pPr>
        <w:rPr>
          <w:color w:val="262626" w:themeColor="text1" w:themeTint="D9"/>
        </w:rPr>
      </w:pPr>
      <w:r w:rsidRPr="003B112E">
        <w:rPr>
          <w:color w:val="262626" w:themeColor="text1" w:themeTint="D9"/>
        </w:rPr>
        <w:t>ТБ на занятиях. Понятие о научной организации труда школьника.</w:t>
      </w:r>
    </w:p>
    <w:p w:rsidR="00E50DE8" w:rsidRPr="003B112E" w:rsidRDefault="00E50DE8" w:rsidP="00E50DE8">
      <w:pPr>
        <w:pStyle w:val="a6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Знакомство с программой, целью, задачами работы кружка. Формирование первичных представлений о видах творческой, проектной и исследовательской деятельности, их роли и назначении в процессе обучения в школе и других учебных заведениях.</w:t>
      </w:r>
    </w:p>
    <w:p w:rsidR="00090B21" w:rsidRPr="003B112E" w:rsidRDefault="00E50DE8" w:rsidP="00E50DE8">
      <w:pPr>
        <w:ind w:firstLine="242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 xml:space="preserve">Формы и методы организации исследовательской деятельности. </w:t>
      </w:r>
      <w:proofErr w:type="gramStart"/>
      <w:r w:rsidRPr="003B112E">
        <w:rPr>
          <w:color w:val="262626" w:themeColor="text1" w:themeTint="D9"/>
        </w:rPr>
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</w:r>
      <w:proofErr w:type="gramEnd"/>
      <w:r w:rsidRPr="003B112E">
        <w:rPr>
          <w:color w:val="262626" w:themeColor="text1" w:themeTint="D9"/>
        </w:rPr>
        <w:t xml:space="preserve"> Особенности чтения научно- популярной и методической литературы. Чтение- просмотр, выборочное, полное (сплошное), с проработкой и изучением материала. Особенности и приемы конспектирования. Тезисы.</w:t>
      </w:r>
    </w:p>
    <w:p w:rsidR="00E50DE8" w:rsidRPr="003B112E" w:rsidRDefault="00090B21" w:rsidP="00E50DE8">
      <w:pPr>
        <w:pStyle w:val="a6"/>
        <w:jc w:val="both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t>Реферативная работа</w:t>
      </w:r>
      <w:r w:rsidR="00E50DE8" w:rsidRPr="003B112E">
        <w:rPr>
          <w:b/>
          <w:color w:val="262626" w:themeColor="text1" w:themeTint="D9"/>
        </w:rPr>
        <w:t xml:space="preserve"> (14 часов)</w:t>
      </w:r>
      <w:r w:rsidRPr="003B112E">
        <w:rPr>
          <w:b/>
          <w:color w:val="262626" w:themeColor="text1" w:themeTint="D9"/>
        </w:rPr>
        <w:t xml:space="preserve">. </w:t>
      </w:r>
    </w:p>
    <w:p w:rsidR="00E50DE8" w:rsidRPr="003B112E" w:rsidRDefault="00090B21" w:rsidP="00E50DE8">
      <w:pPr>
        <w:pStyle w:val="a6"/>
        <w:jc w:val="both"/>
        <w:rPr>
          <w:b/>
          <w:bCs/>
          <w:color w:val="262626" w:themeColor="text1" w:themeTint="D9"/>
        </w:rPr>
      </w:pPr>
      <w:r w:rsidRPr="003B112E">
        <w:rPr>
          <w:color w:val="262626" w:themeColor="text1" w:themeTint="D9"/>
        </w:rPr>
        <w:t>Что такое реферат? Алгоритм работы над рефератом. Требования к оформлению реферата.</w:t>
      </w:r>
      <w:r w:rsidR="00625444" w:rsidRPr="003B112E">
        <w:rPr>
          <w:b/>
          <w:bCs/>
          <w:color w:val="262626" w:themeColor="text1" w:themeTint="D9"/>
        </w:rPr>
        <w:t xml:space="preserve"> </w:t>
      </w:r>
    </w:p>
    <w:p w:rsidR="00E50DE8" w:rsidRPr="003B112E" w:rsidRDefault="00E50DE8" w:rsidP="00E50DE8">
      <w:pPr>
        <w:pStyle w:val="a6"/>
        <w:jc w:val="both"/>
        <w:rPr>
          <w:color w:val="262626" w:themeColor="text1" w:themeTint="D9"/>
        </w:rPr>
      </w:pPr>
      <w:r w:rsidRPr="003B112E">
        <w:rPr>
          <w:i/>
          <w:color w:val="262626" w:themeColor="text1" w:themeTint="D9"/>
        </w:rPr>
        <w:t xml:space="preserve">Решение практических ситуационных задач. </w:t>
      </w:r>
    </w:p>
    <w:p w:rsidR="00E50DE8" w:rsidRPr="003B112E" w:rsidRDefault="00625444" w:rsidP="00545B02">
      <w:pPr>
        <w:pStyle w:val="a6"/>
        <w:jc w:val="both"/>
        <w:rPr>
          <w:b/>
          <w:bCs/>
          <w:color w:val="262626" w:themeColor="text1" w:themeTint="D9"/>
        </w:rPr>
      </w:pPr>
      <w:r w:rsidRPr="003B112E">
        <w:rPr>
          <w:b/>
          <w:bCs/>
          <w:color w:val="262626" w:themeColor="text1" w:themeTint="D9"/>
        </w:rPr>
        <w:t>Оформление творческих работ</w:t>
      </w:r>
      <w:r w:rsidR="00E50DE8" w:rsidRPr="003B112E">
        <w:rPr>
          <w:b/>
          <w:bCs/>
          <w:color w:val="262626" w:themeColor="text1" w:themeTint="D9"/>
        </w:rPr>
        <w:t xml:space="preserve"> (14 часов). </w:t>
      </w:r>
    </w:p>
    <w:p w:rsidR="00625444" w:rsidRPr="003B112E" w:rsidRDefault="00625444" w:rsidP="00545B02">
      <w:pPr>
        <w:pStyle w:val="a6"/>
        <w:jc w:val="both"/>
        <w:rPr>
          <w:color w:val="262626" w:themeColor="text1" w:themeTint="D9"/>
        </w:rPr>
      </w:pPr>
      <w:r w:rsidRPr="003B112E">
        <w:rPr>
          <w:b/>
          <w:bCs/>
          <w:color w:val="262626" w:themeColor="text1" w:themeTint="D9"/>
        </w:rPr>
        <w:t xml:space="preserve"> </w:t>
      </w:r>
      <w:r w:rsidRPr="003B112E">
        <w:rPr>
          <w:color w:val="262626" w:themeColor="text1" w:themeTint="D9"/>
        </w:rPr>
        <w:t>Основы научного исследования. Проблема, выдвижение гипотез, формулирование целей и задач исследования. Выбор темы исследовательской работы. Отбор и анализ методической и научно- популярной литературы по выбранной теме. Составление рабочего плана исследования. Обоснование выбранной темы. Оформление титульного листа. Оформление страниц “Введение”, “Содержание”, “Используемая литература”. Работа индивидуальная и коллективная. Вклад каждого участника группы в работу. Логическое построение текстового материала в работе. Наглядный материал. Построение и размещение диаграмм, графиков, таблиц, схем и т.д. Отбор и размещение рисунков, фотографий. Научный язык и стиль. Сокращения, обозначения. Объем исследовательской работы. Эстетическое оформление. Обработка и оформление результатов экспериментальной деятельности. Выводы и оформление “Заключения”.</w:t>
      </w:r>
    </w:p>
    <w:p w:rsidR="000279FB" w:rsidRPr="003B112E" w:rsidRDefault="00090B21" w:rsidP="00545B02">
      <w:pPr>
        <w:pStyle w:val="a5"/>
        <w:ind w:left="0" w:firstLine="225"/>
        <w:jc w:val="both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lastRenderedPageBreak/>
        <w:t>Школьный проект. Проектно-исследовательская деятельность</w:t>
      </w:r>
      <w:r w:rsidR="00E50DE8" w:rsidRPr="003B112E">
        <w:rPr>
          <w:b/>
          <w:color w:val="262626" w:themeColor="text1" w:themeTint="D9"/>
        </w:rPr>
        <w:t xml:space="preserve"> (</w:t>
      </w:r>
      <w:r w:rsidR="00CD2C63" w:rsidRPr="003B112E">
        <w:rPr>
          <w:b/>
          <w:color w:val="262626" w:themeColor="text1" w:themeTint="D9"/>
        </w:rPr>
        <w:t>20</w:t>
      </w:r>
      <w:r w:rsidR="00E50DE8" w:rsidRPr="003B112E">
        <w:rPr>
          <w:b/>
          <w:color w:val="262626" w:themeColor="text1" w:themeTint="D9"/>
        </w:rPr>
        <w:t xml:space="preserve"> часов)</w:t>
      </w:r>
      <w:r w:rsidRPr="003B112E">
        <w:rPr>
          <w:b/>
          <w:color w:val="262626" w:themeColor="text1" w:themeTint="D9"/>
        </w:rPr>
        <w:t xml:space="preserve">. </w:t>
      </w:r>
    </w:p>
    <w:p w:rsidR="00090B21" w:rsidRPr="003B112E" w:rsidRDefault="00090B21" w:rsidP="00545B02">
      <w:pPr>
        <w:pStyle w:val="a5"/>
        <w:ind w:left="0" w:firstLine="225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 xml:space="preserve">Что такое школьный проект? </w:t>
      </w:r>
      <w:r w:rsidR="00C64C64" w:rsidRPr="003B112E">
        <w:rPr>
          <w:color w:val="262626" w:themeColor="text1" w:themeTint="D9"/>
        </w:rPr>
        <w:t xml:space="preserve">Культура общения и разделение труда при выполнении группового задания. </w:t>
      </w:r>
      <w:r w:rsidRPr="003B112E">
        <w:rPr>
          <w:color w:val="262626" w:themeColor="text1" w:themeTint="D9"/>
        </w:rPr>
        <w:t>Классификация проектов. Формы представления проектов. Этапы работы над проектом. Критерии оценки проекта (на примере</w:t>
      </w:r>
      <w:r w:rsidR="00C64C64" w:rsidRPr="003B112E">
        <w:rPr>
          <w:color w:val="262626" w:themeColor="text1" w:themeTint="D9"/>
        </w:rPr>
        <w:t xml:space="preserve"> </w:t>
      </w:r>
      <w:r w:rsidRPr="003B112E">
        <w:rPr>
          <w:color w:val="262626" w:themeColor="text1" w:themeTint="D9"/>
        </w:rPr>
        <w:t>исследовательского проекта).</w:t>
      </w:r>
    </w:p>
    <w:p w:rsidR="00090B21" w:rsidRPr="003B112E" w:rsidRDefault="00090B21" w:rsidP="00090B21">
      <w:pPr>
        <w:ind w:left="720" w:hanging="436"/>
        <w:jc w:val="both"/>
        <w:rPr>
          <w:i/>
          <w:color w:val="262626" w:themeColor="text1" w:themeTint="D9"/>
        </w:rPr>
      </w:pPr>
      <w:r w:rsidRPr="003B112E">
        <w:rPr>
          <w:i/>
          <w:color w:val="262626" w:themeColor="text1" w:themeTint="D9"/>
        </w:rPr>
        <w:t>Решение практических ситуационных задач.</w:t>
      </w:r>
    </w:p>
    <w:p w:rsidR="000279FB" w:rsidRPr="003B112E" w:rsidRDefault="00090B21" w:rsidP="00090B21">
      <w:pPr>
        <w:ind w:firstLine="215"/>
        <w:jc w:val="both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t>Электронные презентации творческих работ</w:t>
      </w:r>
      <w:r w:rsidR="00E50DE8" w:rsidRPr="003B112E">
        <w:rPr>
          <w:b/>
          <w:color w:val="262626" w:themeColor="text1" w:themeTint="D9"/>
        </w:rPr>
        <w:t xml:space="preserve"> (12 часов)</w:t>
      </w:r>
      <w:r w:rsidRPr="003B112E">
        <w:rPr>
          <w:b/>
          <w:color w:val="262626" w:themeColor="text1" w:themeTint="D9"/>
        </w:rPr>
        <w:t xml:space="preserve">. </w:t>
      </w:r>
    </w:p>
    <w:p w:rsidR="00090B21" w:rsidRPr="003B112E" w:rsidRDefault="00090B21" w:rsidP="00090B21">
      <w:pPr>
        <w:ind w:firstLine="215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Правила создания электронных ученических презентаций. Защита ученических презентаций.</w:t>
      </w:r>
    </w:p>
    <w:p w:rsidR="00090B21" w:rsidRPr="003B112E" w:rsidRDefault="00090B21" w:rsidP="00090B21">
      <w:pPr>
        <w:ind w:left="720" w:hanging="436"/>
        <w:jc w:val="both"/>
        <w:rPr>
          <w:i/>
          <w:color w:val="262626" w:themeColor="text1" w:themeTint="D9"/>
        </w:rPr>
      </w:pPr>
      <w:r w:rsidRPr="003B112E">
        <w:rPr>
          <w:i/>
          <w:color w:val="262626" w:themeColor="text1" w:themeTint="D9"/>
        </w:rPr>
        <w:t>Решение практических ситуационных задач.</w:t>
      </w:r>
    </w:p>
    <w:p w:rsidR="000279FB" w:rsidRPr="003B112E" w:rsidRDefault="00E50DE8" w:rsidP="00E50DE8">
      <w:pPr>
        <w:ind w:firstLine="242"/>
        <w:jc w:val="both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t xml:space="preserve">Учебно-исследовательская деятельность (16 часов). </w:t>
      </w:r>
    </w:p>
    <w:p w:rsidR="00E50DE8" w:rsidRPr="003B112E" w:rsidRDefault="00E50DE8" w:rsidP="00E50DE8">
      <w:pPr>
        <w:ind w:firstLine="242"/>
        <w:jc w:val="both"/>
        <w:rPr>
          <w:color w:val="262626" w:themeColor="text1" w:themeTint="D9"/>
        </w:rPr>
      </w:pPr>
      <w:r w:rsidRPr="003B112E">
        <w:rPr>
          <w:bCs/>
          <w:color w:val="262626" w:themeColor="text1" w:themeTint="D9"/>
        </w:rPr>
        <w:t>Что называется научным исследованием? Что лежит в основе исследовательской деятельности и в чём она проявляется? Чем научное исследование отличается от учебного и что у них общего? Как дать наиболее точное определение «исследовательской деятельности учащихся»? Типы структуры проектно-исследовательской деятельности. Этапы исследовательской деятельности. Отличия учебного исследования от практической работы, реферата, проектной деятельности.</w:t>
      </w:r>
    </w:p>
    <w:p w:rsidR="00E50DE8" w:rsidRPr="003B112E" w:rsidRDefault="00E50DE8" w:rsidP="00E50DE8">
      <w:pPr>
        <w:ind w:firstLine="242"/>
        <w:contextualSpacing/>
        <w:jc w:val="both"/>
        <w:rPr>
          <w:bCs/>
          <w:i/>
          <w:color w:val="262626" w:themeColor="text1" w:themeTint="D9"/>
        </w:rPr>
      </w:pPr>
      <w:r w:rsidRPr="003B112E">
        <w:rPr>
          <w:bCs/>
          <w:i/>
          <w:color w:val="262626" w:themeColor="text1" w:themeTint="D9"/>
        </w:rPr>
        <w:t>Решение практических ситуационных задач.</w:t>
      </w:r>
    </w:p>
    <w:p w:rsidR="000279FB" w:rsidRPr="003B112E" w:rsidRDefault="00090B21" w:rsidP="00090B21">
      <w:pPr>
        <w:ind w:firstLine="215"/>
        <w:jc w:val="both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t>Стендовая защита творческих, проектных и учебно-исследовательских работ</w:t>
      </w:r>
      <w:r w:rsidR="00E50DE8" w:rsidRPr="003B112E">
        <w:rPr>
          <w:b/>
          <w:color w:val="262626" w:themeColor="text1" w:themeTint="D9"/>
        </w:rPr>
        <w:t xml:space="preserve"> </w:t>
      </w:r>
      <w:r w:rsidR="000279FB" w:rsidRPr="003B112E">
        <w:rPr>
          <w:b/>
          <w:color w:val="262626" w:themeColor="text1" w:themeTint="D9"/>
        </w:rPr>
        <w:t xml:space="preserve">      </w:t>
      </w:r>
      <w:r w:rsidR="00E50DE8" w:rsidRPr="003B112E">
        <w:rPr>
          <w:b/>
          <w:color w:val="262626" w:themeColor="text1" w:themeTint="D9"/>
        </w:rPr>
        <w:t>(12 часов)</w:t>
      </w:r>
      <w:r w:rsidRPr="003B112E">
        <w:rPr>
          <w:b/>
          <w:color w:val="262626" w:themeColor="text1" w:themeTint="D9"/>
        </w:rPr>
        <w:t xml:space="preserve">. </w:t>
      </w:r>
    </w:p>
    <w:p w:rsidR="00090B21" w:rsidRPr="003B112E" w:rsidRDefault="00090B21" w:rsidP="00090B21">
      <w:pPr>
        <w:ind w:firstLine="215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Правила и механизм проведения стендовой защиты творческих проектных и учебно-исследовательских работ.</w:t>
      </w:r>
    </w:p>
    <w:p w:rsidR="00090B21" w:rsidRPr="003B112E" w:rsidRDefault="00090B21" w:rsidP="00090B21">
      <w:pPr>
        <w:ind w:left="720" w:hanging="436"/>
        <w:jc w:val="both"/>
        <w:rPr>
          <w:i/>
          <w:color w:val="262626" w:themeColor="text1" w:themeTint="D9"/>
        </w:rPr>
      </w:pPr>
      <w:r w:rsidRPr="003B112E">
        <w:rPr>
          <w:i/>
          <w:color w:val="262626" w:themeColor="text1" w:themeTint="D9"/>
        </w:rPr>
        <w:t>Решение практических ситуационных задач.</w:t>
      </w:r>
    </w:p>
    <w:p w:rsidR="00E50DE8" w:rsidRPr="003B112E" w:rsidRDefault="00E50DE8" w:rsidP="00090B21">
      <w:pPr>
        <w:ind w:firstLine="215"/>
        <w:jc w:val="both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t>Практическое выполнение творческих работ, проектов, учебно-исследовательских работ (ежегодно)</w:t>
      </w:r>
      <w:r w:rsidR="000279FB" w:rsidRPr="003B112E">
        <w:rPr>
          <w:b/>
          <w:color w:val="262626" w:themeColor="text1" w:themeTint="D9"/>
        </w:rPr>
        <w:t xml:space="preserve"> (26 часов + 30 часов + 3</w:t>
      </w:r>
      <w:r w:rsidR="00CD2C63" w:rsidRPr="003B112E">
        <w:rPr>
          <w:b/>
          <w:color w:val="262626" w:themeColor="text1" w:themeTint="D9"/>
        </w:rPr>
        <w:t>4</w:t>
      </w:r>
      <w:r w:rsidR="000279FB" w:rsidRPr="003B112E">
        <w:rPr>
          <w:b/>
          <w:color w:val="262626" w:themeColor="text1" w:themeTint="D9"/>
        </w:rPr>
        <w:t xml:space="preserve"> часа)</w:t>
      </w:r>
      <w:r w:rsidRPr="003B112E">
        <w:rPr>
          <w:b/>
          <w:color w:val="262626" w:themeColor="text1" w:themeTint="D9"/>
        </w:rPr>
        <w:t>.</w:t>
      </w:r>
    </w:p>
    <w:p w:rsidR="00090B21" w:rsidRPr="003B112E" w:rsidRDefault="00090B21" w:rsidP="00090B21">
      <w:pPr>
        <w:ind w:firstLine="215"/>
        <w:jc w:val="both"/>
        <w:rPr>
          <w:color w:val="262626" w:themeColor="text1" w:themeTint="D9"/>
        </w:rPr>
      </w:pPr>
      <w:r w:rsidRPr="003B112E">
        <w:rPr>
          <w:b/>
          <w:color w:val="262626" w:themeColor="text1" w:themeTint="D9"/>
        </w:rPr>
        <w:t>Подведение итогов</w:t>
      </w:r>
      <w:r w:rsidR="00AA1788" w:rsidRPr="003B112E">
        <w:rPr>
          <w:b/>
          <w:color w:val="262626" w:themeColor="text1" w:themeTint="D9"/>
        </w:rPr>
        <w:t xml:space="preserve"> (ежегодно, по годам обучения)</w:t>
      </w:r>
      <w:r w:rsidR="000279FB" w:rsidRPr="003B112E">
        <w:rPr>
          <w:b/>
          <w:color w:val="262626" w:themeColor="text1" w:themeTint="D9"/>
        </w:rPr>
        <w:t xml:space="preserve"> (10 часов + 10 часов + 10 часов)</w:t>
      </w:r>
      <w:r w:rsidRPr="003B112E">
        <w:rPr>
          <w:b/>
          <w:color w:val="262626" w:themeColor="text1" w:themeTint="D9"/>
        </w:rPr>
        <w:t>.</w:t>
      </w:r>
      <w:r w:rsidRPr="003B112E">
        <w:rPr>
          <w:color w:val="262626" w:themeColor="text1" w:themeTint="D9"/>
        </w:rPr>
        <w:t xml:space="preserve"> Выступление руководителя  кружка. Выступления учащихся.</w:t>
      </w:r>
      <w:r w:rsidR="000279FB" w:rsidRPr="003B112E">
        <w:rPr>
          <w:color w:val="262626" w:themeColor="text1" w:themeTint="D9"/>
        </w:rPr>
        <w:t xml:space="preserve"> Творческие отчёты. Выставки</w:t>
      </w:r>
      <w:r w:rsidRPr="003B112E">
        <w:rPr>
          <w:color w:val="262626" w:themeColor="text1" w:themeTint="D9"/>
        </w:rPr>
        <w:t xml:space="preserve"> работ учащихся</w:t>
      </w:r>
    </w:p>
    <w:p w:rsidR="00090B21" w:rsidRPr="003B112E" w:rsidRDefault="00090B21" w:rsidP="00090B21">
      <w:pPr>
        <w:ind w:firstLine="284"/>
        <w:jc w:val="both"/>
        <w:rPr>
          <w:i/>
          <w:color w:val="262626" w:themeColor="text1" w:themeTint="D9"/>
        </w:rPr>
      </w:pPr>
    </w:p>
    <w:p w:rsidR="003B112E" w:rsidRPr="003B112E" w:rsidRDefault="003B112E" w:rsidP="00AA1788">
      <w:pPr>
        <w:ind w:firstLine="242"/>
        <w:jc w:val="center"/>
        <w:rPr>
          <w:b/>
          <w:color w:val="262626" w:themeColor="text1" w:themeTint="D9"/>
        </w:rPr>
      </w:pPr>
    </w:p>
    <w:p w:rsidR="00090B21" w:rsidRPr="003B112E" w:rsidRDefault="00AA1788" w:rsidP="00AA1788">
      <w:pPr>
        <w:ind w:firstLine="242"/>
        <w:jc w:val="center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t>Календарно-тематический план.</w:t>
      </w:r>
    </w:p>
    <w:p w:rsidR="003B112E" w:rsidRPr="003B112E" w:rsidRDefault="003B112E" w:rsidP="00AA1788">
      <w:pPr>
        <w:ind w:firstLine="242"/>
        <w:jc w:val="center"/>
        <w:rPr>
          <w:b/>
          <w:color w:val="262626" w:themeColor="text1" w:themeTint="D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252"/>
        <w:gridCol w:w="1802"/>
        <w:gridCol w:w="1749"/>
      </w:tblGrid>
      <w:tr w:rsidR="008A386E" w:rsidRPr="003B112E" w:rsidTr="002E3090">
        <w:tc>
          <w:tcPr>
            <w:tcW w:w="401" w:type="pct"/>
            <w:vMerge w:val="restart"/>
          </w:tcPr>
          <w:p w:rsidR="008A386E" w:rsidRPr="003B112E" w:rsidRDefault="008A386E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8A386E" w:rsidRPr="003B112E" w:rsidRDefault="008A386E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Блок</w:t>
            </w:r>
          </w:p>
          <w:p w:rsidR="008A386E" w:rsidRPr="003B112E" w:rsidRDefault="008A386E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№</w:t>
            </w:r>
          </w:p>
          <w:p w:rsidR="008A386E" w:rsidRPr="003B112E" w:rsidRDefault="008A386E" w:rsidP="00090B21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744" w:type="pct"/>
            <w:vMerge w:val="restart"/>
          </w:tcPr>
          <w:p w:rsidR="008A386E" w:rsidRPr="003B112E" w:rsidRDefault="008A386E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8A386E" w:rsidRPr="003B112E" w:rsidRDefault="008A386E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Разделы и темы</w:t>
            </w:r>
          </w:p>
        </w:tc>
        <w:tc>
          <w:tcPr>
            <w:tcW w:w="1855" w:type="pct"/>
            <w:gridSpan w:val="2"/>
          </w:tcPr>
          <w:p w:rsidR="008A386E" w:rsidRPr="003B112E" w:rsidRDefault="008A386E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8A386E" w:rsidRPr="003B112E" w:rsidRDefault="008A386E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Количество часов</w:t>
            </w:r>
          </w:p>
          <w:p w:rsidR="008A386E" w:rsidRPr="003B112E" w:rsidRDefault="008A386E" w:rsidP="00090B21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8A386E" w:rsidRPr="003B112E" w:rsidTr="00310BDF">
        <w:tc>
          <w:tcPr>
            <w:tcW w:w="401" w:type="pct"/>
            <w:vMerge/>
          </w:tcPr>
          <w:p w:rsidR="008A386E" w:rsidRPr="003B112E" w:rsidRDefault="008A386E" w:rsidP="00090B21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744" w:type="pct"/>
            <w:vMerge/>
          </w:tcPr>
          <w:p w:rsidR="008A386E" w:rsidRPr="003B112E" w:rsidRDefault="008A386E" w:rsidP="00090B21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941" w:type="pct"/>
          </w:tcPr>
          <w:p w:rsidR="008A386E" w:rsidRPr="003B112E" w:rsidRDefault="008A386E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теоретических</w:t>
            </w:r>
          </w:p>
        </w:tc>
        <w:tc>
          <w:tcPr>
            <w:tcW w:w="914" w:type="pct"/>
          </w:tcPr>
          <w:p w:rsidR="008A386E" w:rsidRPr="003B112E" w:rsidRDefault="008A386E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практических</w:t>
            </w:r>
          </w:p>
        </w:tc>
      </w:tr>
      <w:tr w:rsidR="00A34122" w:rsidRPr="003B112E" w:rsidTr="00A34122">
        <w:tc>
          <w:tcPr>
            <w:tcW w:w="5000" w:type="pct"/>
            <w:gridSpan w:val="4"/>
          </w:tcPr>
          <w:p w:rsidR="00DC6D9A" w:rsidRPr="003B112E" w:rsidRDefault="00DC6D9A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A34122" w:rsidRPr="003B112E" w:rsidRDefault="00A34122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Первый год обучения</w:t>
            </w:r>
          </w:p>
          <w:p w:rsidR="00DC6D9A" w:rsidRPr="003B112E" w:rsidRDefault="00DC6D9A" w:rsidP="00090B21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E32A9E" w:rsidRPr="003B112E" w:rsidTr="00310BDF">
        <w:tc>
          <w:tcPr>
            <w:tcW w:w="401" w:type="pct"/>
          </w:tcPr>
          <w:p w:rsidR="00E32A9E" w:rsidRPr="003B112E" w:rsidRDefault="00090B2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1</w:t>
            </w:r>
          </w:p>
        </w:tc>
        <w:tc>
          <w:tcPr>
            <w:tcW w:w="2744" w:type="pct"/>
          </w:tcPr>
          <w:p w:rsidR="00090B21" w:rsidRPr="003B112E" w:rsidRDefault="00090B21" w:rsidP="00090B21">
            <w:pPr>
              <w:ind w:firstLine="242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Введение.</w:t>
            </w:r>
          </w:p>
          <w:p w:rsidR="009C5442" w:rsidRPr="003B112E" w:rsidRDefault="009C5442" w:rsidP="009C5442">
            <w:pPr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Беседа по ТБ на занятиях. Понятие о научной организации труда школьника.</w:t>
            </w:r>
          </w:p>
          <w:p w:rsidR="00E32A9E" w:rsidRPr="003B112E" w:rsidRDefault="00090B21" w:rsidP="00545B02">
            <w:pPr>
              <w:pStyle w:val="a6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Знакомство с программой, целью, задачами работы кружка. Формирование первичных представлений о видах творческой, проектной и исследовательской деятельности, их роли и назначении в процессе обучения</w:t>
            </w:r>
            <w:r w:rsidR="00DC6D9A" w:rsidRPr="003B112E">
              <w:rPr>
                <w:color w:val="262626" w:themeColor="text1" w:themeTint="D9"/>
              </w:rPr>
              <w:t xml:space="preserve"> в школе и других учебных заведениях</w:t>
            </w:r>
            <w:r w:rsidRPr="003B112E">
              <w:rPr>
                <w:color w:val="262626" w:themeColor="text1" w:themeTint="D9"/>
              </w:rPr>
              <w:t>.</w:t>
            </w:r>
          </w:p>
          <w:p w:rsidR="00545B02" w:rsidRPr="003B112E" w:rsidRDefault="00545B02" w:rsidP="00545B02">
            <w:pPr>
              <w:pStyle w:val="a6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 xml:space="preserve">Формы и методы организации исследовательской деятельности. </w:t>
            </w:r>
            <w:proofErr w:type="gramStart"/>
            <w:r w:rsidRPr="003B112E">
              <w:rPr>
                <w:color w:val="262626" w:themeColor="text1" w:themeTint="D9"/>
              </w:rPr>
      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      </w:r>
            <w:proofErr w:type="gramEnd"/>
            <w:r w:rsidRPr="003B112E">
              <w:rPr>
                <w:color w:val="262626" w:themeColor="text1" w:themeTint="D9"/>
              </w:rPr>
              <w:t xml:space="preserve"> Особенности чтения научно- популярной и методической литературы. Чтение- просмотр, выборочное, полное (сплошное), с проработкой </w:t>
            </w:r>
            <w:r w:rsidRPr="003B112E">
              <w:rPr>
                <w:color w:val="262626" w:themeColor="text1" w:themeTint="D9"/>
              </w:rPr>
              <w:lastRenderedPageBreak/>
              <w:t>и изучением материала. Особенности и приемы конспектирования. Тезисы.</w:t>
            </w:r>
          </w:p>
        </w:tc>
        <w:tc>
          <w:tcPr>
            <w:tcW w:w="941" w:type="pct"/>
          </w:tcPr>
          <w:p w:rsidR="00E32A9E" w:rsidRPr="003B112E" w:rsidRDefault="00E32A9E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9C5442" w:rsidRPr="003B112E" w:rsidRDefault="009C5442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9C5442" w:rsidRPr="003B112E" w:rsidRDefault="009C544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9C5442" w:rsidRPr="003B112E" w:rsidRDefault="009C544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DC6D9A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914" w:type="pct"/>
          </w:tcPr>
          <w:p w:rsidR="00E32A9E" w:rsidRPr="003B112E" w:rsidRDefault="00E32A9E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744C6D" w:rsidRPr="003B112E" w:rsidRDefault="00744C6D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9C5442" w:rsidRPr="003B112E" w:rsidRDefault="009C544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9C5442" w:rsidRPr="003B112E" w:rsidRDefault="009C544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</w:tc>
      </w:tr>
      <w:tr w:rsidR="00D12F5C" w:rsidRPr="003B112E" w:rsidTr="00310BDF">
        <w:tc>
          <w:tcPr>
            <w:tcW w:w="401" w:type="pct"/>
          </w:tcPr>
          <w:p w:rsidR="00D12F5C" w:rsidRPr="003B112E" w:rsidRDefault="00090B2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lastRenderedPageBreak/>
              <w:t>2</w:t>
            </w:r>
          </w:p>
        </w:tc>
        <w:tc>
          <w:tcPr>
            <w:tcW w:w="2744" w:type="pct"/>
          </w:tcPr>
          <w:p w:rsidR="00D12F5C" w:rsidRPr="003B112E" w:rsidRDefault="00D12F5C" w:rsidP="00090B21">
            <w:pPr>
              <w:pStyle w:val="a5"/>
              <w:ind w:left="0" w:firstLine="22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Реферативная работа.</w:t>
            </w:r>
          </w:p>
          <w:p w:rsidR="00D12F5C" w:rsidRPr="003B112E" w:rsidRDefault="00D12F5C" w:rsidP="00090B21">
            <w:pPr>
              <w:pStyle w:val="a5"/>
              <w:numPr>
                <w:ilvl w:val="0"/>
                <w:numId w:val="20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Что такое реферат?</w:t>
            </w:r>
          </w:p>
          <w:p w:rsidR="00D12F5C" w:rsidRPr="003B112E" w:rsidRDefault="00D12F5C" w:rsidP="00090B21">
            <w:pPr>
              <w:pStyle w:val="a5"/>
              <w:numPr>
                <w:ilvl w:val="0"/>
                <w:numId w:val="20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Алгоритм работы над рефератом.</w:t>
            </w:r>
          </w:p>
          <w:p w:rsidR="00D12F5C" w:rsidRPr="003B112E" w:rsidRDefault="00D12F5C" w:rsidP="00090B21">
            <w:pPr>
              <w:pStyle w:val="a5"/>
              <w:numPr>
                <w:ilvl w:val="0"/>
                <w:numId w:val="20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Требования к оформлению реферата.</w:t>
            </w:r>
          </w:p>
          <w:p w:rsidR="00D12F5C" w:rsidRPr="003B112E" w:rsidRDefault="00D12F5C" w:rsidP="00625444">
            <w:pPr>
              <w:pStyle w:val="a5"/>
              <w:numPr>
                <w:ilvl w:val="0"/>
                <w:numId w:val="20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Решение практических ситуационных задач.</w:t>
            </w:r>
          </w:p>
        </w:tc>
        <w:tc>
          <w:tcPr>
            <w:tcW w:w="941" w:type="pct"/>
          </w:tcPr>
          <w:p w:rsidR="00D12F5C" w:rsidRPr="003B112E" w:rsidRDefault="00DC6D9A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  <w:p w:rsidR="00054647" w:rsidRPr="003B112E" w:rsidRDefault="00054647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054647" w:rsidRPr="003B112E" w:rsidRDefault="00054647" w:rsidP="00090B21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914" w:type="pct"/>
          </w:tcPr>
          <w:p w:rsidR="00D12F5C" w:rsidRPr="003B112E" w:rsidRDefault="00D12F5C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DC6D9A" w:rsidRPr="003B112E" w:rsidRDefault="00DC6D9A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DC6D9A" w:rsidRPr="003B112E" w:rsidRDefault="00744C6D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  <w:p w:rsidR="00DC6D9A" w:rsidRPr="003B112E" w:rsidRDefault="00744C6D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  <w:p w:rsidR="00DC6D9A" w:rsidRPr="003B112E" w:rsidRDefault="00625444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DC6D9A" w:rsidRPr="003B112E" w:rsidRDefault="00DC6D9A" w:rsidP="00090B21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625444" w:rsidRPr="003B112E" w:rsidTr="00310BDF">
        <w:tc>
          <w:tcPr>
            <w:tcW w:w="401" w:type="pct"/>
          </w:tcPr>
          <w:p w:rsidR="00625444" w:rsidRPr="003B112E" w:rsidRDefault="00625444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3</w:t>
            </w:r>
          </w:p>
        </w:tc>
        <w:tc>
          <w:tcPr>
            <w:tcW w:w="2744" w:type="pct"/>
          </w:tcPr>
          <w:p w:rsidR="00625444" w:rsidRPr="003B112E" w:rsidRDefault="00625444" w:rsidP="00090B21">
            <w:pPr>
              <w:pStyle w:val="a5"/>
              <w:ind w:left="0" w:firstLine="22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Оформление творческих работ.</w:t>
            </w:r>
          </w:p>
          <w:p w:rsidR="00625444" w:rsidRPr="003B112E" w:rsidRDefault="00625444" w:rsidP="00625444">
            <w:pPr>
              <w:pStyle w:val="a6"/>
              <w:numPr>
                <w:ilvl w:val="0"/>
                <w:numId w:val="24"/>
              </w:numPr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 xml:space="preserve">Оформление титульного листа. Оформление страниц “Введение”, “Содержание”, “Используемая литература”. </w:t>
            </w:r>
          </w:p>
          <w:p w:rsidR="00625444" w:rsidRPr="003B112E" w:rsidRDefault="00625444" w:rsidP="00625444">
            <w:pPr>
              <w:pStyle w:val="a6"/>
              <w:numPr>
                <w:ilvl w:val="0"/>
                <w:numId w:val="24"/>
              </w:numPr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 xml:space="preserve">Логическое построение текстового материала в работе. </w:t>
            </w:r>
          </w:p>
          <w:p w:rsidR="00625444" w:rsidRPr="003B112E" w:rsidRDefault="00625444" w:rsidP="00625444">
            <w:pPr>
              <w:pStyle w:val="a6"/>
              <w:numPr>
                <w:ilvl w:val="0"/>
                <w:numId w:val="24"/>
              </w:numPr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 xml:space="preserve">Наглядный материал. Построение и размещение диаграмм, графиков, таблиц, схем и т.д. Отбор и размещение рисунков, фотографий. </w:t>
            </w:r>
          </w:p>
          <w:p w:rsidR="00545B02" w:rsidRPr="003B112E" w:rsidRDefault="00625444" w:rsidP="00625444">
            <w:pPr>
              <w:pStyle w:val="a6"/>
              <w:numPr>
                <w:ilvl w:val="0"/>
                <w:numId w:val="24"/>
              </w:numPr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 xml:space="preserve">Научный язык и стиль. Сокращения, обозначения. Объем исследовательской работы. Эстетическое оформление. </w:t>
            </w:r>
          </w:p>
          <w:p w:rsidR="00625444" w:rsidRPr="003B112E" w:rsidRDefault="00625444" w:rsidP="00545B02">
            <w:pPr>
              <w:pStyle w:val="a6"/>
              <w:numPr>
                <w:ilvl w:val="0"/>
                <w:numId w:val="24"/>
              </w:numPr>
              <w:rPr>
                <w:b/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Обработка и оформление результатов экспериментальной деятельности. Выводы и оформление “Заключения”.</w:t>
            </w:r>
          </w:p>
        </w:tc>
        <w:tc>
          <w:tcPr>
            <w:tcW w:w="941" w:type="pct"/>
          </w:tcPr>
          <w:p w:rsidR="00625444" w:rsidRPr="003B112E" w:rsidRDefault="00625444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</w:tc>
        <w:tc>
          <w:tcPr>
            <w:tcW w:w="914" w:type="pct"/>
          </w:tcPr>
          <w:p w:rsidR="00625444" w:rsidRPr="003B112E" w:rsidRDefault="00625444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545B02" w:rsidRPr="003B112E" w:rsidRDefault="00545B02" w:rsidP="00090B21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7B44F0" w:rsidRPr="003B112E" w:rsidTr="00310BDF">
        <w:tc>
          <w:tcPr>
            <w:tcW w:w="401" w:type="pct"/>
          </w:tcPr>
          <w:p w:rsidR="007B44F0" w:rsidRPr="003B112E" w:rsidRDefault="00625444" w:rsidP="00970A14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</w:tc>
        <w:tc>
          <w:tcPr>
            <w:tcW w:w="2744" w:type="pct"/>
          </w:tcPr>
          <w:p w:rsidR="007B44F0" w:rsidRPr="003B112E" w:rsidRDefault="007B44F0" w:rsidP="00625444">
            <w:pPr>
              <w:ind w:firstLine="215"/>
              <w:jc w:val="both"/>
              <w:rPr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Практическое выполнение творческих рефератов.</w:t>
            </w:r>
          </w:p>
        </w:tc>
        <w:tc>
          <w:tcPr>
            <w:tcW w:w="941" w:type="pct"/>
          </w:tcPr>
          <w:p w:rsidR="007B44F0" w:rsidRPr="003B112E" w:rsidRDefault="007B44F0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DC6D9A" w:rsidRPr="003B112E" w:rsidRDefault="00054647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</w:tc>
        <w:tc>
          <w:tcPr>
            <w:tcW w:w="914" w:type="pct"/>
          </w:tcPr>
          <w:p w:rsidR="007B44F0" w:rsidRPr="003B112E" w:rsidRDefault="007B44F0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DC6D9A" w:rsidRPr="003B112E" w:rsidRDefault="00054647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  <w:r w:rsidR="00545B02" w:rsidRPr="003B112E">
              <w:rPr>
                <w:b/>
                <w:color w:val="262626" w:themeColor="text1" w:themeTint="D9"/>
              </w:rPr>
              <w:t>2</w:t>
            </w:r>
          </w:p>
        </w:tc>
      </w:tr>
      <w:tr w:rsidR="007B44F0" w:rsidRPr="003B112E" w:rsidTr="00310BDF">
        <w:tc>
          <w:tcPr>
            <w:tcW w:w="401" w:type="pct"/>
          </w:tcPr>
          <w:p w:rsidR="007B44F0" w:rsidRPr="003B112E" w:rsidRDefault="00625444" w:rsidP="00970A14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5</w:t>
            </w:r>
          </w:p>
        </w:tc>
        <w:tc>
          <w:tcPr>
            <w:tcW w:w="2744" w:type="pct"/>
          </w:tcPr>
          <w:p w:rsidR="007B44F0" w:rsidRPr="003B112E" w:rsidRDefault="007B44F0" w:rsidP="00970A14">
            <w:pPr>
              <w:ind w:firstLine="215"/>
              <w:jc w:val="both"/>
              <w:rPr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Подведение итогов первого года обучения.</w:t>
            </w:r>
            <w:r w:rsidRPr="003B112E">
              <w:rPr>
                <w:color w:val="262626" w:themeColor="text1" w:themeTint="D9"/>
              </w:rPr>
              <w:t xml:space="preserve"> </w:t>
            </w:r>
          </w:p>
          <w:p w:rsidR="007B44F0" w:rsidRPr="003B112E" w:rsidRDefault="007B44F0" w:rsidP="00970A14">
            <w:pPr>
              <w:ind w:firstLine="21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Выступление руководителя  кружка. Выступления учащихся. Творческие отчёты. Выставка работ учащихся</w:t>
            </w:r>
          </w:p>
        </w:tc>
        <w:tc>
          <w:tcPr>
            <w:tcW w:w="941" w:type="pct"/>
          </w:tcPr>
          <w:p w:rsidR="007B44F0" w:rsidRPr="003B112E" w:rsidRDefault="007B44F0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744C6D" w:rsidRPr="003B112E" w:rsidRDefault="00744C6D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914" w:type="pct"/>
          </w:tcPr>
          <w:p w:rsidR="007B44F0" w:rsidRPr="003B112E" w:rsidRDefault="007B44F0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DC6D9A" w:rsidRPr="003B112E" w:rsidRDefault="00744C6D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8</w:t>
            </w:r>
          </w:p>
        </w:tc>
      </w:tr>
      <w:tr w:rsidR="00DC6D9A" w:rsidRPr="003B112E" w:rsidTr="00310BDF">
        <w:tc>
          <w:tcPr>
            <w:tcW w:w="401" w:type="pct"/>
          </w:tcPr>
          <w:p w:rsidR="00DC6D9A" w:rsidRPr="003B112E" w:rsidRDefault="00DC6D9A" w:rsidP="00970A14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744" w:type="pct"/>
          </w:tcPr>
          <w:p w:rsidR="00DC6D9A" w:rsidRPr="003B112E" w:rsidRDefault="00DC6D9A" w:rsidP="00DC6D9A">
            <w:pPr>
              <w:ind w:firstLine="215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Итого:</w:t>
            </w:r>
          </w:p>
        </w:tc>
        <w:tc>
          <w:tcPr>
            <w:tcW w:w="941" w:type="pct"/>
          </w:tcPr>
          <w:p w:rsidR="00DC6D9A" w:rsidRPr="003B112E" w:rsidRDefault="00054647" w:rsidP="009C5442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1</w:t>
            </w:r>
            <w:r w:rsidR="009C5442" w:rsidRPr="003B112E">
              <w:rPr>
                <w:b/>
                <w:color w:val="262626" w:themeColor="text1" w:themeTint="D9"/>
              </w:rPr>
              <w:t>8</w:t>
            </w:r>
          </w:p>
        </w:tc>
        <w:tc>
          <w:tcPr>
            <w:tcW w:w="914" w:type="pct"/>
          </w:tcPr>
          <w:p w:rsidR="00DC6D9A" w:rsidRPr="003B112E" w:rsidRDefault="00744C6D" w:rsidP="00545B02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5</w:t>
            </w:r>
            <w:r w:rsidR="00545B02" w:rsidRPr="003B112E">
              <w:rPr>
                <w:b/>
                <w:color w:val="262626" w:themeColor="text1" w:themeTint="D9"/>
              </w:rPr>
              <w:t>4</w:t>
            </w:r>
          </w:p>
        </w:tc>
      </w:tr>
      <w:tr w:rsidR="00A34122" w:rsidRPr="003B112E" w:rsidTr="00A34122">
        <w:tc>
          <w:tcPr>
            <w:tcW w:w="5000" w:type="pct"/>
            <w:gridSpan w:val="4"/>
          </w:tcPr>
          <w:p w:rsidR="00DC6D9A" w:rsidRPr="003B112E" w:rsidRDefault="00DC6D9A" w:rsidP="00A34122">
            <w:pPr>
              <w:jc w:val="center"/>
              <w:rPr>
                <w:b/>
                <w:color w:val="262626" w:themeColor="text1" w:themeTint="D9"/>
              </w:rPr>
            </w:pPr>
          </w:p>
          <w:p w:rsidR="00A34122" w:rsidRPr="003B112E" w:rsidRDefault="00A34122" w:rsidP="00A34122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Второй год обучения</w:t>
            </w:r>
          </w:p>
          <w:p w:rsidR="00DC6D9A" w:rsidRPr="003B112E" w:rsidRDefault="00DC6D9A" w:rsidP="00A34122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7B44F0" w:rsidRPr="003B112E" w:rsidTr="00310BDF">
        <w:tc>
          <w:tcPr>
            <w:tcW w:w="401" w:type="pct"/>
          </w:tcPr>
          <w:p w:rsidR="007B44F0" w:rsidRPr="003B112E" w:rsidRDefault="007B44F0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3</w:t>
            </w:r>
          </w:p>
        </w:tc>
        <w:tc>
          <w:tcPr>
            <w:tcW w:w="2744" w:type="pct"/>
          </w:tcPr>
          <w:p w:rsidR="007B44F0" w:rsidRPr="003B112E" w:rsidRDefault="007B44F0" w:rsidP="00310BDF">
            <w:pPr>
              <w:pStyle w:val="a5"/>
              <w:ind w:left="0" w:firstLine="22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 xml:space="preserve">Школьный проект. </w:t>
            </w:r>
          </w:p>
          <w:p w:rsidR="009C5442" w:rsidRPr="003B112E" w:rsidRDefault="009C5442" w:rsidP="00310BDF">
            <w:pPr>
              <w:pStyle w:val="a5"/>
              <w:ind w:left="0" w:firstLine="22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Беседа по ТБ на занятиях. Культура общения и разделение труда при выполнении группового задания.</w:t>
            </w:r>
          </w:p>
          <w:p w:rsidR="007B44F0" w:rsidRPr="003B112E" w:rsidRDefault="007B44F0" w:rsidP="00310BDF">
            <w:pPr>
              <w:pStyle w:val="a5"/>
              <w:ind w:left="0" w:firstLine="22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Проектно-исследовательская деятельность.</w:t>
            </w:r>
          </w:p>
          <w:p w:rsidR="007B44F0" w:rsidRPr="003B112E" w:rsidRDefault="007B44F0" w:rsidP="002E3090">
            <w:pPr>
              <w:pStyle w:val="a5"/>
              <w:numPr>
                <w:ilvl w:val="0"/>
                <w:numId w:val="19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Что такое школьный проект?</w:t>
            </w:r>
          </w:p>
          <w:p w:rsidR="007B44F0" w:rsidRPr="003B112E" w:rsidRDefault="007B44F0" w:rsidP="002E3090">
            <w:pPr>
              <w:numPr>
                <w:ilvl w:val="0"/>
                <w:numId w:val="19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Классификация проектов</w:t>
            </w:r>
          </w:p>
          <w:p w:rsidR="007B44F0" w:rsidRPr="003B112E" w:rsidRDefault="007B44F0" w:rsidP="002E3090">
            <w:pPr>
              <w:numPr>
                <w:ilvl w:val="0"/>
                <w:numId w:val="19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Формы представления проектов</w:t>
            </w:r>
          </w:p>
          <w:p w:rsidR="007B44F0" w:rsidRPr="003B112E" w:rsidRDefault="007B44F0" w:rsidP="002E3090">
            <w:pPr>
              <w:numPr>
                <w:ilvl w:val="0"/>
                <w:numId w:val="19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Этапы работы над проектом</w:t>
            </w:r>
          </w:p>
          <w:p w:rsidR="007B44F0" w:rsidRPr="003B112E" w:rsidRDefault="007B44F0" w:rsidP="002E3090">
            <w:pPr>
              <w:numPr>
                <w:ilvl w:val="0"/>
                <w:numId w:val="19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Критерии оценки проекта (на примере    исследовательского проекта).</w:t>
            </w:r>
          </w:p>
          <w:p w:rsidR="007B44F0" w:rsidRPr="003B112E" w:rsidRDefault="007B44F0" w:rsidP="00625444">
            <w:pPr>
              <w:numPr>
                <w:ilvl w:val="0"/>
                <w:numId w:val="19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Решение практических ситуационных задач.</w:t>
            </w:r>
          </w:p>
        </w:tc>
        <w:tc>
          <w:tcPr>
            <w:tcW w:w="941" w:type="pct"/>
          </w:tcPr>
          <w:p w:rsidR="009C5442" w:rsidRPr="003B112E" w:rsidRDefault="009C544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9C5442" w:rsidRPr="003B112E" w:rsidRDefault="009C544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9C5442" w:rsidRPr="003B112E" w:rsidRDefault="00C64C64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9C5442" w:rsidRPr="003B112E" w:rsidRDefault="009C544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7B44F0" w:rsidRPr="003B112E" w:rsidRDefault="00A85CB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6</w:t>
            </w:r>
          </w:p>
          <w:p w:rsidR="00DC6D9A" w:rsidRPr="003B112E" w:rsidRDefault="00DC6D9A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BD5181" w:rsidRPr="003B112E" w:rsidRDefault="00BD5181" w:rsidP="00090B21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914" w:type="pct"/>
          </w:tcPr>
          <w:p w:rsidR="007B44F0" w:rsidRPr="003B112E" w:rsidRDefault="007B44F0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BD5181" w:rsidRPr="003B112E" w:rsidRDefault="00BD5181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BD5181" w:rsidRPr="003B112E" w:rsidRDefault="00BD5181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9C5442" w:rsidRPr="003B112E" w:rsidRDefault="009C544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9C5442" w:rsidRPr="003B112E" w:rsidRDefault="009C544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9C5442" w:rsidRPr="003B112E" w:rsidRDefault="009C544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BD5181" w:rsidRPr="003B112E" w:rsidRDefault="00744C6D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BD5181" w:rsidRPr="003B112E" w:rsidRDefault="00BD518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BD5181" w:rsidRPr="003B112E" w:rsidRDefault="00BD518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BD5181" w:rsidRPr="003B112E" w:rsidRDefault="00BD518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BD5181" w:rsidRPr="003B112E" w:rsidRDefault="00BD5181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BD5181" w:rsidRPr="003B112E" w:rsidRDefault="00744C6D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  <w:p w:rsidR="00BD5181" w:rsidRPr="003B112E" w:rsidRDefault="00BD5181" w:rsidP="00090B21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7B44F0" w:rsidRPr="003B112E" w:rsidTr="00310BDF">
        <w:tc>
          <w:tcPr>
            <w:tcW w:w="401" w:type="pct"/>
          </w:tcPr>
          <w:p w:rsidR="007B44F0" w:rsidRPr="003B112E" w:rsidRDefault="007B44F0" w:rsidP="008D2773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</w:tc>
        <w:tc>
          <w:tcPr>
            <w:tcW w:w="2744" w:type="pct"/>
          </w:tcPr>
          <w:p w:rsidR="007B44F0" w:rsidRPr="003B112E" w:rsidRDefault="007B44F0" w:rsidP="008D2773">
            <w:pPr>
              <w:ind w:firstLine="21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Электронные презентации творческих работ.</w:t>
            </w:r>
          </w:p>
          <w:p w:rsidR="007B44F0" w:rsidRPr="003B112E" w:rsidRDefault="007B44F0" w:rsidP="008D2773">
            <w:pPr>
              <w:pStyle w:val="a5"/>
              <w:numPr>
                <w:ilvl w:val="0"/>
                <w:numId w:val="21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Правила создания электронных ученических презентаций.</w:t>
            </w:r>
          </w:p>
          <w:p w:rsidR="007B44F0" w:rsidRPr="003B112E" w:rsidRDefault="007B44F0" w:rsidP="008D2773">
            <w:pPr>
              <w:pStyle w:val="a5"/>
              <w:numPr>
                <w:ilvl w:val="0"/>
                <w:numId w:val="21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Защита ученических презентаций.</w:t>
            </w:r>
          </w:p>
          <w:p w:rsidR="007B44F0" w:rsidRPr="003B112E" w:rsidRDefault="007B44F0" w:rsidP="008D2773">
            <w:pPr>
              <w:pStyle w:val="a5"/>
              <w:numPr>
                <w:ilvl w:val="0"/>
                <w:numId w:val="21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 xml:space="preserve">Решение практических ситуационных </w:t>
            </w:r>
            <w:r w:rsidRPr="003B112E">
              <w:rPr>
                <w:color w:val="262626" w:themeColor="text1" w:themeTint="D9"/>
              </w:rPr>
              <w:lastRenderedPageBreak/>
              <w:t>задач.</w:t>
            </w:r>
          </w:p>
        </w:tc>
        <w:tc>
          <w:tcPr>
            <w:tcW w:w="941" w:type="pct"/>
          </w:tcPr>
          <w:p w:rsidR="007B44F0" w:rsidRPr="003B112E" w:rsidRDefault="00744C6D" w:rsidP="008D2773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lastRenderedPageBreak/>
              <w:t>4</w:t>
            </w:r>
          </w:p>
        </w:tc>
        <w:tc>
          <w:tcPr>
            <w:tcW w:w="914" w:type="pct"/>
          </w:tcPr>
          <w:p w:rsidR="007B44F0" w:rsidRPr="003B112E" w:rsidRDefault="007B44F0" w:rsidP="008D2773">
            <w:pPr>
              <w:jc w:val="center"/>
              <w:rPr>
                <w:b/>
                <w:color w:val="262626" w:themeColor="text1" w:themeTint="D9"/>
              </w:rPr>
            </w:pPr>
          </w:p>
          <w:p w:rsidR="00BD5181" w:rsidRPr="003B112E" w:rsidRDefault="00BD5181" w:rsidP="008D2773">
            <w:pPr>
              <w:jc w:val="center"/>
              <w:rPr>
                <w:b/>
                <w:color w:val="262626" w:themeColor="text1" w:themeTint="D9"/>
              </w:rPr>
            </w:pPr>
          </w:p>
          <w:p w:rsidR="00BD5181" w:rsidRPr="003B112E" w:rsidRDefault="00A85CB1" w:rsidP="008D2773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  <w:p w:rsidR="00BD5181" w:rsidRPr="003B112E" w:rsidRDefault="00BD5181" w:rsidP="008D2773">
            <w:pPr>
              <w:jc w:val="center"/>
              <w:rPr>
                <w:b/>
                <w:color w:val="262626" w:themeColor="text1" w:themeTint="D9"/>
              </w:rPr>
            </w:pPr>
          </w:p>
          <w:p w:rsidR="00BD5181" w:rsidRPr="003B112E" w:rsidRDefault="00BD5181" w:rsidP="008D2773">
            <w:pPr>
              <w:jc w:val="center"/>
              <w:rPr>
                <w:b/>
                <w:color w:val="262626" w:themeColor="text1" w:themeTint="D9"/>
              </w:rPr>
            </w:pPr>
          </w:p>
          <w:p w:rsidR="00BD5181" w:rsidRPr="003B112E" w:rsidRDefault="00A85CB1" w:rsidP="008D2773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</w:tc>
      </w:tr>
      <w:tr w:rsidR="007B44F0" w:rsidRPr="003B112E" w:rsidTr="00CD2C63">
        <w:trPr>
          <w:trHeight w:val="307"/>
        </w:trPr>
        <w:tc>
          <w:tcPr>
            <w:tcW w:w="401" w:type="pct"/>
          </w:tcPr>
          <w:p w:rsidR="007B44F0" w:rsidRPr="003B112E" w:rsidRDefault="007B44F0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lastRenderedPageBreak/>
              <w:t>5</w:t>
            </w:r>
          </w:p>
        </w:tc>
        <w:tc>
          <w:tcPr>
            <w:tcW w:w="2744" w:type="pct"/>
          </w:tcPr>
          <w:p w:rsidR="007B44F0" w:rsidRPr="003B112E" w:rsidRDefault="007B44F0" w:rsidP="00310BDF">
            <w:pPr>
              <w:pStyle w:val="a5"/>
              <w:ind w:left="0" w:firstLine="22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Практическое выполнение проектной работы. Создание электронных презентаций.</w:t>
            </w:r>
          </w:p>
        </w:tc>
        <w:tc>
          <w:tcPr>
            <w:tcW w:w="941" w:type="pct"/>
          </w:tcPr>
          <w:p w:rsidR="007B44F0" w:rsidRPr="003B112E" w:rsidRDefault="00744C6D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</w:tc>
        <w:tc>
          <w:tcPr>
            <w:tcW w:w="914" w:type="pct"/>
          </w:tcPr>
          <w:p w:rsidR="007B44F0" w:rsidRPr="003B112E" w:rsidRDefault="00A85CB1" w:rsidP="00A85CB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26</w:t>
            </w:r>
          </w:p>
        </w:tc>
      </w:tr>
      <w:tr w:rsidR="007B44F0" w:rsidRPr="003B112E" w:rsidTr="00310BDF">
        <w:tc>
          <w:tcPr>
            <w:tcW w:w="401" w:type="pct"/>
          </w:tcPr>
          <w:p w:rsidR="007B44F0" w:rsidRPr="003B112E" w:rsidRDefault="007B44F0" w:rsidP="006B7B3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6</w:t>
            </w:r>
          </w:p>
        </w:tc>
        <w:tc>
          <w:tcPr>
            <w:tcW w:w="2744" w:type="pct"/>
          </w:tcPr>
          <w:p w:rsidR="007B44F0" w:rsidRPr="003B112E" w:rsidRDefault="007B44F0" w:rsidP="006B7B31">
            <w:pPr>
              <w:ind w:firstLine="215"/>
              <w:jc w:val="both"/>
              <w:rPr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Подведение итогов второго года обучения.</w:t>
            </w:r>
            <w:r w:rsidRPr="003B112E">
              <w:rPr>
                <w:color w:val="262626" w:themeColor="text1" w:themeTint="D9"/>
              </w:rPr>
              <w:t xml:space="preserve"> </w:t>
            </w:r>
          </w:p>
          <w:p w:rsidR="007B44F0" w:rsidRPr="003B112E" w:rsidRDefault="007B44F0" w:rsidP="007B44F0">
            <w:pPr>
              <w:pStyle w:val="a5"/>
              <w:ind w:left="0" w:firstLine="22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 xml:space="preserve">Выступление руководителя  кружка. Выступления учащихся. Творческие отчёты. Защита презентаций. Выставка работ учащихся. </w:t>
            </w:r>
          </w:p>
        </w:tc>
        <w:tc>
          <w:tcPr>
            <w:tcW w:w="941" w:type="pct"/>
          </w:tcPr>
          <w:p w:rsidR="00A85CB1" w:rsidRPr="003B112E" w:rsidRDefault="00A85CB1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7B44F0" w:rsidRPr="003B112E" w:rsidRDefault="00A85CB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914" w:type="pct"/>
          </w:tcPr>
          <w:p w:rsidR="007B44F0" w:rsidRPr="003B112E" w:rsidRDefault="007B44F0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BD5181" w:rsidRPr="003B112E" w:rsidRDefault="00A85CB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8</w:t>
            </w:r>
          </w:p>
        </w:tc>
      </w:tr>
      <w:tr w:rsidR="00DC6D9A" w:rsidRPr="003B112E" w:rsidTr="00310BDF">
        <w:tc>
          <w:tcPr>
            <w:tcW w:w="401" w:type="pct"/>
          </w:tcPr>
          <w:p w:rsidR="00DC6D9A" w:rsidRPr="003B112E" w:rsidRDefault="00DC6D9A" w:rsidP="006B7B31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744" w:type="pct"/>
          </w:tcPr>
          <w:p w:rsidR="00DC6D9A" w:rsidRPr="003B112E" w:rsidRDefault="00DC6D9A" w:rsidP="006B7B31">
            <w:pPr>
              <w:ind w:firstLine="21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 xml:space="preserve">Итого: </w:t>
            </w:r>
          </w:p>
        </w:tc>
        <w:tc>
          <w:tcPr>
            <w:tcW w:w="941" w:type="pct"/>
          </w:tcPr>
          <w:p w:rsidR="00DC6D9A" w:rsidRPr="003B112E" w:rsidRDefault="00A85CB1" w:rsidP="00C64C64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1</w:t>
            </w:r>
            <w:r w:rsidR="00C64C64" w:rsidRPr="003B112E">
              <w:rPr>
                <w:b/>
                <w:color w:val="262626" w:themeColor="text1" w:themeTint="D9"/>
              </w:rPr>
              <w:t>8</w:t>
            </w:r>
          </w:p>
        </w:tc>
        <w:tc>
          <w:tcPr>
            <w:tcW w:w="914" w:type="pct"/>
          </w:tcPr>
          <w:p w:rsidR="00DC6D9A" w:rsidRPr="003B112E" w:rsidRDefault="00A85CB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54</w:t>
            </w:r>
          </w:p>
        </w:tc>
      </w:tr>
      <w:tr w:rsidR="00A34122" w:rsidRPr="003B112E" w:rsidTr="00A34122">
        <w:tc>
          <w:tcPr>
            <w:tcW w:w="5000" w:type="pct"/>
            <w:gridSpan w:val="4"/>
          </w:tcPr>
          <w:p w:rsidR="00DC6D9A" w:rsidRPr="003B112E" w:rsidRDefault="00DC6D9A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A34122" w:rsidRPr="003B112E" w:rsidRDefault="00A34122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Третий год обучения</w:t>
            </w:r>
          </w:p>
          <w:p w:rsidR="00DC6D9A" w:rsidRPr="003B112E" w:rsidRDefault="00DC6D9A" w:rsidP="00090B21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7B44F0" w:rsidRPr="003B112E" w:rsidTr="00310BDF">
        <w:tc>
          <w:tcPr>
            <w:tcW w:w="401" w:type="pct"/>
          </w:tcPr>
          <w:p w:rsidR="007B44F0" w:rsidRPr="003B112E" w:rsidRDefault="007B44F0" w:rsidP="0078551D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7</w:t>
            </w:r>
          </w:p>
        </w:tc>
        <w:tc>
          <w:tcPr>
            <w:tcW w:w="2744" w:type="pct"/>
          </w:tcPr>
          <w:p w:rsidR="007B44F0" w:rsidRPr="003B112E" w:rsidRDefault="007B44F0" w:rsidP="0078551D">
            <w:pPr>
              <w:ind w:firstLine="242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Учебно-исследовательская деятельность.</w:t>
            </w:r>
          </w:p>
          <w:p w:rsidR="00CD2C63" w:rsidRPr="003B112E" w:rsidRDefault="00C64C64" w:rsidP="00CD2C63">
            <w:pPr>
              <w:ind w:firstLine="242"/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 xml:space="preserve">Беседа по ТБ на занятиях. </w:t>
            </w:r>
          </w:p>
          <w:p w:rsidR="007B44F0" w:rsidRPr="003B112E" w:rsidRDefault="007B44F0" w:rsidP="00CD2C63">
            <w:pPr>
              <w:pStyle w:val="a5"/>
              <w:numPr>
                <w:ilvl w:val="0"/>
                <w:numId w:val="23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bCs/>
                <w:color w:val="262626" w:themeColor="text1" w:themeTint="D9"/>
              </w:rPr>
              <w:t>Что называется научным исследованием?</w:t>
            </w:r>
          </w:p>
          <w:p w:rsidR="007B44F0" w:rsidRPr="003B112E" w:rsidRDefault="007B44F0" w:rsidP="0078551D">
            <w:pPr>
              <w:numPr>
                <w:ilvl w:val="0"/>
                <w:numId w:val="23"/>
              </w:numPr>
              <w:contextualSpacing/>
              <w:jc w:val="both"/>
              <w:rPr>
                <w:color w:val="262626" w:themeColor="text1" w:themeTint="D9"/>
              </w:rPr>
            </w:pPr>
            <w:r w:rsidRPr="003B112E">
              <w:rPr>
                <w:bCs/>
                <w:color w:val="262626" w:themeColor="text1" w:themeTint="D9"/>
              </w:rPr>
              <w:t>Что лежит в основе исследовательской деятельности и в чём она проявляется?</w:t>
            </w:r>
          </w:p>
          <w:p w:rsidR="007B44F0" w:rsidRPr="003B112E" w:rsidRDefault="007B44F0" w:rsidP="0078551D">
            <w:pPr>
              <w:numPr>
                <w:ilvl w:val="0"/>
                <w:numId w:val="23"/>
              </w:numPr>
              <w:contextualSpacing/>
              <w:jc w:val="both"/>
              <w:rPr>
                <w:color w:val="262626" w:themeColor="text1" w:themeTint="D9"/>
              </w:rPr>
            </w:pPr>
            <w:r w:rsidRPr="003B112E">
              <w:rPr>
                <w:bCs/>
                <w:color w:val="262626" w:themeColor="text1" w:themeTint="D9"/>
              </w:rPr>
              <w:t>Чем научное исследование отличается от учебного и что у них общего?</w:t>
            </w:r>
          </w:p>
          <w:p w:rsidR="007B44F0" w:rsidRPr="003B112E" w:rsidRDefault="007B44F0" w:rsidP="0078551D">
            <w:pPr>
              <w:numPr>
                <w:ilvl w:val="0"/>
                <w:numId w:val="23"/>
              </w:numPr>
              <w:contextualSpacing/>
              <w:jc w:val="both"/>
              <w:rPr>
                <w:color w:val="262626" w:themeColor="text1" w:themeTint="D9"/>
              </w:rPr>
            </w:pPr>
            <w:r w:rsidRPr="003B112E">
              <w:rPr>
                <w:bCs/>
                <w:color w:val="262626" w:themeColor="text1" w:themeTint="D9"/>
              </w:rPr>
              <w:t>Как дать наиболее точное определение «исследовательской деятельности учащихся»?</w:t>
            </w:r>
          </w:p>
          <w:p w:rsidR="007B44F0" w:rsidRPr="003B112E" w:rsidRDefault="007B44F0" w:rsidP="0078551D">
            <w:pPr>
              <w:numPr>
                <w:ilvl w:val="0"/>
                <w:numId w:val="23"/>
              </w:numPr>
              <w:contextualSpacing/>
              <w:jc w:val="both"/>
              <w:rPr>
                <w:color w:val="262626" w:themeColor="text1" w:themeTint="D9"/>
              </w:rPr>
            </w:pPr>
            <w:r w:rsidRPr="003B112E">
              <w:rPr>
                <w:bCs/>
                <w:color w:val="262626" w:themeColor="text1" w:themeTint="D9"/>
              </w:rPr>
              <w:t>Типы структуры проектно-исследовательской деятельности.</w:t>
            </w:r>
          </w:p>
          <w:p w:rsidR="007B44F0" w:rsidRPr="003B112E" w:rsidRDefault="007B44F0" w:rsidP="0078551D">
            <w:pPr>
              <w:numPr>
                <w:ilvl w:val="0"/>
                <w:numId w:val="23"/>
              </w:numPr>
              <w:contextualSpacing/>
              <w:jc w:val="both"/>
              <w:rPr>
                <w:color w:val="262626" w:themeColor="text1" w:themeTint="D9"/>
              </w:rPr>
            </w:pPr>
            <w:r w:rsidRPr="003B112E">
              <w:rPr>
                <w:bCs/>
                <w:color w:val="262626" w:themeColor="text1" w:themeTint="D9"/>
              </w:rPr>
              <w:t>Этапы исследовательской деятельности.</w:t>
            </w:r>
          </w:p>
          <w:p w:rsidR="007B44F0" w:rsidRPr="003B112E" w:rsidRDefault="007B44F0" w:rsidP="0078551D">
            <w:pPr>
              <w:numPr>
                <w:ilvl w:val="0"/>
                <w:numId w:val="23"/>
              </w:numPr>
              <w:contextualSpacing/>
              <w:jc w:val="both"/>
              <w:rPr>
                <w:color w:val="262626" w:themeColor="text1" w:themeTint="D9"/>
              </w:rPr>
            </w:pPr>
            <w:r w:rsidRPr="003B112E">
              <w:rPr>
                <w:bCs/>
                <w:color w:val="262626" w:themeColor="text1" w:themeTint="D9"/>
              </w:rPr>
              <w:t>Отличия учебного исследования от практической работы, реферата, проектной деятельности.</w:t>
            </w:r>
          </w:p>
          <w:p w:rsidR="007B44F0" w:rsidRPr="003B112E" w:rsidRDefault="007B44F0" w:rsidP="00625444">
            <w:pPr>
              <w:numPr>
                <w:ilvl w:val="0"/>
                <w:numId w:val="23"/>
              </w:numPr>
              <w:contextualSpacing/>
              <w:jc w:val="both"/>
              <w:rPr>
                <w:color w:val="262626" w:themeColor="text1" w:themeTint="D9"/>
              </w:rPr>
            </w:pPr>
            <w:r w:rsidRPr="003B112E">
              <w:rPr>
                <w:bCs/>
                <w:color w:val="262626" w:themeColor="text1" w:themeTint="D9"/>
              </w:rPr>
              <w:t>Решение практических ситуационных задач.</w:t>
            </w:r>
          </w:p>
        </w:tc>
        <w:tc>
          <w:tcPr>
            <w:tcW w:w="941" w:type="pct"/>
          </w:tcPr>
          <w:p w:rsidR="007B44F0" w:rsidRPr="003B112E" w:rsidRDefault="007B44F0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C64C64" w:rsidRPr="003B112E" w:rsidRDefault="00C64C64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4A1F56" w:rsidRPr="003B112E" w:rsidRDefault="00A85CB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6</w:t>
            </w:r>
          </w:p>
        </w:tc>
        <w:tc>
          <w:tcPr>
            <w:tcW w:w="914" w:type="pct"/>
          </w:tcPr>
          <w:p w:rsidR="007B44F0" w:rsidRPr="003B112E" w:rsidRDefault="007B44F0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4A1F56" w:rsidRPr="003B112E" w:rsidRDefault="004A1F56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4A1F56" w:rsidRPr="003B112E" w:rsidRDefault="004A1F56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4A1F56" w:rsidRPr="003B112E" w:rsidRDefault="004A1F56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C64C64" w:rsidRPr="003B112E" w:rsidRDefault="00C64C64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4A1F56" w:rsidRPr="003B112E" w:rsidRDefault="00A85CB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054647" w:rsidRPr="003B112E" w:rsidRDefault="00054647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054647" w:rsidRPr="003B112E" w:rsidRDefault="00054647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054647" w:rsidRPr="003B112E" w:rsidRDefault="00054647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054647" w:rsidRPr="003B112E" w:rsidRDefault="00054647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054647" w:rsidRPr="003B112E" w:rsidRDefault="00A85CB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054647" w:rsidRPr="003B112E" w:rsidRDefault="00054647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054647" w:rsidRPr="003B112E" w:rsidRDefault="00A85CB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  <w:p w:rsidR="00054647" w:rsidRPr="003B112E" w:rsidRDefault="00054647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054647" w:rsidRPr="003B112E" w:rsidRDefault="00054647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054647" w:rsidRPr="003B112E" w:rsidRDefault="00054647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4A1F56" w:rsidRPr="003B112E" w:rsidRDefault="00054647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</w:tc>
      </w:tr>
      <w:tr w:rsidR="007B44F0" w:rsidRPr="003B112E" w:rsidTr="00310BDF">
        <w:tc>
          <w:tcPr>
            <w:tcW w:w="401" w:type="pct"/>
          </w:tcPr>
          <w:p w:rsidR="007B44F0" w:rsidRPr="003B112E" w:rsidRDefault="007B44F0" w:rsidP="00657548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8</w:t>
            </w:r>
          </w:p>
        </w:tc>
        <w:tc>
          <w:tcPr>
            <w:tcW w:w="2744" w:type="pct"/>
          </w:tcPr>
          <w:p w:rsidR="007B44F0" w:rsidRPr="003B112E" w:rsidRDefault="007B44F0" w:rsidP="00657548">
            <w:pPr>
              <w:ind w:firstLine="21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Стендовая защита творческих, проектных и учебно-исследовательских работ.</w:t>
            </w:r>
          </w:p>
          <w:p w:rsidR="007B44F0" w:rsidRPr="003B112E" w:rsidRDefault="007B44F0" w:rsidP="00657548">
            <w:pPr>
              <w:pStyle w:val="a5"/>
              <w:numPr>
                <w:ilvl w:val="0"/>
                <w:numId w:val="22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Правила и механизм проведения стендовой защиты творческих проектных и учебно-исследовательских работ.</w:t>
            </w:r>
          </w:p>
          <w:p w:rsidR="007B44F0" w:rsidRPr="003B112E" w:rsidRDefault="007B44F0" w:rsidP="00657548">
            <w:pPr>
              <w:pStyle w:val="a5"/>
              <w:numPr>
                <w:ilvl w:val="0"/>
                <w:numId w:val="22"/>
              </w:numPr>
              <w:jc w:val="both"/>
              <w:rPr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Решение практических ситуационных задач.</w:t>
            </w:r>
          </w:p>
        </w:tc>
        <w:tc>
          <w:tcPr>
            <w:tcW w:w="941" w:type="pct"/>
          </w:tcPr>
          <w:p w:rsidR="007B44F0" w:rsidRPr="003B112E" w:rsidRDefault="00A85CB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</w:tc>
        <w:tc>
          <w:tcPr>
            <w:tcW w:w="914" w:type="pct"/>
          </w:tcPr>
          <w:p w:rsidR="004A1F56" w:rsidRPr="003B112E" w:rsidRDefault="004A1F56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4A1F56" w:rsidRPr="003B112E" w:rsidRDefault="004A1F56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4A1F56" w:rsidRPr="003B112E" w:rsidRDefault="00A85CB1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  <w:p w:rsidR="004A1F56" w:rsidRPr="003B112E" w:rsidRDefault="004A1F56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4A1F56" w:rsidRPr="003B112E" w:rsidRDefault="004A1F56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7B44F0" w:rsidRPr="003B112E" w:rsidRDefault="00744C6D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  <w:r w:rsidR="004A1F56" w:rsidRPr="003B112E">
              <w:rPr>
                <w:b/>
                <w:color w:val="262626" w:themeColor="text1" w:themeTint="D9"/>
              </w:rPr>
              <w:t xml:space="preserve">         </w:t>
            </w:r>
          </w:p>
        </w:tc>
      </w:tr>
      <w:tr w:rsidR="00A34122" w:rsidRPr="003B112E" w:rsidTr="00B63C62">
        <w:tc>
          <w:tcPr>
            <w:tcW w:w="401" w:type="pct"/>
          </w:tcPr>
          <w:p w:rsidR="00A34122" w:rsidRPr="003B112E" w:rsidRDefault="00A34122" w:rsidP="00B63C62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9</w:t>
            </w:r>
          </w:p>
        </w:tc>
        <w:tc>
          <w:tcPr>
            <w:tcW w:w="2744" w:type="pct"/>
          </w:tcPr>
          <w:p w:rsidR="00A34122" w:rsidRPr="003B112E" w:rsidRDefault="00A34122" w:rsidP="00625444">
            <w:pPr>
              <w:ind w:firstLine="215"/>
              <w:jc w:val="both"/>
              <w:rPr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Практическое выполнение учебно-исследовательских работ.</w:t>
            </w:r>
          </w:p>
        </w:tc>
        <w:tc>
          <w:tcPr>
            <w:tcW w:w="941" w:type="pct"/>
          </w:tcPr>
          <w:p w:rsidR="00054647" w:rsidRPr="003B112E" w:rsidRDefault="00CD2C63" w:rsidP="00B63C62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4</w:t>
            </w:r>
          </w:p>
        </w:tc>
        <w:tc>
          <w:tcPr>
            <w:tcW w:w="914" w:type="pct"/>
          </w:tcPr>
          <w:p w:rsidR="00054647" w:rsidRPr="003B112E" w:rsidRDefault="00744C6D" w:rsidP="00B63C62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30</w:t>
            </w:r>
          </w:p>
        </w:tc>
      </w:tr>
      <w:tr w:rsidR="00A34122" w:rsidRPr="003B112E" w:rsidTr="00310BDF">
        <w:tc>
          <w:tcPr>
            <w:tcW w:w="401" w:type="pct"/>
          </w:tcPr>
          <w:p w:rsidR="00A34122" w:rsidRPr="003B112E" w:rsidRDefault="00A34122" w:rsidP="00CF1343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10</w:t>
            </w:r>
          </w:p>
        </w:tc>
        <w:tc>
          <w:tcPr>
            <w:tcW w:w="2744" w:type="pct"/>
          </w:tcPr>
          <w:p w:rsidR="00A34122" w:rsidRPr="003B112E" w:rsidRDefault="00A34122" w:rsidP="00CF1343">
            <w:pPr>
              <w:ind w:firstLine="215"/>
              <w:jc w:val="both"/>
              <w:rPr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Подведение итогов третьего года обучения.</w:t>
            </w:r>
            <w:r w:rsidRPr="003B112E">
              <w:rPr>
                <w:color w:val="262626" w:themeColor="text1" w:themeTint="D9"/>
              </w:rPr>
              <w:t xml:space="preserve"> </w:t>
            </w:r>
          </w:p>
          <w:p w:rsidR="00A34122" w:rsidRPr="003B112E" w:rsidRDefault="00A34122" w:rsidP="00A34122">
            <w:pPr>
              <w:ind w:firstLine="21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color w:val="262626" w:themeColor="text1" w:themeTint="D9"/>
              </w:rPr>
              <w:t>Выступление руководителя  кружка. Выступления учащихся. Творческие отчёты. Стендовая защита учебно-исследовательских работ.</w:t>
            </w:r>
          </w:p>
        </w:tc>
        <w:tc>
          <w:tcPr>
            <w:tcW w:w="941" w:type="pct"/>
          </w:tcPr>
          <w:p w:rsidR="00A34122" w:rsidRPr="003B112E" w:rsidRDefault="00A3412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744C6D" w:rsidRPr="003B112E" w:rsidRDefault="00744C6D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914" w:type="pct"/>
          </w:tcPr>
          <w:p w:rsidR="00A34122" w:rsidRPr="003B112E" w:rsidRDefault="00A34122" w:rsidP="00090B21">
            <w:pPr>
              <w:jc w:val="center"/>
              <w:rPr>
                <w:b/>
                <w:color w:val="262626" w:themeColor="text1" w:themeTint="D9"/>
              </w:rPr>
            </w:pPr>
          </w:p>
          <w:p w:rsidR="00054647" w:rsidRPr="003B112E" w:rsidRDefault="00744C6D" w:rsidP="00090B2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8</w:t>
            </w:r>
          </w:p>
        </w:tc>
      </w:tr>
      <w:tr w:rsidR="00DC6D9A" w:rsidRPr="003B112E" w:rsidTr="00310BDF">
        <w:tc>
          <w:tcPr>
            <w:tcW w:w="401" w:type="pct"/>
          </w:tcPr>
          <w:p w:rsidR="00DC6D9A" w:rsidRPr="003B112E" w:rsidRDefault="00DC6D9A" w:rsidP="00CF1343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744" w:type="pct"/>
          </w:tcPr>
          <w:p w:rsidR="00DC6D9A" w:rsidRPr="003B112E" w:rsidRDefault="00DC6D9A" w:rsidP="00CF1343">
            <w:pPr>
              <w:ind w:firstLine="21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 xml:space="preserve">Итого: </w:t>
            </w:r>
          </w:p>
        </w:tc>
        <w:tc>
          <w:tcPr>
            <w:tcW w:w="941" w:type="pct"/>
          </w:tcPr>
          <w:p w:rsidR="00DC6D9A" w:rsidRPr="003B112E" w:rsidRDefault="00744C6D" w:rsidP="00CD2C63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1</w:t>
            </w:r>
            <w:r w:rsidR="00CD2C63" w:rsidRPr="003B112E">
              <w:rPr>
                <w:b/>
                <w:color w:val="262626" w:themeColor="text1" w:themeTint="D9"/>
              </w:rPr>
              <w:t>6</w:t>
            </w:r>
          </w:p>
        </w:tc>
        <w:tc>
          <w:tcPr>
            <w:tcW w:w="914" w:type="pct"/>
          </w:tcPr>
          <w:p w:rsidR="00DC6D9A" w:rsidRPr="003B112E" w:rsidRDefault="00744C6D" w:rsidP="00A85CB1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5</w:t>
            </w:r>
            <w:r w:rsidR="00A85CB1" w:rsidRPr="003B112E">
              <w:rPr>
                <w:b/>
                <w:color w:val="262626" w:themeColor="text1" w:themeTint="D9"/>
              </w:rPr>
              <w:t>6</w:t>
            </w:r>
          </w:p>
        </w:tc>
      </w:tr>
      <w:tr w:rsidR="00054647" w:rsidRPr="003B112E" w:rsidTr="00310BDF">
        <w:tc>
          <w:tcPr>
            <w:tcW w:w="401" w:type="pct"/>
          </w:tcPr>
          <w:p w:rsidR="00054647" w:rsidRPr="003B112E" w:rsidRDefault="00054647" w:rsidP="00CF1343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744" w:type="pct"/>
          </w:tcPr>
          <w:p w:rsidR="00054647" w:rsidRPr="003B112E" w:rsidRDefault="00054647" w:rsidP="00CF1343">
            <w:pPr>
              <w:ind w:firstLine="215"/>
              <w:jc w:val="both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Итого за три года обучения:</w:t>
            </w:r>
          </w:p>
        </w:tc>
        <w:tc>
          <w:tcPr>
            <w:tcW w:w="941" w:type="pct"/>
          </w:tcPr>
          <w:p w:rsidR="00054647" w:rsidRPr="003B112E" w:rsidRDefault="00CD2C63" w:rsidP="00545B02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52</w:t>
            </w:r>
          </w:p>
        </w:tc>
        <w:tc>
          <w:tcPr>
            <w:tcW w:w="914" w:type="pct"/>
          </w:tcPr>
          <w:p w:rsidR="00054647" w:rsidRPr="003B112E" w:rsidRDefault="00625444" w:rsidP="00545B02">
            <w:pPr>
              <w:jc w:val="center"/>
              <w:rPr>
                <w:b/>
                <w:color w:val="262626" w:themeColor="text1" w:themeTint="D9"/>
              </w:rPr>
            </w:pPr>
            <w:r w:rsidRPr="003B112E">
              <w:rPr>
                <w:b/>
                <w:color w:val="262626" w:themeColor="text1" w:themeTint="D9"/>
              </w:rPr>
              <w:t>16</w:t>
            </w:r>
            <w:r w:rsidR="00545B02" w:rsidRPr="003B112E">
              <w:rPr>
                <w:b/>
                <w:color w:val="262626" w:themeColor="text1" w:themeTint="D9"/>
              </w:rPr>
              <w:t>4</w:t>
            </w:r>
          </w:p>
        </w:tc>
      </w:tr>
    </w:tbl>
    <w:p w:rsidR="008A386E" w:rsidRPr="003B112E" w:rsidRDefault="008A386E" w:rsidP="00CD1EF8">
      <w:pPr>
        <w:jc w:val="center"/>
        <w:rPr>
          <w:b/>
          <w:color w:val="262626" w:themeColor="text1" w:themeTint="D9"/>
        </w:rPr>
      </w:pPr>
    </w:p>
    <w:p w:rsidR="00CD1EF8" w:rsidRPr="003B112E" w:rsidRDefault="00CD1EF8" w:rsidP="00CD1EF8">
      <w:pPr>
        <w:jc w:val="center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t>Практический выход результатов обучения:</w:t>
      </w:r>
    </w:p>
    <w:p w:rsidR="00CD1EF8" w:rsidRPr="003B112E" w:rsidRDefault="00CD1EF8" w:rsidP="00CD1EF8">
      <w:pPr>
        <w:ind w:firstLine="284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 xml:space="preserve">-  выступления перед членами кружка, учащимися и учителями школы на учебных конференциях и </w:t>
      </w:r>
      <w:r w:rsidR="008A2EDC" w:rsidRPr="003B112E">
        <w:rPr>
          <w:color w:val="262626" w:themeColor="text1" w:themeTint="D9"/>
        </w:rPr>
        <w:t xml:space="preserve">др. </w:t>
      </w:r>
      <w:proofErr w:type="spellStart"/>
      <w:r w:rsidRPr="003B112E">
        <w:rPr>
          <w:color w:val="262626" w:themeColor="text1" w:themeTint="D9"/>
        </w:rPr>
        <w:t>внутришкольных</w:t>
      </w:r>
      <w:proofErr w:type="spellEnd"/>
      <w:r w:rsidRPr="003B112E">
        <w:rPr>
          <w:color w:val="262626" w:themeColor="text1" w:themeTint="D9"/>
        </w:rPr>
        <w:t xml:space="preserve"> и межшкольных мероприятиях;</w:t>
      </w:r>
    </w:p>
    <w:p w:rsidR="00CD1EF8" w:rsidRPr="003B112E" w:rsidRDefault="00CD1EF8" w:rsidP="00CD1EF8">
      <w:pPr>
        <w:ind w:firstLine="284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- участие в районных конкурсах учебно-исследовательских работ школьников;</w:t>
      </w:r>
    </w:p>
    <w:p w:rsidR="00CD1EF8" w:rsidRPr="003B112E" w:rsidRDefault="00CD1EF8" w:rsidP="00CD1EF8">
      <w:pPr>
        <w:ind w:firstLine="284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-  участие в районных и школьных методических мероприятиях</w:t>
      </w:r>
      <w:r w:rsidR="00E76EA0" w:rsidRPr="003B112E">
        <w:rPr>
          <w:color w:val="262626" w:themeColor="text1" w:themeTint="D9"/>
        </w:rPr>
        <w:t>;</w:t>
      </w:r>
    </w:p>
    <w:p w:rsidR="00CD1EF8" w:rsidRPr="003B112E" w:rsidRDefault="00CD1EF8" w:rsidP="00CD1EF8">
      <w:pPr>
        <w:ind w:firstLine="284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 xml:space="preserve">- пополнение «Библиотеки творческих работ учащихся» МОУ </w:t>
      </w:r>
      <w:proofErr w:type="spellStart"/>
      <w:r w:rsidRPr="003B112E">
        <w:rPr>
          <w:color w:val="262626" w:themeColor="text1" w:themeTint="D9"/>
        </w:rPr>
        <w:t>Злынковская</w:t>
      </w:r>
      <w:proofErr w:type="spellEnd"/>
      <w:r w:rsidRPr="003B112E">
        <w:rPr>
          <w:color w:val="262626" w:themeColor="text1" w:themeTint="D9"/>
        </w:rPr>
        <w:t xml:space="preserve"> СОШ № 1.</w:t>
      </w:r>
    </w:p>
    <w:p w:rsidR="00E50DE8" w:rsidRPr="003B112E" w:rsidRDefault="00E50DE8" w:rsidP="00CD1EF8">
      <w:pPr>
        <w:ind w:firstLine="284"/>
        <w:jc w:val="both"/>
        <w:rPr>
          <w:color w:val="262626" w:themeColor="text1" w:themeTint="D9"/>
        </w:rPr>
      </w:pPr>
    </w:p>
    <w:p w:rsidR="00CD2C63" w:rsidRPr="003B112E" w:rsidRDefault="00CD2C63" w:rsidP="00E50DE8">
      <w:pPr>
        <w:ind w:firstLine="284"/>
        <w:jc w:val="center"/>
        <w:rPr>
          <w:b/>
          <w:color w:val="262626" w:themeColor="text1" w:themeTint="D9"/>
        </w:rPr>
      </w:pPr>
    </w:p>
    <w:p w:rsidR="00CD2C63" w:rsidRPr="003B112E" w:rsidRDefault="00CD2C63" w:rsidP="00E50DE8">
      <w:pPr>
        <w:ind w:firstLine="284"/>
        <w:jc w:val="center"/>
        <w:rPr>
          <w:b/>
          <w:color w:val="262626" w:themeColor="text1" w:themeTint="D9"/>
        </w:rPr>
      </w:pPr>
    </w:p>
    <w:p w:rsidR="00CD2C63" w:rsidRPr="003B112E" w:rsidRDefault="00CD2C63" w:rsidP="00E50DE8">
      <w:pPr>
        <w:ind w:firstLine="284"/>
        <w:jc w:val="center"/>
        <w:rPr>
          <w:b/>
          <w:color w:val="262626" w:themeColor="text1" w:themeTint="D9"/>
        </w:rPr>
      </w:pPr>
    </w:p>
    <w:p w:rsidR="00E50DE8" w:rsidRPr="003B112E" w:rsidRDefault="00E50DE8" w:rsidP="00E50DE8">
      <w:pPr>
        <w:ind w:firstLine="284"/>
        <w:jc w:val="center"/>
        <w:rPr>
          <w:b/>
          <w:color w:val="262626" w:themeColor="text1" w:themeTint="D9"/>
        </w:rPr>
      </w:pPr>
      <w:r w:rsidRPr="003B112E">
        <w:rPr>
          <w:b/>
          <w:color w:val="262626" w:themeColor="text1" w:themeTint="D9"/>
        </w:rPr>
        <w:t>Средства реализации программы:</w:t>
      </w:r>
    </w:p>
    <w:p w:rsidR="003B112E" w:rsidRPr="003B112E" w:rsidRDefault="003B112E" w:rsidP="003B112E">
      <w:pPr>
        <w:pStyle w:val="a5"/>
        <w:ind w:left="0"/>
        <w:jc w:val="both"/>
        <w:rPr>
          <w:color w:val="262626" w:themeColor="text1" w:themeTint="D9"/>
        </w:rPr>
      </w:pPr>
    </w:p>
    <w:p w:rsidR="00E50DE8" w:rsidRPr="003B112E" w:rsidRDefault="00D73723" w:rsidP="00E171A5">
      <w:pPr>
        <w:pStyle w:val="a5"/>
        <w:numPr>
          <w:ilvl w:val="0"/>
          <w:numId w:val="25"/>
        </w:numPr>
        <w:ind w:left="0" w:firstLine="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Дополнительная литература:</w:t>
      </w:r>
    </w:p>
    <w:p w:rsidR="003B112E" w:rsidRPr="003B112E" w:rsidRDefault="003B112E" w:rsidP="003B112E">
      <w:pPr>
        <w:pStyle w:val="a5"/>
        <w:ind w:left="0"/>
        <w:jc w:val="both"/>
        <w:rPr>
          <w:color w:val="262626" w:themeColor="text1" w:themeTint="D9"/>
        </w:rPr>
      </w:pPr>
    </w:p>
    <w:p w:rsidR="00D73723" w:rsidRPr="003B112E" w:rsidRDefault="00D73723" w:rsidP="00E171A5">
      <w:pPr>
        <w:pStyle w:val="a5"/>
        <w:ind w:left="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 xml:space="preserve">а) </w:t>
      </w:r>
      <w:r w:rsidR="009B651F" w:rsidRPr="003B112E">
        <w:rPr>
          <w:color w:val="262626" w:themeColor="text1" w:themeTint="D9"/>
        </w:rPr>
        <w:t>А.В.Леонтович, «Исследовательская деятельность учащихся» (сборник статей), М.: Издание МГД</w:t>
      </w:r>
      <w:proofErr w:type="gramStart"/>
      <w:r w:rsidR="009B651F" w:rsidRPr="003B112E">
        <w:rPr>
          <w:color w:val="262626" w:themeColor="text1" w:themeTint="D9"/>
        </w:rPr>
        <w:t>Д(</w:t>
      </w:r>
      <w:proofErr w:type="gramEnd"/>
      <w:r w:rsidR="009B651F" w:rsidRPr="003B112E">
        <w:rPr>
          <w:color w:val="262626" w:themeColor="text1" w:themeTint="D9"/>
        </w:rPr>
        <w:t>Ю)Т, 2003.</w:t>
      </w:r>
    </w:p>
    <w:p w:rsidR="009B651F" w:rsidRPr="003B112E" w:rsidRDefault="009B651F" w:rsidP="00E171A5">
      <w:pPr>
        <w:pStyle w:val="a5"/>
        <w:ind w:left="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б) Методики исследовательской деятельности учащихся в области естественных наук</w:t>
      </w:r>
      <w:proofErr w:type="gramStart"/>
      <w:r w:rsidRPr="003B112E">
        <w:rPr>
          <w:color w:val="262626" w:themeColor="text1" w:themeTint="D9"/>
        </w:rPr>
        <w:t>/ Р</w:t>
      </w:r>
      <w:proofErr w:type="gramEnd"/>
      <w:r w:rsidRPr="003B112E">
        <w:rPr>
          <w:color w:val="262626" w:themeColor="text1" w:themeTint="D9"/>
        </w:rPr>
        <w:t>ед.-</w:t>
      </w:r>
      <w:r w:rsidR="00A0150A" w:rsidRPr="003B112E">
        <w:rPr>
          <w:color w:val="262626" w:themeColor="text1" w:themeTint="D9"/>
        </w:rPr>
        <w:t xml:space="preserve"> </w:t>
      </w:r>
      <w:r w:rsidRPr="003B112E">
        <w:rPr>
          <w:color w:val="262626" w:themeColor="text1" w:themeTint="D9"/>
        </w:rPr>
        <w:t>сост. А.С. Обухов.- М.: МИОО; журнал «Исследовательская работа школьников», 2006.</w:t>
      </w:r>
    </w:p>
    <w:p w:rsidR="00A0150A" w:rsidRPr="003B112E" w:rsidRDefault="00A0150A" w:rsidP="00E171A5">
      <w:pPr>
        <w:pStyle w:val="a5"/>
        <w:ind w:left="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 xml:space="preserve">в) книги, пособия, подбираемые в соответствии с темой реферата, проекта, исследования </w:t>
      </w:r>
    </w:p>
    <w:p w:rsidR="009B651F" w:rsidRPr="003B112E" w:rsidRDefault="00A0150A" w:rsidP="00E171A5">
      <w:pPr>
        <w:pStyle w:val="a5"/>
        <w:ind w:left="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и</w:t>
      </w:r>
      <w:r w:rsidR="009B651F" w:rsidRPr="003B112E">
        <w:rPr>
          <w:color w:val="262626" w:themeColor="text1" w:themeTint="D9"/>
        </w:rPr>
        <w:t xml:space="preserve"> др.</w:t>
      </w:r>
    </w:p>
    <w:p w:rsidR="003B112E" w:rsidRPr="003B112E" w:rsidRDefault="003B112E" w:rsidP="00E171A5">
      <w:pPr>
        <w:pStyle w:val="a5"/>
        <w:ind w:left="0"/>
        <w:jc w:val="both"/>
        <w:rPr>
          <w:color w:val="262626" w:themeColor="text1" w:themeTint="D9"/>
        </w:rPr>
      </w:pPr>
    </w:p>
    <w:p w:rsidR="009B651F" w:rsidRPr="003B112E" w:rsidRDefault="009B651F" w:rsidP="00E171A5">
      <w:pPr>
        <w:pStyle w:val="a5"/>
        <w:numPr>
          <w:ilvl w:val="0"/>
          <w:numId w:val="25"/>
        </w:numPr>
        <w:ind w:left="0" w:firstLine="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  <w:lang w:val="en-US"/>
        </w:rPr>
        <w:t>WWW</w:t>
      </w:r>
      <w:r w:rsidRPr="003B112E">
        <w:rPr>
          <w:color w:val="262626" w:themeColor="text1" w:themeTint="D9"/>
        </w:rPr>
        <w:t xml:space="preserve"> –</w:t>
      </w:r>
      <w:r w:rsidR="00E9450A" w:rsidRPr="003B112E">
        <w:rPr>
          <w:color w:val="262626" w:themeColor="text1" w:themeTint="D9"/>
        </w:rPr>
        <w:t xml:space="preserve"> ресурсы</w:t>
      </w:r>
      <w:r w:rsidR="00A0150A" w:rsidRPr="003B112E">
        <w:rPr>
          <w:color w:val="262626" w:themeColor="text1" w:themeTint="D9"/>
        </w:rPr>
        <w:t>:</w:t>
      </w:r>
    </w:p>
    <w:p w:rsidR="003B112E" w:rsidRPr="003B112E" w:rsidRDefault="003B112E" w:rsidP="003B112E">
      <w:pPr>
        <w:pStyle w:val="a5"/>
        <w:ind w:left="0"/>
        <w:jc w:val="both"/>
        <w:rPr>
          <w:color w:val="262626" w:themeColor="text1" w:themeTint="D9"/>
        </w:rPr>
      </w:pPr>
    </w:p>
    <w:p w:rsidR="00A0150A" w:rsidRPr="003B112E" w:rsidRDefault="00A0150A" w:rsidP="00A0150A">
      <w:pPr>
        <w:pStyle w:val="a5"/>
        <w:ind w:left="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 xml:space="preserve">а) </w:t>
      </w:r>
      <w:hyperlink r:id="rId8" w:history="1">
        <w:r w:rsidR="003B112E" w:rsidRPr="003B112E">
          <w:rPr>
            <w:rStyle w:val="a7"/>
            <w:color w:val="262626" w:themeColor="text1" w:themeTint="D9"/>
            <w:u w:val="none"/>
          </w:rPr>
          <w:t>http://www.researcher.ru/-</w:t>
        </w:r>
      </w:hyperlink>
      <w:r w:rsidR="003B112E" w:rsidRPr="003B112E">
        <w:rPr>
          <w:color w:val="262626" w:themeColor="text1" w:themeTint="D9"/>
        </w:rPr>
        <w:t xml:space="preserve"> Интернет-портал "Исследовательская деятельность </w:t>
      </w:r>
      <w:proofErr w:type="spellStart"/>
      <w:r w:rsidR="003B112E" w:rsidRPr="003B112E">
        <w:rPr>
          <w:color w:val="262626" w:themeColor="text1" w:themeTint="D9"/>
        </w:rPr>
        <w:t>шк</w:t>
      </w:r>
      <w:proofErr w:type="spellEnd"/>
      <w:r w:rsidR="003B112E" w:rsidRPr="003B112E">
        <w:rPr>
          <w:color w:val="262626" w:themeColor="text1" w:themeTint="D9"/>
        </w:rPr>
        <w:t>-ков"</w:t>
      </w:r>
    </w:p>
    <w:p w:rsidR="00A0150A" w:rsidRPr="003B112E" w:rsidRDefault="00A0150A" w:rsidP="00A0150A">
      <w:pPr>
        <w:pStyle w:val="a5"/>
        <w:ind w:left="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 xml:space="preserve">б) </w:t>
      </w:r>
      <w:hyperlink r:id="rId9" w:history="1">
        <w:r w:rsidR="003B112E" w:rsidRPr="003B112E">
          <w:rPr>
            <w:rStyle w:val="a7"/>
            <w:color w:val="262626" w:themeColor="text1" w:themeTint="D9"/>
            <w:u w:val="none"/>
          </w:rPr>
          <w:t>http://vernadsky.info/-</w:t>
        </w:r>
      </w:hyperlink>
      <w:r w:rsidR="003B112E" w:rsidRPr="003B112E">
        <w:rPr>
          <w:color w:val="262626" w:themeColor="text1" w:themeTint="D9"/>
        </w:rPr>
        <w:t xml:space="preserve"> Конкурс им. В.И.Вернадского</w:t>
      </w:r>
    </w:p>
    <w:p w:rsidR="003B112E" w:rsidRPr="003B112E" w:rsidRDefault="00A0150A" w:rsidP="00A0150A">
      <w:pPr>
        <w:pStyle w:val="a5"/>
        <w:ind w:left="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 xml:space="preserve">в) </w:t>
      </w:r>
      <w:r w:rsidR="003B112E" w:rsidRPr="003B112E">
        <w:rPr>
          <w:color w:val="262626" w:themeColor="text1" w:themeTint="D9"/>
        </w:rPr>
        <w:t>http://www.proshkolu.ru/</w:t>
      </w:r>
    </w:p>
    <w:p w:rsidR="00A0150A" w:rsidRPr="003B112E" w:rsidRDefault="003B112E" w:rsidP="00A0150A">
      <w:pPr>
        <w:pStyle w:val="a5"/>
        <w:ind w:left="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г) http://ru.wikipedia.org</w:t>
      </w:r>
    </w:p>
    <w:p w:rsidR="009B651F" w:rsidRPr="003B112E" w:rsidRDefault="003B112E" w:rsidP="00E171A5">
      <w:pPr>
        <w:pStyle w:val="a5"/>
        <w:ind w:left="0"/>
        <w:jc w:val="both"/>
        <w:rPr>
          <w:color w:val="262626" w:themeColor="text1" w:themeTint="D9"/>
        </w:rPr>
      </w:pPr>
      <w:r w:rsidRPr="003B112E">
        <w:rPr>
          <w:color w:val="262626" w:themeColor="text1" w:themeTint="D9"/>
        </w:rPr>
        <w:t>и др.</w:t>
      </w:r>
    </w:p>
    <w:sectPr w:rsidR="009B651F" w:rsidRPr="003B112E" w:rsidSect="008A2E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10846D2"/>
    <w:multiLevelType w:val="hybridMultilevel"/>
    <w:tmpl w:val="684202EE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83916"/>
    <w:multiLevelType w:val="hybridMultilevel"/>
    <w:tmpl w:val="43162258"/>
    <w:lvl w:ilvl="0" w:tplc="383495B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7B6C58"/>
    <w:multiLevelType w:val="multilevel"/>
    <w:tmpl w:val="50C0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462B4"/>
    <w:multiLevelType w:val="multilevel"/>
    <w:tmpl w:val="BAAE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53AF7"/>
    <w:multiLevelType w:val="multilevel"/>
    <w:tmpl w:val="B504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36F0E"/>
    <w:multiLevelType w:val="multilevel"/>
    <w:tmpl w:val="86FE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E0951"/>
    <w:multiLevelType w:val="multilevel"/>
    <w:tmpl w:val="2AA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B690F"/>
    <w:multiLevelType w:val="hybridMultilevel"/>
    <w:tmpl w:val="B42C9360"/>
    <w:lvl w:ilvl="0" w:tplc="DB4219BC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>
    <w:nsid w:val="2CFC735A"/>
    <w:multiLevelType w:val="multilevel"/>
    <w:tmpl w:val="3752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016D8"/>
    <w:multiLevelType w:val="hybridMultilevel"/>
    <w:tmpl w:val="D2CC9A82"/>
    <w:lvl w:ilvl="0" w:tplc="181AF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4F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C7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02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4E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20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0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81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C6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505D0"/>
    <w:multiLevelType w:val="multilevel"/>
    <w:tmpl w:val="450A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03A08"/>
    <w:multiLevelType w:val="multilevel"/>
    <w:tmpl w:val="F5F4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4C03A9"/>
    <w:multiLevelType w:val="multilevel"/>
    <w:tmpl w:val="40B6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60786A"/>
    <w:multiLevelType w:val="multilevel"/>
    <w:tmpl w:val="761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7D13A0"/>
    <w:multiLevelType w:val="hybridMultilevel"/>
    <w:tmpl w:val="4E7A136E"/>
    <w:lvl w:ilvl="0" w:tplc="9BBC2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741447E"/>
    <w:multiLevelType w:val="multilevel"/>
    <w:tmpl w:val="BB52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C553F8"/>
    <w:multiLevelType w:val="hybridMultilevel"/>
    <w:tmpl w:val="28CEC174"/>
    <w:lvl w:ilvl="0" w:tplc="C6B6E92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52722B74"/>
    <w:multiLevelType w:val="multilevel"/>
    <w:tmpl w:val="54BA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5F3207"/>
    <w:multiLevelType w:val="hybridMultilevel"/>
    <w:tmpl w:val="44A0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74D41"/>
    <w:multiLevelType w:val="multilevel"/>
    <w:tmpl w:val="08D8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7A2D82"/>
    <w:multiLevelType w:val="hybridMultilevel"/>
    <w:tmpl w:val="1A709AB6"/>
    <w:lvl w:ilvl="0" w:tplc="9C96D4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6D8B4347"/>
    <w:multiLevelType w:val="hybridMultilevel"/>
    <w:tmpl w:val="9E62C556"/>
    <w:lvl w:ilvl="0" w:tplc="F1E6B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6EA1E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817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293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A6C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A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2B5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449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AD3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143EAD"/>
    <w:multiLevelType w:val="multilevel"/>
    <w:tmpl w:val="5BBA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27582A"/>
    <w:multiLevelType w:val="hybridMultilevel"/>
    <w:tmpl w:val="E3B63EF6"/>
    <w:lvl w:ilvl="0" w:tplc="9E6281F4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4">
    <w:nsid w:val="7BAD6424"/>
    <w:multiLevelType w:val="multilevel"/>
    <w:tmpl w:val="E9F2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C63B48"/>
    <w:multiLevelType w:val="hybridMultilevel"/>
    <w:tmpl w:val="D2CC9A82"/>
    <w:lvl w:ilvl="0" w:tplc="181AF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4F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C7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02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4E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20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0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81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C6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502F29"/>
    <w:multiLevelType w:val="hybridMultilevel"/>
    <w:tmpl w:val="CB32F8D4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4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2"/>
  </w:num>
  <w:num w:numId="10">
    <w:abstractNumId w:val="19"/>
  </w:num>
  <w:num w:numId="11">
    <w:abstractNumId w:val="12"/>
  </w:num>
  <w:num w:numId="12">
    <w:abstractNumId w:val="5"/>
  </w:num>
  <w:num w:numId="13">
    <w:abstractNumId w:val="22"/>
  </w:num>
  <w:num w:numId="14">
    <w:abstractNumId w:val="8"/>
  </w:num>
  <w:num w:numId="15">
    <w:abstractNumId w:val="10"/>
  </w:num>
  <w:num w:numId="16">
    <w:abstractNumId w:val="11"/>
  </w:num>
  <w:num w:numId="17">
    <w:abstractNumId w:val="4"/>
  </w:num>
  <w:num w:numId="18">
    <w:abstractNumId w:val="25"/>
  </w:num>
  <w:num w:numId="19">
    <w:abstractNumId w:val="21"/>
  </w:num>
  <w:num w:numId="20">
    <w:abstractNumId w:val="16"/>
  </w:num>
  <w:num w:numId="21">
    <w:abstractNumId w:val="23"/>
  </w:num>
  <w:num w:numId="22">
    <w:abstractNumId w:val="7"/>
  </w:num>
  <w:num w:numId="23">
    <w:abstractNumId w:val="9"/>
  </w:num>
  <w:num w:numId="24">
    <w:abstractNumId w:val="18"/>
  </w:num>
  <w:num w:numId="25">
    <w:abstractNumId w:val="14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E6E"/>
    <w:rsid w:val="00013663"/>
    <w:rsid w:val="000279FB"/>
    <w:rsid w:val="00054647"/>
    <w:rsid w:val="00090B21"/>
    <w:rsid w:val="000B6D26"/>
    <w:rsid w:val="00151AA8"/>
    <w:rsid w:val="001640AE"/>
    <w:rsid w:val="001925A9"/>
    <w:rsid w:val="001A3E6C"/>
    <w:rsid w:val="00206DBE"/>
    <w:rsid w:val="0025654C"/>
    <w:rsid w:val="002E3090"/>
    <w:rsid w:val="00310BDF"/>
    <w:rsid w:val="003B112E"/>
    <w:rsid w:val="003F2ED1"/>
    <w:rsid w:val="0046030E"/>
    <w:rsid w:val="004A1F56"/>
    <w:rsid w:val="004D02FF"/>
    <w:rsid w:val="004D064C"/>
    <w:rsid w:val="004D795D"/>
    <w:rsid w:val="00545B02"/>
    <w:rsid w:val="00570325"/>
    <w:rsid w:val="00625444"/>
    <w:rsid w:val="00744C6D"/>
    <w:rsid w:val="007B44F0"/>
    <w:rsid w:val="008256A3"/>
    <w:rsid w:val="008A2EDC"/>
    <w:rsid w:val="008A386E"/>
    <w:rsid w:val="008E6E6E"/>
    <w:rsid w:val="009B651F"/>
    <w:rsid w:val="009C5442"/>
    <w:rsid w:val="009C55BD"/>
    <w:rsid w:val="009E1CEB"/>
    <w:rsid w:val="00A0150A"/>
    <w:rsid w:val="00A33904"/>
    <w:rsid w:val="00A340E0"/>
    <w:rsid w:val="00A34122"/>
    <w:rsid w:val="00A818D6"/>
    <w:rsid w:val="00A85CB1"/>
    <w:rsid w:val="00AA1788"/>
    <w:rsid w:val="00B40EE8"/>
    <w:rsid w:val="00B8599A"/>
    <w:rsid w:val="00BB6967"/>
    <w:rsid w:val="00BD5181"/>
    <w:rsid w:val="00C64C64"/>
    <w:rsid w:val="00CD1EF8"/>
    <w:rsid w:val="00CD2C63"/>
    <w:rsid w:val="00D12F5C"/>
    <w:rsid w:val="00D40E1F"/>
    <w:rsid w:val="00D44747"/>
    <w:rsid w:val="00D73723"/>
    <w:rsid w:val="00DC6D9A"/>
    <w:rsid w:val="00E14AEB"/>
    <w:rsid w:val="00E171A5"/>
    <w:rsid w:val="00E32A9E"/>
    <w:rsid w:val="00E50DE8"/>
    <w:rsid w:val="00E76EA0"/>
    <w:rsid w:val="00E9450A"/>
    <w:rsid w:val="00F3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A386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E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795D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D79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D795D"/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4D795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D795D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4D795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rsid w:val="008A38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62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B65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3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60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85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389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10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er.ru/-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ernadsky.info/-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B9E2-6E56-40F5-8FBA-91507830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12</cp:lastModifiedBy>
  <cp:revision>20</cp:revision>
  <cp:lastPrinted>2011-09-11T13:14:00Z</cp:lastPrinted>
  <dcterms:created xsi:type="dcterms:W3CDTF">2011-08-31T16:36:00Z</dcterms:created>
  <dcterms:modified xsi:type="dcterms:W3CDTF">2015-07-01T17:50:00Z</dcterms:modified>
</cp:coreProperties>
</file>