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A7" w:rsidRDefault="001E1576" w:rsidP="001E1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«Слово о матери»</w:t>
      </w:r>
    </w:p>
    <w:p w:rsidR="001E1576" w:rsidRDefault="001E1576" w:rsidP="001E1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1E1576" w:rsidRDefault="001E1576" w:rsidP="001E1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■ </w:t>
      </w:r>
      <w:r w:rsidRPr="001E157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проанализировать текст рассказа-притчи «Сердце матери», на примере раскрыть взаимосвязь между материнской любовью и сыновьим долгом, пробудить чувство ответственности за содеянное; формировать чуткое и уважительное отношение к матери, вызвать желание быть достойными детьми; учить анализировать, рассуждать, делать выводы, сравнивать.</w:t>
      </w:r>
    </w:p>
    <w:p w:rsidR="001E1576" w:rsidRDefault="001E1576" w:rsidP="001E1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■ </w:t>
      </w:r>
      <w:r w:rsidRPr="001E1576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 развивать творческие способности учащихся, навыки правильности ответов на поставленный вопрос, коммуникативные навыки.</w:t>
      </w:r>
    </w:p>
    <w:p w:rsidR="001E1576" w:rsidRDefault="001E1576" w:rsidP="001E15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■ </w:t>
      </w:r>
      <w:r w:rsidRPr="001E157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уважительное, трепетное уважение к матери.</w:t>
      </w:r>
      <w:proofErr w:type="gramEnd"/>
    </w:p>
    <w:p w:rsidR="001E1576" w:rsidRDefault="001E1576" w:rsidP="001E1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576" w:rsidRDefault="001E1576" w:rsidP="001E1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F24">
        <w:rPr>
          <w:rFonts w:ascii="Times New Roman" w:hAnsi="Times New Roman" w:cs="Times New Roman"/>
          <w:sz w:val="28"/>
          <w:szCs w:val="28"/>
        </w:rPr>
        <w:t xml:space="preserve">Оборудование: презентация </w:t>
      </w:r>
      <w:r w:rsidR="00895F2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895F24" w:rsidRPr="00895F24">
        <w:rPr>
          <w:rFonts w:ascii="Times New Roman" w:hAnsi="Times New Roman" w:cs="Times New Roman"/>
          <w:sz w:val="28"/>
          <w:szCs w:val="28"/>
        </w:rPr>
        <w:t xml:space="preserve"> </w:t>
      </w:r>
      <w:r w:rsidR="00895F2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895F24">
        <w:rPr>
          <w:rFonts w:ascii="Times New Roman" w:hAnsi="Times New Roman" w:cs="Times New Roman"/>
          <w:sz w:val="28"/>
          <w:szCs w:val="28"/>
        </w:rPr>
        <w:t xml:space="preserve">, распечатки с текстом </w:t>
      </w:r>
      <w:r w:rsidR="007A182A">
        <w:rPr>
          <w:rFonts w:ascii="Times New Roman" w:hAnsi="Times New Roman" w:cs="Times New Roman"/>
          <w:sz w:val="28"/>
          <w:szCs w:val="28"/>
        </w:rPr>
        <w:t>рассказа-</w:t>
      </w:r>
      <w:r w:rsidR="00895F24">
        <w:rPr>
          <w:rFonts w:ascii="Times New Roman" w:hAnsi="Times New Roman" w:cs="Times New Roman"/>
          <w:sz w:val="28"/>
          <w:szCs w:val="28"/>
        </w:rPr>
        <w:t>притчи.</w:t>
      </w:r>
    </w:p>
    <w:p w:rsidR="00895F24" w:rsidRPr="00895F24" w:rsidRDefault="00895F24" w:rsidP="001E1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576" w:rsidRDefault="001E1576" w:rsidP="001E1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  <w:proofErr w:type="gramStart"/>
      <w:r w:rsidR="008508DD">
        <w:rPr>
          <w:rFonts w:ascii="Times New Roman" w:hAnsi="Times New Roman" w:cs="Times New Roman"/>
          <w:sz w:val="28"/>
          <w:szCs w:val="28"/>
        </w:rPr>
        <w:t xml:space="preserve">    (▲ – </w:t>
      </w:r>
      <w:proofErr w:type="gramEnd"/>
      <w:r w:rsidR="008508DD">
        <w:rPr>
          <w:rFonts w:ascii="Times New Roman" w:hAnsi="Times New Roman" w:cs="Times New Roman"/>
          <w:sz w:val="28"/>
          <w:szCs w:val="28"/>
        </w:rPr>
        <w:t>клик мышкой)</w:t>
      </w:r>
    </w:p>
    <w:p w:rsidR="001E1576" w:rsidRPr="00E95E7A" w:rsidRDefault="001E1576" w:rsidP="001E1576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E7A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E95E7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E95E7A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1E1576" w:rsidRPr="00E95E7A" w:rsidRDefault="001E1576" w:rsidP="001E1576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E7A">
        <w:rPr>
          <w:rFonts w:ascii="Times New Roman" w:hAnsi="Times New Roman" w:cs="Times New Roman"/>
          <w:b/>
          <w:sz w:val="28"/>
          <w:szCs w:val="28"/>
        </w:rPr>
        <w:t>Введение к теме урока.</w:t>
      </w:r>
    </w:p>
    <w:p w:rsidR="001E1576" w:rsidRDefault="001E1576" w:rsidP="001E15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Закройте глаза, прислушайтесь, и вы услышите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>… Он живёт в каждом из вас, такой знакомый, родной. Его нельзя спутать ни с одним другим голосом. Даже когда вы станете взрослыми, всегда будете помнить этот голос, эти руки, эти глаза. Вы ещё не умели ходить, а вас понимали без слов, угадывали, что ты хочешь, что у тебя болит. Тебя научили говорить, ходить, прочли тебе первую книжку.</w:t>
      </w:r>
    </w:p>
    <w:p w:rsidR="001E1576" w:rsidRDefault="001E1576" w:rsidP="001E15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E1576" w:rsidRDefault="001E1576" w:rsidP="001E15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догадались, о ком сегодня пойдёт речь?</w:t>
      </w:r>
    </w:p>
    <w:p w:rsidR="001E1576" w:rsidRDefault="008508DD" w:rsidP="001E15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r w:rsidR="001E1576">
        <w:rPr>
          <w:rFonts w:ascii="Times New Roman" w:hAnsi="Times New Roman" w:cs="Times New Roman"/>
          <w:sz w:val="28"/>
          <w:szCs w:val="28"/>
        </w:rPr>
        <w:t>, совершенно верн</w:t>
      </w:r>
      <w:r>
        <w:rPr>
          <w:rFonts w:ascii="Times New Roman" w:hAnsi="Times New Roman" w:cs="Times New Roman"/>
          <w:sz w:val="28"/>
          <w:szCs w:val="28"/>
        </w:rPr>
        <w:t>о, этот урок мы посвящаем мамам.</w:t>
      </w:r>
    </w:p>
    <w:p w:rsidR="008508DD" w:rsidRDefault="008508DD" w:rsidP="001E15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508DD" w:rsidRPr="00E95E7A" w:rsidRDefault="008508DD" w:rsidP="008508DD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E7A">
        <w:rPr>
          <w:rFonts w:ascii="Times New Roman" w:hAnsi="Times New Roman" w:cs="Times New Roman"/>
          <w:b/>
          <w:sz w:val="28"/>
          <w:szCs w:val="28"/>
        </w:rPr>
        <w:t>Сообщение темы и цели урока.</w:t>
      </w:r>
    </w:p>
    <w:p w:rsidR="008508DD" w:rsidRDefault="008508DD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Тему урока я наз</w:t>
      </w:r>
      <w:r w:rsidR="002B47E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2B47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как «Слово о матери». </w:t>
      </w:r>
      <w:r w:rsidRPr="008508DD">
        <w:rPr>
          <w:rFonts w:ascii="Times New Roman" w:hAnsi="Times New Roman" w:cs="Times New Roman"/>
          <w:sz w:val="28"/>
          <w:szCs w:val="28"/>
          <w:u w:val="single"/>
        </w:rPr>
        <w:t>▲ (Сл. № 1)</w:t>
      </w:r>
      <w:r>
        <w:rPr>
          <w:rFonts w:ascii="Times New Roman" w:hAnsi="Times New Roman" w:cs="Times New Roman"/>
          <w:sz w:val="28"/>
          <w:szCs w:val="28"/>
        </w:rPr>
        <w:t xml:space="preserve"> Запишем тему в тетрадях. </w:t>
      </w:r>
    </w:p>
    <w:p w:rsidR="008508DD" w:rsidRDefault="008508DD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(тема урока записывается на доске)</w:t>
      </w:r>
    </w:p>
    <w:p w:rsidR="008508DD" w:rsidRDefault="008508DD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«Слово». По сути, слова – это лишь звуки, шумы, которые обозначают различные ощущения. Слова – это символы, знаки, эмблемы. Они не есть Истина. Они не есть нечто настоящее. Слова могут понять что-либо. Опыт позволяет вам знать это. При этом существует ряд вещей, которые нельзя испытать. Поэтому я даю вам другие средства познания. Они называются чувствами и мыслями.</w:t>
      </w:r>
    </w:p>
    <w:p w:rsidR="008508DD" w:rsidRDefault="008508DD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на основе одного произведения мы рассмотрим взаимоотношения между детьми и самым родным человеком, матерью.</w:t>
      </w:r>
    </w:p>
    <w:p w:rsidR="008508DD" w:rsidRDefault="008508DD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ответьте сейчас письменно в тетрадях на вопрос </w:t>
      </w:r>
      <w:r w:rsidRPr="008508DD">
        <w:rPr>
          <w:rFonts w:ascii="Times New Roman" w:hAnsi="Times New Roman" w:cs="Times New Roman"/>
          <w:sz w:val="28"/>
          <w:szCs w:val="28"/>
          <w:u w:val="single"/>
        </w:rPr>
        <w:t>▲ (слайд №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DD" w:rsidRDefault="008508DD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«Какую роль в вашей жизни играет мама?» На ответ я даю вам 2 минуты.</w:t>
      </w:r>
    </w:p>
    <w:p w:rsidR="008508DD" w:rsidRDefault="008508DD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508DD" w:rsidRDefault="008508DD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Эпиграфами для нашего урока я взял слова:</w:t>
      </w:r>
    </w:p>
    <w:p w:rsidR="002B47E6" w:rsidRDefault="008508DD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«Есть на свете прекраснейшее существо, у которого мы все в долгу, - это мать» </w:t>
      </w:r>
    </w:p>
    <w:p w:rsidR="008508DD" w:rsidRDefault="008508DD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А.М. Горький.</w:t>
      </w:r>
    </w:p>
    <w:p w:rsidR="002B47E6" w:rsidRDefault="002B47E6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508DD" w:rsidRDefault="008508DD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«Любить – это значит прощать,</w:t>
      </w:r>
    </w:p>
    <w:p w:rsidR="008508DD" w:rsidRDefault="008508DD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Прощать – это значит понять.</w:t>
      </w:r>
    </w:p>
    <w:p w:rsidR="008508DD" w:rsidRDefault="008508DD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 – это значит знать,</w:t>
      </w:r>
    </w:p>
    <w:p w:rsidR="008508DD" w:rsidRDefault="008508DD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– это приблизиться к порогу мудрости</w:t>
      </w:r>
      <w:r w:rsidR="00BA14B1">
        <w:rPr>
          <w:rFonts w:ascii="Times New Roman" w:hAnsi="Times New Roman" w:cs="Times New Roman"/>
          <w:sz w:val="28"/>
          <w:szCs w:val="28"/>
        </w:rPr>
        <w:t>» Ник. Констант. Рерих;</w:t>
      </w:r>
    </w:p>
    <w:p w:rsidR="00BA14B1" w:rsidRDefault="00BA14B1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A14B1" w:rsidRDefault="00BA14B1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«Прощение – не отрицание собственной правоты в суждениях, а попытка взглянуть на обидчика с состраданием, милосердием, любовью, в то время, когда он, казалось, должен быть лишён права на них»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е Сент-Экзюпери.</w:t>
      </w:r>
    </w:p>
    <w:p w:rsidR="00BA14B1" w:rsidRDefault="00BA14B1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A14B1" w:rsidRDefault="00BA14B1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эти слова?</w:t>
      </w:r>
    </w:p>
    <w:p w:rsidR="00BA14B1" w:rsidRDefault="00BA14B1" w:rsidP="008508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A14B1" w:rsidRPr="00E95E7A" w:rsidRDefault="00BA14B1" w:rsidP="00BA14B1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E7A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A14B1">
        <w:rPr>
          <w:rFonts w:ascii="Times New Roman" w:hAnsi="Times New Roman" w:cs="Times New Roman"/>
          <w:sz w:val="28"/>
          <w:szCs w:val="28"/>
          <w:u w:val="single"/>
        </w:rPr>
        <w:t>▲ (Слайд № 2)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фоне лёгкой негромкой музыки идёт рассказ)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за день своего рождения ребёнок спросил у Бога: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знаю, зачем я иду в этот мир. Что я должен делать?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ответил: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подарю тебе ангела, который всегда будет с тобой. Он всё тебе объяснит.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как я пойму его, ведь я не знаю язык?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Ангел будет учить тебя своему языку. Он будет охранять тебя от всех бед.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 когда я должен вернуться к тебе?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Твой ангел скажет тебе всё.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зовут моего ангела?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Неважно, как его зовут, у него много имён. Ты будешь называть его – МАМА…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вы почувствовали, поняли, прослушав этот диалог?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(предназначение женщины быть матерью)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Иногда в разговоре с ребятами я прошу: «Опишите мне свою маму».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Опишите свою маму…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Оказывается, это очень трудно. Легче описать Марию Троекурову или пушкинскую Людмилу. Не все дети знают, какой цвет глаз у мамы, какой голос. Словесный портрет чаще всего получается очень приблизительным. То есть смотрят всю жизнь и не видят. Не знают самого близкого человека! А ведь так можно и самого себя проглядеть…</w:t>
      </w:r>
    </w:p>
    <w:p w:rsidR="00BA14B1" w:rsidRDefault="00BA14B1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народе живёт много хороших слов о матери, какие слова-ассоциации </w:t>
      </w:r>
      <w:r w:rsidR="0099158F">
        <w:rPr>
          <w:rFonts w:ascii="Times New Roman" w:hAnsi="Times New Roman" w:cs="Times New Roman"/>
          <w:sz w:val="28"/>
          <w:szCs w:val="28"/>
        </w:rPr>
        <w:t>приходят вам в голову, когда слышите слово «МАМА»?</w:t>
      </w:r>
    </w:p>
    <w:p w:rsidR="002B47E6" w:rsidRPr="00864830" w:rsidRDefault="0099158F" w:rsidP="00864830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BA14B1" w:rsidRDefault="0099158F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BA14B1">
        <w:rPr>
          <w:rFonts w:ascii="Times New Roman" w:hAnsi="Times New Roman" w:cs="Times New Roman"/>
          <w:sz w:val="28"/>
          <w:szCs w:val="28"/>
          <w:u w:val="single"/>
        </w:rPr>
        <w:lastRenderedPageBreak/>
        <w:t>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(Слайд № 3</w:t>
      </w:r>
      <w:r w:rsidRPr="00BA14B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9158F" w:rsidRDefault="0099158F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слайде по щелчку появляются слова: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СОЧУВСТВИЕ, СОПЕРЕЖИВАНИЕ, СОСТРАДАНИЕ, БЕСКОРЫСТИЕ, ДОБРОЖЕЛАТЕЛЬНОСТЬ, САМОПОЖЕРТВОВАНИЕ)</w:t>
      </w:r>
      <w:proofErr w:type="gramEnd"/>
    </w:p>
    <w:p w:rsidR="0099158F" w:rsidRDefault="0099158F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эти слова, которые будут появляться на слайде, могут характеризовать мать? Как вы понимаете смысл этих слов?</w:t>
      </w:r>
    </w:p>
    <w:p w:rsidR="0099158F" w:rsidRDefault="0099158F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(Словарная работа)</w:t>
      </w:r>
    </w:p>
    <w:p w:rsidR="0099158F" w:rsidRDefault="0099158F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СОЧУВСТВИЕ – отзывчивое отношение к чужому чувству.</w:t>
      </w:r>
    </w:p>
    <w:p w:rsidR="0099158F" w:rsidRDefault="0099158F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СОПЕРЕЖИВАНИЕ – переживать что-нибудь совместно с другим, сочувствие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158F" w:rsidRDefault="0099158F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СОСТРАДАНИЕ – сочувствие чужому страданию, участие, возбуждаемое несчастьем другого человека.</w:t>
      </w:r>
    </w:p>
    <w:p w:rsidR="0099158F" w:rsidRDefault="0099158F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БЕСКОРЫСТИЕ – отсутствие заботы о личной выгоде.</w:t>
      </w:r>
    </w:p>
    <w:p w:rsidR="0099158F" w:rsidRDefault="0099158F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ДОБРОЖЕЛАТЕЛЬНОСТЬ – проявление дружеского расположения, участия.</w:t>
      </w:r>
    </w:p>
    <w:p w:rsidR="0099158F" w:rsidRDefault="0099158F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САМОПОЖЕРТВОВАНИЕ – пожертвование собой, своими личными интересами для пользы, благополучия других.</w:t>
      </w:r>
    </w:p>
    <w:p w:rsidR="0099158F" w:rsidRDefault="0099158F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9158F" w:rsidRDefault="0099158F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Уместно ли слово «самопожертвование» при описании качеств матери?</w:t>
      </w:r>
    </w:p>
    <w:p w:rsidR="0099158F" w:rsidRDefault="0099158F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познакомимся с небольшим рассказом-притчей. А что такое притча?</w:t>
      </w:r>
    </w:p>
    <w:p w:rsidR="0099158F" w:rsidRDefault="0099158F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(Притча – аллегорический литературный жанр, это не просто тексты, не просто рассказы.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Каждая притча может что-то дать, научить чему-то</w:t>
      </w:r>
      <w:r w:rsidR="00EF4DF6">
        <w:rPr>
          <w:rFonts w:ascii="Times New Roman" w:hAnsi="Times New Roman" w:cs="Times New Roman"/>
          <w:sz w:val="28"/>
          <w:szCs w:val="28"/>
        </w:rPr>
        <w:t>, в ней заложена какая-то определённая правда, какой-то определённый урок, маленький или большой закон Мира, в котором мы живём).</w:t>
      </w:r>
      <w:proofErr w:type="gramEnd"/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Притча называется «Сердце матери», распечатка с текстом имеется у каждого из вас.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текста учителем, после прочтения пауза)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тему текста.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основную мысль текста, в чём она заключается?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(Любовь матери огромна, неисчерпаема, глубока и всесильна)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Итак, какие качества из перечисленных выше (</w:t>
      </w:r>
      <w:r w:rsidRPr="00BA14B1">
        <w:rPr>
          <w:rFonts w:ascii="Times New Roman" w:hAnsi="Times New Roman" w:cs="Times New Roman"/>
          <w:sz w:val="28"/>
          <w:szCs w:val="28"/>
          <w:u w:val="single"/>
        </w:rPr>
        <w:t>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(Слайд № 4</w:t>
      </w:r>
      <w:r w:rsidRPr="00BA14B1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4DF6">
        <w:rPr>
          <w:rFonts w:ascii="Times New Roman" w:hAnsi="Times New Roman" w:cs="Times New Roman"/>
          <w:sz w:val="28"/>
          <w:szCs w:val="28"/>
        </w:rPr>
        <w:t>присущи Матери из притчи?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Подтверждайте свои ответы словами из текста.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нехорошее качество человека показывается в тексте, когда сын с матерью идут к реке? Найдите это место и прочитайте.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(Раздражение)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сын раздражён?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Следуя тексту, мы не знаем, ответила или нет Мать сыну, но это можно предположить. Ваши мнения. Почему вы так считаете?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купания сын убивает мать, вынимает сердце и кладёт на кленовый листок. Найдите в тексте момент, когда сердце матери упало на утёс. Что оно прошептало сыну?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чём это говорит?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большой любви к сыну и прощению)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небольшом отрывке есть одно слово, которое говорит о большой любви матери к своему ребёнку. Найдите это слово.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(горячее)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значении употреблено слово?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с сыном после этого, что он понимает?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сожалению, мы часто понимаем безграничность материнской любви тогда, когда мамы нет с нами рядом.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оживает сердце матери?</w:t>
      </w:r>
    </w:p>
    <w:p w:rsidR="00EF4DF6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4DF6">
        <w:rPr>
          <w:rFonts w:ascii="Times New Roman" w:hAnsi="Times New Roman" w:cs="Times New Roman"/>
          <w:sz w:val="28"/>
          <w:szCs w:val="28"/>
        </w:rPr>
        <w:t>из-за огромной и неисчерпаемой материнской любви)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сын не возвращается к своей жене?</w:t>
      </w:r>
    </w:p>
    <w:p w:rsidR="00EF4DF6" w:rsidRDefault="00EF4DF6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заканчивается притча?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последнее предложение. О вершине чего идёт речь?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 высоком чувстве человека, как любовь к ближнему, как любовь к ребёнку)</w:t>
      </w:r>
      <w:proofErr w:type="gramEnd"/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относитесь к своей маме? Было ли когда-нибудь так, что мама повысила на вас голос, поругала за что-то? Как вы на такое поведение мамы отреагировали, только честно? Случайно не обиделись?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отрывок из стихотворения Александра Яшина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BA14B1">
        <w:rPr>
          <w:rFonts w:ascii="Times New Roman" w:hAnsi="Times New Roman" w:cs="Times New Roman"/>
          <w:sz w:val="28"/>
          <w:szCs w:val="28"/>
          <w:u w:val="single"/>
        </w:rPr>
        <w:t>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(Слайд № 5</w:t>
      </w:r>
      <w:r w:rsidRPr="00BA14B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«Нашумела, накричала,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Настегала, чем попало: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постыло! Сил не стало!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от вас житья! –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в угол, зарыдала –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просить прощенья стала.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очень ты устала,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моя»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говорят эти строки?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Анализируя притчу, прослушав отрывок из стихотворения Яшина, какой можно сделать вывод о матери, о её любви?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(нет любви сильнее материнской, нет нежности нежнее ласки и заботы матери, нет тревоги тревожнее бессонных ночей и несомкнутых глаз матери)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вернёмся к эпиграфам. Какой эпиграф, по вашему мнению, больше подходит к нашему уроку? Почему?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(«Прощение – не отрицание собственной правоты в суждениях, а попытка взглянуть на обидчика с состраданием, милосердием, любовью, в то время, когда он, казалось, должен быть лишён права на них»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е Сент-Экзюпери)</w:t>
      </w: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550DB" w:rsidRDefault="00D550DB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сейчас представьте себе такую ситуацию: Ваша жизнь начинается с начала, всё снова повторяется, вы можете</w:t>
      </w:r>
      <w:r w:rsidR="00E95E7A">
        <w:rPr>
          <w:rFonts w:ascii="Times New Roman" w:hAnsi="Times New Roman" w:cs="Times New Roman"/>
          <w:sz w:val="28"/>
          <w:szCs w:val="28"/>
        </w:rPr>
        <w:t xml:space="preserve"> внести в неё любые изменения – всё исполнится по вашей воле. </w:t>
      </w:r>
      <w:r w:rsidR="00E95E7A" w:rsidRPr="00BA14B1">
        <w:rPr>
          <w:rFonts w:ascii="Times New Roman" w:hAnsi="Times New Roman" w:cs="Times New Roman"/>
          <w:sz w:val="28"/>
          <w:szCs w:val="28"/>
          <w:u w:val="single"/>
        </w:rPr>
        <w:t>▲</w:t>
      </w:r>
      <w:r w:rsidR="00E95E7A">
        <w:rPr>
          <w:rFonts w:ascii="Times New Roman" w:hAnsi="Times New Roman" w:cs="Times New Roman"/>
          <w:sz w:val="28"/>
          <w:szCs w:val="28"/>
          <w:u w:val="single"/>
        </w:rPr>
        <w:t xml:space="preserve"> (Слайд № 6</w:t>
      </w:r>
      <w:r w:rsidR="00E95E7A" w:rsidRPr="00BA14B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95E7A" w:rsidRDefault="00E95E7A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как бы Вы построили свои взаимоотношения с матерью? Ответьте на этот вопрос. Времени 2 минуты.</w:t>
      </w:r>
    </w:p>
    <w:p w:rsidR="00E95E7A" w:rsidRDefault="00E95E7A" w:rsidP="00BA14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95E7A" w:rsidRPr="00E95E7A" w:rsidRDefault="00E95E7A" w:rsidP="00E95E7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E7A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проблему на уроке мы обсуждали?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эта проблема современная или вечная? Почему?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или не понравилось на уроке?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95E7A" w:rsidRPr="00E95E7A" w:rsidRDefault="00E95E7A" w:rsidP="00E95E7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E7A">
        <w:rPr>
          <w:rFonts w:ascii="Times New Roman" w:hAnsi="Times New Roman" w:cs="Times New Roman"/>
          <w:b/>
          <w:sz w:val="28"/>
          <w:szCs w:val="28"/>
        </w:rPr>
        <w:t>Д/задание.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Д/З. у вас сегодня будет необычным</w:t>
      </w:r>
      <w:r w:rsidR="002B4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Придите домой, обнимите свою маму, поцелуйте и скажите: «Мама, ты самый лучший мой друг!»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95E7A" w:rsidRPr="00E95E7A" w:rsidRDefault="00E95E7A" w:rsidP="00E95E7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E7A">
        <w:rPr>
          <w:rFonts w:ascii="Times New Roman" w:hAnsi="Times New Roman" w:cs="Times New Roman"/>
          <w:b/>
          <w:sz w:val="28"/>
          <w:szCs w:val="28"/>
        </w:rPr>
        <w:t>Оценивание работы учащихся.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Закончить урок хочется отрывком из «Оды матери», которую написала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A14B1">
        <w:rPr>
          <w:rFonts w:ascii="Times New Roman" w:hAnsi="Times New Roman" w:cs="Times New Roman"/>
          <w:sz w:val="28"/>
          <w:szCs w:val="28"/>
          <w:u w:val="single"/>
        </w:rPr>
        <w:t>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(Слайд № 7</w:t>
      </w:r>
      <w:r w:rsidRPr="00BA14B1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7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 музыку и демонстрацию фотографий)</w:t>
      </w:r>
    </w:p>
    <w:p w:rsidR="00E95E7A" w:rsidRP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5E7A">
        <w:rPr>
          <w:rFonts w:ascii="Times New Roman" w:hAnsi="Times New Roman" w:cs="Times New Roman"/>
          <w:sz w:val="28"/>
          <w:szCs w:val="28"/>
        </w:rPr>
        <w:t>«Задумайтесь над словом «Мать»,</w:t>
      </w:r>
    </w:p>
    <w:p w:rsidR="00E95E7A" w:rsidRP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5E7A">
        <w:rPr>
          <w:rFonts w:ascii="Times New Roman" w:hAnsi="Times New Roman" w:cs="Times New Roman"/>
          <w:sz w:val="28"/>
          <w:szCs w:val="28"/>
        </w:rPr>
        <w:t>Как много Мать нам может дать.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5E7A">
        <w:rPr>
          <w:rFonts w:ascii="Times New Roman" w:hAnsi="Times New Roman" w:cs="Times New Roman"/>
          <w:sz w:val="28"/>
          <w:szCs w:val="28"/>
        </w:rPr>
        <w:t>Ведь не отнять</w:t>
      </w:r>
      <w:r>
        <w:rPr>
          <w:rFonts w:ascii="Times New Roman" w:hAnsi="Times New Roman" w:cs="Times New Roman"/>
          <w:sz w:val="28"/>
          <w:szCs w:val="28"/>
        </w:rPr>
        <w:t xml:space="preserve"> и не продать,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просто так, взять и отдать.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нас может приласкать,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убаюкать и обнять.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окрылить,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крепче может нас любить?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красоту, всю нежность Мать,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отдавать.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всю себя отдать готова,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сыновья были здоровы.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дочери были красивы,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 мать отдать все силы.</w:t>
      </w:r>
    </w:p>
    <w:p w:rsidR="00E95E7A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 станут Мать-земля и люди,</w:t>
      </w:r>
    </w:p>
    <w:p w:rsidR="00500D7B" w:rsidRDefault="00E95E7A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Единым пульсом</w:t>
      </w:r>
      <w:r w:rsidR="00500D7B">
        <w:rPr>
          <w:rFonts w:ascii="Times New Roman" w:hAnsi="Times New Roman" w:cs="Times New Roman"/>
          <w:sz w:val="28"/>
          <w:szCs w:val="28"/>
        </w:rPr>
        <w:t xml:space="preserve"> застучат сердца.</w:t>
      </w:r>
    </w:p>
    <w:p w:rsidR="00500D7B" w:rsidRDefault="00500D7B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Лишь только мать одна умеет,</w:t>
      </w:r>
    </w:p>
    <w:p w:rsidR="00E95E7A" w:rsidRPr="00411202" w:rsidRDefault="00500D7B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всем людям счастье до конца».</w:t>
      </w:r>
      <w:r w:rsidR="00E95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02" w:rsidRPr="00411202" w:rsidRDefault="00411202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1202" w:rsidRPr="00864830" w:rsidRDefault="00411202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1202" w:rsidRPr="00864830" w:rsidRDefault="00411202" w:rsidP="00E95E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1202" w:rsidRDefault="00411202" w:rsidP="00411202">
      <w:pPr>
        <w:spacing w:after="0"/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Использованная литература</w:t>
      </w:r>
    </w:p>
    <w:p w:rsidR="00411202" w:rsidRDefault="00411202" w:rsidP="00411202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Н.Невская «Ода матери»</w:t>
      </w:r>
    </w:p>
    <w:p w:rsidR="00411202" w:rsidRDefault="00411202" w:rsidP="00411202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Рассказ-притча «Сердце матери»</w:t>
      </w:r>
    </w:p>
    <w:p w:rsidR="00411202" w:rsidRDefault="00411202" w:rsidP="00411202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сети «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1202" w:rsidRDefault="00111E2B" w:rsidP="00411202">
      <w:pPr>
        <w:pStyle w:val="a9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411202" w:rsidRPr="004E515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www.rasstavanie.blog.nur</w:t>
        </w:r>
      </w:hyperlink>
      <w:r w:rsidR="004112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1202" w:rsidRDefault="00111E2B" w:rsidP="00411202">
      <w:pPr>
        <w:pStyle w:val="a9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411202" w:rsidRPr="004E515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www.blogs.mail.ru</w:t>
        </w:r>
      </w:hyperlink>
    </w:p>
    <w:p w:rsidR="00411202" w:rsidRDefault="00111E2B" w:rsidP="00411202">
      <w:pPr>
        <w:pStyle w:val="a9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411202" w:rsidRPr="004E515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www.hristiane.info</w:t>
        </w:r>
      </w:hyperlink>
      <w:r w:rsidR="004112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1202" w:rsidRDefault="00111E2B" w:rsidP="00411202">
      <w:pPr>
        <w:pStyle w:val="a9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411202" w:rsidRPr="004E515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www.vsinsk.info</w:t>
        </w:r>
      </w:hyperlink>
      <w:r w:rsidR="004112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1202" w:rsidRDefault="00111E2B" w:rsidP="00411202">
      <w:pPr>
        <w:pStyle w:val="a9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411202" w:rsidRPr="004E515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www.o-lady.ru</w:t>
        </w:r>
      </w:hyperlink>
    </w:p>
    <w:p w:rsidR="00411202" w:rsidRDefault="00111E2B" w:rsidP="00411202">
      <w:pPr>
        <w:pStyle w:val="a9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411202" w:rsidRPr="004E515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www.dp-tsl.narod.ru</w:t>
        </w:r>
      </w:hyperlink>
    </w:p>
    <w:p w:rsidR="00411202" w:rsidRDefault="00111E2B" w:rsidP="00411202">
      <w:pPr>
        <w:pStyle w:val="a9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411202" w:rsidRPr="004E515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www.womantalks.ru</w:t>
        </w:r>
      </w:hyperlink>
    </w:p>
    <w:p w:rsidR="00411202" w:rsidRDefault="00111E2B" w:rsidP="00411202">
      <w:pPr>
        <w:pStyle w:val="a9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411202" w:rsidRPr="004E515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www.assassins-creed.ru</w:t>
        </w:r>
      </w:hyperlink>
    </w:p>
    <w:p w:rsidR="00411202" w:rsidRPr="00411202" w:rsidRDefault="00411202" w:rsidP="00411202">
      <w:pPr>
        <w:pStyle w:val="a9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11202" w:rsidRPr="00411202" w:rsidSect="001E1576">
      <w:headerReference w:type="default" r:id="rId15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576" w:rsidRDefault="001E1576" w:rsidP="001E1576">
      <w:pPr>
        <w:spacing w:after="0" w:line="240" w:lineRule="auto"/>
      </w:pPr>
      <w:r>
        <w:separator/>
      </w:r>
    </w:p>
  </w:endnote>
  <w:endnote w:type="continuationSeparator" w:id="1">
    <w:p w:rsidR="001E1576" w:rsidRDefault="001E1576" w:rsidP="001E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576" w:rsidRDefault="001E1576" w:rsidP="001E1576">
      <w:pPr>
        <w:spacing w:after="0" w:line="240" w:lineRule="auto"/>
      </w:pPr>
      <w:r>
        <w:separator/>
      </w:r>
    </w:p>
  </w:footnote>
  <w:footnote w:type="continuationSeparator" w:id="1">
    <w:p w:rsidR="001E1576" w:rsidRDefault="001E1576" w:rsidP="001E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2A" w:rsidRPr="007A182A" w:rsidRDefault="007A182A" w:rsidP="0016623D">
    <w:pPr>
      <w:pStyle w:val="a3"/>
      <w:jc w:val="center"/>
      <w:rPr>
        <w:rFonts w:ascii="Times New Roman" w:hAnsi="Times New Roman" w:cs="Times New Roman"/>
        <w:sz w:val="18"/>
        <w:szCs w:val="18"/>
      </w:rPr>
    </w:pPr>
    <w:r w:rsidRPr="007A182A">
      <w:rPr>
        <w:rFonts w:ascii="Times New Roman" w:hAnsi="Times New Roman" w:cs="Times New Roman"/>
        <w:sz w:val="18"/>
        <w:szCs w:val="18"/>
      </w:rPr>
      <w:t>МОУ «Волоколамская средняя общеобразовательная школа № 2»</w:t>
    </w:r>
    <w:r>
      <w:rPr>
        <w:rFonts w:ascii="Times New Roman" w:hAnsi="Times New Roman" w:cs="Times New Roman"/>
        <w:sz w:val="18"/>
        <w:szCs w:val="18"/>
      </w:rPr>
      <w:t>,  г</w:t>
    </w:r>
    <w:proofErr w:type="gramStart"/>
    <w:r>
      <w:rPr>
        <w:rFonts w:ascii="Times New Roman" w:hAnsi="Times New Roman" w:cs="Times New Roman"/>
        <w:sz w:val="18"/>
        <w:szCs w:val="18"/>
      </w:rPr>
      <w:t>.В</w:t>
    </w:r>
    <w:proofErr w:type="gramEnd"/>
    <w:r>
      <w:rPr>
        <w:rFonts w:ascii="Times New Roman" w:hAnsi="Times New Roman" w:cs="Times New Roman"/>
        <w:sz w:val="18"/>
        <w:szCs w:val="18"/>
      </w:rPr>
      <w:t>олоколамск</w:t>
    </w:r>
  </w:p>
  <w:p w:rsidR="0016623D" w:rsidRDefault="007A182A" w:rsidP="007A182A">
    <w:pPr>
      <w:pStyle w:val="a3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7A182A">
      <w:rPr>
        <w:rFonts w:ascii="Times New Roman" w:hAnsi="Times New Roman" w:cs="Times New Roman"/>
        <w:sz w:val="18"/>
        <w:szCs w:val="18"/>
      </w:rPr>
      <w:t xml:space="preserve">Бородкин Николай Юрьевич, учитель русского языка и литературы, </w:t>
    </w:r>
  </w:p>
  <w:p w:rsidR="007A182A" w:rsidRDefault="007A182A" w:rsidP="0016623D">
    <w:pPr>
      <w:pStyle w:val="a3"/>
      <w:jc w:val="center"/>
    </w:pPr>
    <w:r w:rsidRPr="007A182A">
      <w:rPr>
        <w:rFonts w:ascii="Times New Roman" w:hAnsi="Times New Roman" w:cs="Times New Roman"/>
        <w:sz w:val="18"/>
        <w:szCs w:val="18"/>
      </w:rPr>
      <w:t>урок внеклассного чтения по литературе</w:t>
    </w:r>
    <w:r w:rsidR="0016623D">
      <w:rPr>
        <w:rFonts w:ascii="Times New Roman" w:hAnsi="Times New Roman" w:cs="Times New Roman"/>
        <w:sz w:val="18"/>
        <w:szCs w:val="18"/>
      </w:rPr>
      <w:t>,</w:t>
    </w:r>
    <w:r w:rsidRPr="007A182A">
      <w:rPr>
        <w:rFonts w:ascii="Times New Roman" w:hAnsi="Times New Roman" w:cs="Times New Roman"/>
        <w:sz w:val="18"/>
        <w:szCs w:val="18"/>
      </w:rPr>
      <w:t xml:space="preserve"> 6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2A26"/>
    <w:multiLevelType w:val="hybridMultilevel"/>
    <w:tmpl w:val="A3D8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5772"/>
    <w:multiLevelType w:val="hybridMultilevel"/>
    <w:tmpl w:val="E518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576"/>
    <w:rsid w:val="00111E2B"/>
    <w:rsid w:val="0016623D"/>
    <w:rsid w:val="001E1576"/>
    <w:rsid w:val="002B47E6"/>
    <w:rsid w:val="00411202"/>
    <w:rsid w:val="00500D7B"/>
    <w:rsid w:val="005A3005"/>
    <w:rsid w:val="00650449"/>
    <w:rsid w:val="007A182A"/>
    <w:rsid w:val="008508DD"/>
    <w:rsid w:val="00864830"/>
    <w:rsid w:val="00895F24"/>
    <w:rsid w:val="0099158F"/>
    <w:rsid w:val="00BA14B1"/>
    <w:rsid w:val="00BF5AA7"/>
    <w:rsid w:val="00D550DB"/>
    <w:rsid w:val="00E26B02"/>
    <w:rsid w:val="00E95E7A"/>
    <w:rsid w:val="00E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576"/>
  </w:style>
  <w:style w:type="paragraph" w:styleId="a5">
    <w:name w:val="footer"/>
    <w:basedOn w:val="a"/>
    <w:link w:val="a6"/>
    <w:uiPriority w:val="99"/>
    <w:semiHidden/>
    <w:unhideWhenUsed/>
    <w:rsid w:val="001E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576"/>
  </w:style>
  <w:style w:type="paragraph" w:styleId="a7">
    <w:name w:val="Balloon Text"/>
    <w:basedOn w:val="a"/>
    <w:link w:val="a8"/>
    <w:uiPriority w:val="99"/>
    <w:semiHidden/>
    <w:unhideWhenUsed/>
    <w:rsid w:val="001E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5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157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11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s.mail.ru" TargetMode="External"/><Relationship Id="rId13" Type="http://schemas.openxmlformats.org/officeDocument/2006/relationships/hyperlink" Target="http://www.womantal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stavanie.blog.nur" TargetMode="External"/><Relationship Id="rId12" Type="http://schemas.openxmlformats.org/officeDocument/2006/relationships/hyperlink" Target="http://www.dp-tsl.naro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-lady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vsinsk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istiane.info" TargetMode="External"/><Relationship Id="rId14" Type="http://schemas.openxmlformats.org/officeDocument/2006/relationships/hyperlink" Target="http://www.assassins-cre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2002-12-31T21:05:00Z</cp:lastPrinted>
  <dcterms:created xsi:type="dcterms:W3CDTF">2002-12-31T21:25:00Z</dcterms:created>
  <dcterms:modified xsi:type="dcterms:W3CDTF">2002-12-31T21:06:00Z</dcterms:modified>
</cp:coreProperties>
</file>