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2A" w:rsidRDefault="0069382A" w:rsidP="0069382A">
      <w:pPr>
        <w:widowControl w:val="0"/>
        <w:shd w:val="clear" w:color="auto" w:fill="FFFFFF"/>
        <w:autoSpaceDE w:val="0"/>
        <w:autoSpaceDN w:val="0"/>
        <w:adjustRightInd w:val="0"/>
        <w:spacing w:line="418" w:lineRule="exact"/>
        <w:ind w:left="14" w:firstLine="706"/>
        <w:jc w:val="center"/>
        <w:rPr>
          <w:b/>
          <w:i/>
          <w:sz w:val="28"/>
          <w:szCs w:val="28"/>
        </w:rPr>
      </w:pPr>
      <w:r w:rsidRPr="001708B7">
        <w:rPr>
          <w:b/>
          <w:i/>
          <w:sz w:val="28"/>
          <w:szCs w:val="28"/>
        </w:rPr>
        <w:t>Тема</w:t>
      </w:r>
      <w:r>
        <w:rPr>
          <w:b/>
          <w:i/>
          <w:sz w:val="28"/>
          <w:szCs w:val="28"/>
        </w:rPr>
        <w:t xml:space="preserve"> проекта</w:t>
      </w:r>
      <w:r w:rsidRPr="001708B7">
        <w:rPr>
          <w:b/>
          <w:i/>
          <w:sz w:val="28"/>
          <w:szCs w:val="28"/>
        </w:rPr>
        <w:t>: «Страна фразеология»</w:t>
      </w:r>
    </w:p>
    <w:p w:rsidR="0069382A" w:rsidRDefault="0069382A" w:rsidP="0069382A">
      <w:pPr>
        <w:pStyle w:val="a3"/>
        <w:jc w:val="center"/>
        <w:rPr>
          <w:rFonts w:ascii="Arial" w:hAnsi="Arial" w:cs="Arial"/>
          <w:b/>
          <w:bCs/>
          <w:i/>
        </w:rPr>
      </w:pPr>
    </w:p>
    <w:p w:rsidR="0069382A" w:rsidRPr="004416E2" w:rsidRDefault="0069382A" w:rsidP="0069382A">
      <w:pPr>
        <w:pStyle w:val="a3"/>
        <w:jc w:val="center"/>
        <w:rPr>
          <w:rFonts w:ascii="Arial" w:hAnsi="Arial" w:cs="Arial"/>
          <w:b/>
          <w:bCs/>
          <w:i/>
        </w:rPr>
      </w:pPr>
      <w:r w:rsidRPr="004416E2">
        <w:rPr>
          <w:rFonts w:ascii="Arial" w:hAnsi="Arial" w:cs="Arial"/>
          <w:b/>
          <w:bCs/>
          <w:i/>
        </w:rPr>
        <w:t>Актуальность</w:t>
      </w:r>
    </w:p>
    <w:p w:rsidR="0069382A" w:rsidRPr="004416E2" w:rsidRDefault="0069382A" w:rsidP="0069382A">
      <w:pPr>
        <w:rPr>
          <w:rFonts w:ascii="Arial" w:hAnsi="Arial" w:cs="Arial"/>
          <w:bCs/>
        </w:rPr>
      </w:pPr>
      <w:r>
        <w:rPr>
          <w:rFonts w:ascii="Arial" w:hAnsi="Arial" w:cs="Arial"/>
          <w:bCs/>
        </w:rPr>
        <w:t xml:space="preserve">       </w:t>
      </w:r>
      <w:r w:rsidRPr="004416E2">
        <w:rPr>
          <w:rFonts w:ascii="Arial" w:hAnsi="Arial" w:cs="Arial"/>
          <w:bCs/>
        </w:rPr>
        <w:t xml:space="preserve">Всегда приятно разговаривать с человеком, речь которого богата, образна, каждое слово употреблено и к месту, и ко времени. «Хромое слово - хромая речь» - гласит русская пословица. Чтобы хорошо понять прочитанное или увиденное, чтобы речь была не «хромой», а красивой и выразительной, надо знать много слов и выражений, постоянно расширять свой словарный запас. </w:t>
      </w:r>
    </w:p>
    <w:p w:rsidR="0069382A" w:rsidRPr="004416E2" w:rsidRDefault="0069382A" w:rsidP="0069382A">
      <w:pPr>
        <w:rPr>
          <w:rFonts w:ascii="Arial" w:hAnsi="Arial" w:cs="Arial"/>
          <w:bCs/>
        </w:rPr>
      </w:pPr>
      <w:r>
        <w:rPr>
          <w:rFonts w:ascii="Arial" w:hAnsi="Arial" w:cs="Arial"/>
          <w:bCs/>
        </w:rPr>
        <w:t xml:space="preserve">      </w:t>
      </w:r>
      <w:r w:rsidRPr="004416E2">
        <w:rPr>
          <w:rFonts w:ascii="Arial" w:hAnsi="Arial" w:cs="Arial"/>
          <w:bCs/>
        </w:rPr>
        <w:t>На уроках русского языка и литературного чтения мы учим детей употреблять яркие прилагательные, использовать в своей речи синонимы, антонимы, омонимы, крылатые слова и выражения. Одним из лучших украшений речи являются особые выражения, которые называются фразеологизмами. Такие выражения нельзя буквально перевести на другой язык, так как их значение не складывается из смысла отдельных слов. Слова теряют вдруг свои прежние значения: золотые руки - здесь нет ничего, сделанного из золота, висеть на волоске - никто не висит, да и волоска не видно. Очень важно их правильно и уместно использовать, ведь только с одним словом рука имеется более пятидесяти фразеологических оборотов.</w:t>
      </w:r>
    </w:p>
    <w:p w:rsidR="0069382A" w:rsidRPr="004416E2" w:rsidRDefault="0069382A" w:rsidP="0069382A">
      <w:pPr>
        <w:rPr>
          <w:rFonts w:ascii="Arial" w:hAnsi="Arial" w:cs="Arial"/>
          <w:bCs/>
        </w:rPr>
      </w:pPr>
      <w:r>
        <w:rPr>
          <w:rFonts w:ascii="Arial" w:hAnsi="Arial" w:cs="Arial"/>
          <w:bCs/>
        </w:rPr>
        <w:t xml:space="preserve">        </w:t>
      </w:r>
      <w:r w:rsidRPr="004416E2">
        <w:rPr>
          <w:rFonts w:ascii="Arial" w:hAnsi="Arial" w:cs="Arial"/>
          <w:bCs/>
        </w:rPr>
        <w:t>К сожалению, речь многих наших учеников насыщена словами-паразитами типа «как бы», «ну, это» и т.п. Необходимо учить детей использовать в своей речи крылатые слова и выражения, чтобы сделать её более выразительной и эмоциональной.</w:t>
      </w:r>
    </w:p>
    <w:p w:rsidR="0069382A" w:rsidRPr="004416E2" w:rsidRDefault="0069382A" w:rsidP="0069382A">
      <w:pPr>
        <w:rPr>
          <w:rFonts w:ascii="Arial" w:hAnsi="Arial" w:cs="Arial"/>
          <w:bCs/>
        </w:rPr>
      </w:pPr>
    </w:p>
    <w:p w:rsidR="0069382A" w:rsidRPr="00037AFD" w:rsidRDefault="0069382A" w:rsidP="0069382A">
      <w:pPr>
        <w:widowControl w:val="0"/>
        <w:shd w:val="clear" w:color="auto" w:fill="FFFFFF"/>
        <w:autoSpaceDE w:val="0"/>
        <w:autoSpaceDN w:val="0"/>
        <w:adjustRightInd w:val="0"/>
        <w:spacing w:line="418" w:lineRule="exact"/>
        <w:ind w:left="10" w:right="5"/>
        <w:jc w:val="both"/>
        <w:rPr>
          <w:sz w:val="28"/>
          <w:szCs w:val="28"/>
        </w:rPr>
      </w:pPr>
    </w:p>
    <w:p w:rsidR="0069382A" w:rsidRPr="006977C5" w:rsidRDefault="0069382A" w:rsidP="0069382A">
      <w:pPr>
        <w:pStyle w:val="a3"/>
        <w:numPr>
          <w:ilvl w:val="0"/>
          <w:numId w:val="1"/>
        </w:numPr>
        <w:jc w:val="center"/>
        <w:rPr>
          <w:rFonts w:ascii="Arial" w:hAnsi="Arial" w:cs="Arial"/>
          <w:b/>
          <w:bCs/>
          <w:i/>
        </w:rPr>
      </w:pPr>
      <w:r w:rsidRPr="006977C5">
        <w:rPr>
          <w:rFonts w:ascii="Arial" w:hAnsi="Arial" w:cs="Arial"/>
          <w:b/>
          <w:bCs/>
          <w:i/>
        </w:rPr>
        <w:t>Планирование содержания учебного проекта и этапов его проведения</w:t>
      </w:r>
    </w:p>
    <w:p w:rsidR="0069382A" w:rsidRPr="00037AFD" w:rsidRDefault="0069382A" w:rsidP="0069382A">
      <w:pPr>
        <w:widowControl w:val="0"/>
        <w:shd w:val="clear" w:color="auto" w:fill="FFFFFF"/>
        <w:autoSpaceDE w:val="0"/>
        <w:autoSpaceDN w:val="0"/>
        <w:adjustRightInd w:val="0"/>
        <w:spacing w:line="418" w:lineRule="exact"/>
        <w:ind w:left="10" w:right="5" w:firstLine="701"/>
        <w:jc w:val="both"/>
        <w:rPr>
          <w:sz w:val="28"/>
          <w:szCs w:val="28"/>
        </w:rPr>
      </w:pPr>
    </w:p>
    <w:p w:rsidR="0069382A" w:rsidRPr="006977C5" w:rsidRDefault="0069382A" w:rsidP="0069382A">
      <w:pPr>
        <w:rPr>
          <w:rFonts w:ascii="Arial" w:hAnsi="Arial" w:cs="Arial"/>
          <w:b/>
          <w:bCs/>
          <w:i/>
          <w:sz w:val="22"/>
          <w:szCs w:val="22"/>
        </w:rPr>
      </w:pPr>
      <w:r w:rsidRPr="006977C5">
        <w:rPr>
          <w:rFonts w:ascii="Arial" w:hAnsi="Arial" w:cs="Arial"/>
          <w:b/>
          <w:bCs/>
          <w:i/>
        </w:rPr>
        <w:t xml:space="preserve"> </w:t>
      </w:r>
      <w:r w:rsidRPr="006977C5">
        <w:rPr>
          <w:rFonts w:ascii="Arial" w:hAnsi="Arial" w:cs="Arial"/>
          <w:b/>
          <w:bCs/>
          <w:i/>
          <w:sz w:val="22"/>
          <w:szCs w:val="22"/>
        </w:rPr>
        <w:t>Цель проекта</w:t>
      </w:r>
    </w:p>
    <w:p w:rsidR="0069382A" w:rsidRPr="001708B7" w:rsidRDefault="0069382A" w:rsidP="0069382A">
      <w:pPr>
        <w:rPr>
          <w:rFonts w:ascii="Arial" w:hAnsi="Arial" w:cs="Arial"/>
          <w:bCs/>
        </w:rPr>
      </w:pPr>
      <w:r w:rsidRPr="001708B7">
        <w:rPr>
          <w:rFonts w:ascii="Arial" w:hAnsi="Arial" w:cs="Arial"/>
          <w:bCs/>
        </w:rPr>
        <w:t xml:space="preserve">Познакомиться с фразеологизмами – одним из лучших средств украшения нашей речи. </w:t>
      </w:r>
    </w:p>
    <w:p w:rsidR="0069382A" w:rsidRPr="001708B7" w:rsidRDefault="0069382A" w:rsidP="0069382A">
      <w:pPr>
        <w:rPr>
          <w:rFonts w:ascii="Arial" w:hAnsi="Arial" w:cs="Arial"/>
          <w:b/>
          <w:bCs/>
          <w:i/>
        </w:rPr>
      </w:pPr>
    </w:p>
    <w:p w:rsidR="0069382A" w:rsidRPr="006977C5" w:rsidRDefault="0069382A" w:rsidP="0069382A">
      <w:pPr>
        <w:rPr>
          <w:rFonts w:ascii="Arial" w:hAnsi="Arial" w:cs="Arial"/>
          <w:b/>
          <w:bCs/>
          <w:i/>
          <w:sz w:val="22"/>
          <w:szCs w:val="22"/>
        </w:rPr>
      </w:pPr>
      <w:r w:rsidRPr="006977C5">
        <w:rPr>
          <w:rFonts w:ascii="Arial" w:hAnsi="Arial" w:cs="Arial"/>
          <w:b/>
          <w:bCs/>
          <w:i/>
          <w:sz w:val="22"/>
          <w:szCs w:val="22"/>
        </w:rPr>
        <w:t xml:space="preserve"> Задачи проекта:</w:t>
      </w:r>
    </w:p>
    <w:p w:rsidR="0069382A" w:rsidRPr="001708B7" w:rsidRDefault="0069382A" w:rsidP="0069382A">
      <w:pPr>
        <w:rPr>
          <w:rFonts w:ascii="Arial" w:hAnsi="Arial" w:cs="Arial"/>
          <w:bCs/>
        </w:rPr>
      </w:pPr>
      <w:r w:rsidRPr="006977C5">
        <w:rPr>
          <w:rFonts w:ascii="Arial" w:hAnsi="Arial" w:cs="Arial"/>
          <w:bCs/>
          <w:sz w:val="22"/>
          <w:szCs w:val="22"/>
        </w:rPr>
        <w:t xml:space="preserve">- </w:t>
      </w:r>
      <w:r w:rsidRPr="001708B7">
        <w:rPr>
          <w:rFonts w:ascii="Arial" w:hAnsi="Arial" w:cs="Arial"/>
          <w:bCs/>
        </w:rPr>
        <w:t>подобрать литературу по теме проекта;</w:t>
      </w:r>
    </w:p>
    <w:p w:rsidR="0069382A" w:rsidRPr="001708B7" w:rsidRDefault="0069382A" w:rsidP="0069382A">
      <w:pPr>
        <w:rPr>
          <w:rFonts w:ascii="Arial" w:hAnsi="Arial" w:cs="Arial"/>
          <w:bCs/>
        </w:rPr>
      </w:pPr>
      <w:r w:rsidRPr="001708B7">
        <w:rPr>
          <w:rFonts w:ascii="Arial" w:hAnsi="Arial" w:cs="Arial"/>
          <w:bCs/>
        </w:rPr>
        <w:t>- узнать, что такое фразеологизмы;</w:t>
      </w:r>
    </w:p>
    <w:p w:rsidR="0069382A" w:rsidRPr="001708B7" w:rsidRDefault="0069382A" w:rsidP="0069382A">
      <w:pPr>
        <w:rPr>
          <w:rFonts w:ascii="Arial" w:hAnsi="Arial" w:cs="Arial"/>
          <w:bCs/>
        </w:rPr>
      </w:pPr>
      <w:r w:rsidRPr="001708B7">
        <w:rPr>
          <w:rFonts w:ascii="Arial" w:hAnsi="Arial" w:cs="Arial"/>
          <w:bCs/>
        </w:rPr>
        <w:t>- научиться пользоваться фразеологическими словарями и справочниками;</w:t>
      </w:r>
    </w:p>
    <w:p w:rsidR="0069382A" w:rsidRPr="001708B7" w:rsidRDefault="0069382A" w:rsidP="0069382A">
      <w:pPr>
        <w:rPr>
          <w:rFonts w:ascii="Arial" w:hAnsi="Arial" w:cs="Arial"/>
          <w:bCs/>
        </w:rPr>
      </w:pPr>
      <w:r w:rsidRPr="001708B7">
        <w:rPr>
          <w:rFonts w:ascii="Arial" w:hAnsi="Arial" w:cs="Arial"/>
          <w:bCs/>
        </w:rPr>
        <w:t>- уметь раскрывать значение фразеологизмов;</w:t>
      </w:r>
    </w:p>
    <w:p w:rsidR="0069382A" w:rsidRPr="001708B7" w:rsidRDefault="0069382A" w:rsidP="0069382A">
      <w:pPr>
        <w:rPr>
          <w:rFonts w:ascii="Arial" w:hAnsi="Arial" w:cs="Arial"/>
          <w:bCs/>
        </w:rPr>
      </w:pPr>
      <w:r w:rsidRPr="001708B7">
        <w:rPr>
          <w:rFonts w:ascii="Arial" w:hAnsi="Arial" w:cs="Arial"/>
          <w:bCs/>
        </w:rPr>
        <w:t>- уметь использовать фразеологические обороты в устной и письменной речи.</w:t>
      </w:r>
    </w:p>
    <w:p w:rsidR="0069382A" w:rsidRPr="001708B7" w:rsidRDefault="0069382A" w:rsidP="0069382A">
      <w:pPr>
        <w:rPr>
          <w:rFonts w:ascii="Arial" w:hAnsi="Arial" w:cs="Arial"/>
          <w:bCs/>
        </w:rPr>
      </w:pPr>
    </w:p>
    <w:p w:rsidR="0069382A" w:rsidRPr="001708B7" w:rsidRDefault="0069382A" w:rsidP="0069382A">
      <w:pPr>
        <w:rPr>
          <w:rFonts w:ascii="Arial" w:hAnsi="Arial" w:cs="Arial"/>
          <w:bCs/>
          <w:szCs w:val="22"/>
        </w:rPr>
      </w:pPr>
      <w:r w:rsidRPr="006977C5">
        <w:rPr>
          <w:rFonts w:ascii="Arial" w:hAnsi="Arial" w:cs="Arial"/>
          <w:b/>
          <w:bCs/>
          <w:i/>
          <w:sz w:val="22"/>
          <w:szCs w:val="22"/>
        </w:rPr>
        <w:t xml:space="preserve"> Объект исследования</w:t>
      </w:r>
      <w:r w:rsidRPr="006977C5">
        <w:rPr>
          <w:rFonts w:ascii="Arial" w:hAnsi="Arial" w:cs="Arial"/>
          <w:bCs/>
          <w:sz w:val="22"/>
          <w:szCs w:val="22"/>
        </w:rPr>
        <w:t xml:space="preserve">: </w:t>
      </w:r>
      <w:r w:rsidRPr="001708B7">
        <w:rPr>
          <w:rFonts w:ascii="Arial" w:hAnsi="Arial" w:cs="Arial"/>
          <w:bCs/>
          <w:szCs w:val="22"/>
        </w:rPr>
        <w:t>фразеологические обороты.</w:t>
      </w:r>
    </w:p>
    <w:p w:rsidR="0069382A" w:rsidRPr="006977C5" w:rsidRDefault="0069382A" w:rsidP="0069382A">
      <w:pPr>
        <w:rPr>
          <w:rFonts w:ascii="Arial" w:hAnsi="Arial" w:cs="Arial"/>
          <w:bCs/>
          <w:sz w:val="22"/>
          <w:szCs w:val="22"/>
        </w:rPr>
      </w:pPr>
    </w:p>
    <w:p w:rsidR="0069382A" w:rsidRPr="001708B7" w:rsidRDefault="0069382A" w:rsidP="0069382A">
      <w:pPr>
        <w:rPr>
          <w:rFonts w:ascii="Arial" w:hAnsi="Arial" w:cs="Arial"/>
          <w:bCs/>
        </w:rPr>
      </w:pPr>
      <w:r w:rsidRPr="006977C5">
        <w:rPr>
          <w:rFonts w:ascii="Arial" w:hAnsi="Arial" w:cs="Arial"/>
          <w:bCs/>
          <w:sz w:val="22"/>
          <w:szCs w:val="22"/>
        </w:rPr>
        <w:t xml:space="preserve"> </w:t>
      </w:r>
      <w:r w:rsidRPr="006977C5">
        <w:rPr>
          <w:rFonts w:ascii="Arial" w:hAnsi="Arial" w:cs="Arial"/>
          <w:b/>
          <w:bCs/>
          <w:i/>
          <w:sz w:val="22"/>
          <w:szCs w:val="22"/>
        </w:rPr>
        <w:t>Предмет исследования</w:t>
      </w:r>
      <w:r w:rsidRPr="006977C5">
        <w:rPr>
          <w:rFonts w:ascii="Arial" w:hAnsi="Arial" w:cs="Arial"/>
          <w:bCs/>
          <w:sz w:val="22"/>
          <w:szCs w:val="22"/>
        </w:rPr>
        <w:t xml:space="preserve">: </w:t>
      </w:r>
      <w:r w:rsidRPr="001708B7">
        <w:rPr>
          <w:rFonts w:ascii="Arial" w:hAnsi="Arial" w:cs="Arial"/>
          <w:bCs/>
        </w:rPr>
        <w:t>использование фразеологизмов как средство развития речи, кругозора и творческого воображения.</w:t>
      </w:r>
    </w:p>
    <w:p w:rsidR="0069382A" w:rsidRPr="001708B7" w:rsidRDefault="0069382A" w:rsidP="0069382A">
      <w:pPr>
        <w:rPr>
          <w:rFonts w:ascii="Arial" w:hAnsi="Arial" w:cs="Arial"/>
          <w:bCs/>
        </w:rPr>
      </w:pPr>
    </w:p>
    <w:p w:rsidR="0069382A" w:rsidRPr="00701897" w:rsidRDefault="0069382A" w:rsidP="0069382A">
      <w:pPr>
        <w:rPr>
          <w:rFonts w:ascii="Arial" w:hAnsi="Arial" w:cs="Arial"/>
        </w:rPr>
      </w:pPr>
      <w:r w:rsidRPr="00701897">
        <w:rPr>
          <w:b/>
          <w:bCs/>
          <w:i/>
          <w:iCs/>
        </w:rPr>
        <w:t>Выбор тем индивидуальных исследований учащихся</w:t>
      </w:r>
    </w:p>
    <w:p w:rsidR="0069382A" w:rsidRPr="00701897" w:rsidRDefault="0069382A" w:rsidP="0069382A">
      <w:pPr>
        <w:rPr>
          <w:rFonts w:ascii="Arial" w:hAnsi="Arial" w:cs="Arial"/>
        </w:rPr>
      </w:pPr>
      <w:r>
        <w:rPr>
          <w:rFonts w:ascii="Arial" w:hAnsi="Arial" w:cs="Arial"/>
        </w:rPr>
        <w:t>Фразеологизмы</w:t>
      </w:r>
      <w:r w:rsidRPr="00701897">
        <w:rPr>
          <w:rFonts w:ascii="Arial" w:hAnsi="Arial" w:cs="Arial"/>
        </w:rPr>
        <w:t xml:space="preserve">, которые знают мои друзья. </w:t>
      </w:r>
    </w:p>
    <w:p w:rsidR="0069382A" w:rsidRPr="00701897" w:rsidRDefault="0069382A" w:rsidP="0069382A">
      <w:pPr>
        <w:rPr>
          <w:rFonts w:ascii="Arial" w:hAnsi="Arial" w:cs="Arial"/>
        </w:rPr>
      </w:pPr>
      <w:r w:rsidRPr="00701897">
        <w:rPr>
          <w:rFonts w:ascii="Arial" w:hAnsi="Arial" w:cs="Arial"/>
        </w:rPr>
        <w:t xml:space="preserve">Любимые </w:t>
      </w:r>
      <w:r>
        <w:rPr>
          <w:rFonts w:ascii="Arial" w:hAnsi="Arial" w:cs="Arial"/>
        </w:rPr>
        <w:t xml:space="preserve">фразеологизмы </w:t>
      </w:r>
      <w:r w:rsidRPr="00701897">
        <w:rPr>
          <w:rFonts w:ascii="Arial" w:hAnsi="Arial" w:cs="Arial"/>
        </w:rPr>
        <w:t>родителей.</w:t>
      </w:r>
    </w:p>
    <w:p w:rsidR="0069382A" w:rsidRPr="00701897" w:rsidRDefault="0069382A" w:rsidP="0069382A">
      <w:pPr>
        <w:rPr>
          <w:rFonts w:ascii="Arial" w:hAnsi="Arial" w:cs="Arial"/>
        </w:rPr>
      </w:pPr>
      <w:r>
        <w:rPr>
          <w:rFonts w:ascii="Arial" w:hAnsi="Arial" w:cs="Arial"/>
        </w:rPr>
        <w:t>Фразеологизмы</w:t>
      </w:r>
      <w:r w:rsidRPr="00701897">
        <w:rPr>
          <w:rFonts w:ascii="Arial" w:hAnsi="Arial" w:cs="Arial"/>
        </w:rPr>
        <w:t xml:space="preserve"> </w:t>
      </w:r>
      <w:r>
        <w:rPr>
          <w:rFonts w:ascii="Arial" w:hAnsi="Arial" w:cs="Arial"/>
        </w:rPr>
        <w:t>вокруг нас.</w:t>
      </w:r>
    </w:p>
    <w:p w:rsidR="0069382A" w:rsidRDefault="0069382A" w:rsidP="0069382A">
      <w:pPr>
        <w:rPr>
          <w:rFonts w:ascii="Arial" w:hAnsi="Arial" w:cs="Arial"/>
        </w:rPr>
      </w:pPr>
      <w:r w:rsidRPr="00701897">
        <w:rPr>
          <w:rFonts w:ascii="Arial" w:hAnsi="Arial" w:cs="Arial"/>
        </w:rPr>
        <w:t xml:space="preserve">Какие </w:t>
      </w:r>
      <w:r>
        <w:rPr>
          <w:rFonts w:ascii="Arial" w:hAnsi="Arial" w:cs="Arial"/>
        </w:rPr>
        <w:t xml:space="preserve">фразеологизмы </w:t>
      </w:r>
      <w:r w:rsidRPr="00701897">
        <w:rPr>
          <w:rFonts w:ascii="Arial" w:hAnsi="Arial" w:cs="Arial"/>
        </w:rPr>
        <w:t>нравятся нашим учителям.</w:t>
      </w:r>
    </w:p>
    <w:p w:rsidR="0069382A" w:rsidRDefault="0069382A" w:rsidP="0069382A">
      <w:pPr>
        <w:rPr>
          <w:rFonts w:ascii="Arial" w:hAnsi="Arial" w:cs="Arial"/>
        </w:rPr>
      </w:pPr>
      <w:r>
        <w:rPr>
          <w:rFonts w:ascii="Arial" w:hAnsi="Arial" w:cs="Arial"/>
        </w:rPr>
        <w:t>Фразеологизмы, характеризующие человека.</w:t>
      </w:r>
    </w:p>
    <w:p w:rsidR="0069382A" w:rsidRPr="00701897" w:rsidRDefault="0069382A" w:rsidP="0069382A">
      <w:pPr>
        <w:rPr>
          <w:rFonts w:ascii="Arial" w:hAnsi="Arial" w:cs="Arial"/>
        </w:rPr>
      </w:pPr>
      <w:r>
        <w:rPr>
          <w:rFonts w:ascii="Arial" w:hAnsi="Arial" w:cs="Arial"/>
        </w:rPr>
        <w:t>«Фразеологический зоопарк»</w:t>
      </w:r>
    </w:p>
    <w:p w:rsidR="0069382A" w:rsidRPr="00701897" w:rsidRDefault="0069382A" w:rsidP="0069382A">
      <w:pPr>
        <w:rPr>
          <w:rFonts w:ascii="Arial" w:hAnsi="Arial" w:cs="Arial"/>
        </w:rPr>
      </w:pPr>
      <w:r w:rsidRPr="00701897">
        <w:rPr>
          <w:rFonts w:ascii="Arial" w:hAnsi="Arial" w:cs="Arial"/>
        </w:rPr>
        <w:t xml:space="preserve">Китайские </w:t>
      </w:r>
      <w:r>
        <w:rPr>
          <w:rFonts w:ascii="Arial" w:hAnsi="Arial" w:cs="Arial"/>
        </w:rPr>
        <w:t>фразеологизмы</w:t>
      </w:r>
    </w:p>
    <w:p w:rsidR="0069382A" w:rsidRPr="006977C5" w:rsidRDefault="0069382A" w:rsidP="0069382A">
      <w:pPr>
        <w:rPr>
          <w:rFonts w:ascii="Arial" w:hAnsi="Arial" w:cs="Arial"/>
          <w:bCs/>
          <w:sz w:val="22"/>
          <w:szCs w:val="22"/>
        </w:rPr>
      </w:pPr>
    </w:p>
    <w:p w:rsidR="0069382A" w:rsidRPr="006977C5" w:rsidRDefault="0069382A" w:rsidP="0069382A">
      <w:pPr>
        <w:rPr>
          <w:rFonts w:ascii="Arial" w:hAnsi="Arial" w:cs="Arial"/>
          <w:b/>
          <w:bCs/>
          <w:i/>
          <w:sz w:val="22"/>
          <w:szCs w:val="22"/>
        </w:rPr>
      </w:pPr>
      <w:r w:rsidRPr="006977C5">
        <w:rPr>
          <w:rFonts w:ascii="Arial" w:hAnsi="Arial" w:cs="Arial"/>
          <w:b/>
          <w:bCs/>
          <w:i/>
          <w:sz w:val="22"/>
          <w:szCs w:val="22"/>
        </w:rPr>
        <w:t>Гипотеза</w:t>
      </w:r>
    </w:p>
    <w:p w:rsidR="0069382A" w:rsidRPr="001708B7" w:rsidRDefault="0069382A" w:rsidP="0069382A">
      <w:pPr>
        <w:rPr>
          <w:rFonts w:ascii="Arial" w:hAnsi="Arial" w:cs="Arial"/>
          <w:bCs/>
        </w:rPr>
      </w:pPr>
      <w:r w:rsidRPr="001708B7">
        <w:rPr>
          <w:rFonts w:ascii="Arial" w:hAnsi="Arial" w:cs="Arial"/>
          <w:bCs/>
        </w:rPr>
        <w:t>Мы наде</w:t>
      </w:r>
      <w:r>
        <w:rPr>
          <w:rFonts w:ascii="Arial" w:hAnsi="Arial" w:cs="Arial"/>
          <w:bCs/>
        </w:rPr>
        <w:t>е</w:t>
      </w:r>
      <w:r w:rsidRPr="001708B7">
        <w:rPr>
          <w:rFonts w:ascii="Arial" w:hAnsi="Arial" w:cs="Arial"/>
          <w:bCs/>
        </w:rPr>
        <w:t>мся, что данная проблема заинтересует многих школьников. Предположим, что речь станет более богатой и выразительной, если в ней использовать фразеологические обороты.</w:t>
      </w:r>
    </w:p>
    <w:p w:rsidR="0069382A" w:rsidRPr="001708B7" w:rsidRDefault="0069382A" w:rsidP="0069382A">
      <w:pPr>
        <w:rPr>
          <w:rFonts w:ascii="Arial" w:hAnsi="Arial" w:cs="Arial"/>
          <w:bCs/>
        </w:rPr>
      </w:pPr>
    </w:p>
    <w:p w:rsidR="0069382A" w:rsidRPr="00701897" w:rsidRDefault="0069382A" w:rsidP="0069382A">
      <w:pPr>
        <w:rPr>
          <w:rFonts w:ascii="Arial" w:hAnsi="Arial" w:cs="Arial"/>
        </w:rPr>
      </w:pPr>
    </w:p>
    <w:p w:rsidR="0069382A" w:rsidRPr="00701897" w:rsidRDefault="0069382A" w:rsidP="0069382A">
      <w:pPr>
        <w:jc w:val="center"/>
        <w:rPr>
          <w:rFonts w:ascii="Arial" w:hAnsi="Arial" w:cs="Arial"/>
          <w:b/>
          <w:bCs/>
          <w:i/>
        </w:rPr>
      </w:pPr>
      <w:r w:rsidRPr="00701897">
        <w:rPr>
          <w:rFonts w:ascii="Arial" w:hAnsi="Arial" w:cs="Arial"/>
          <w:b/>
          <w:bCs/>
          <w:i/>
        </w:rPr>
        <w:t>2 этап – организация деятельности</w:t>
      </w:r>
    </w:p>
    <w:p w:rsidR="0069382A" w:rsidRPr="00701897" w:rsidRDefault="0069382A" w:rsidP="0069382A">
      <w:pPr>
        <w:rPr>
          <w:b/>
          <w:bCs/>
          <w:i/>
          <w:iCs/>
        </w:rPr>
      </w:pPr>
      <w:r w:rsidRPr="00701897">
        <w:rPr>
          <w:b/>
          <w:bCs/>
          <w:i/>
          <w:iCs/>
        </w:rPr>
        <w:t>-Формирование групп для проведения исследований и определение формы представления результатов</w:t>
      </w:r>
    </w:p>
    <w:p w:rsidR="0069382A" w:rsidRPr="00701897" w:rsidRDefault="0069382A" w:rsidP="0069382A">
      <w:pPr>
        <w:rPr>
          <w:rFonts w:ascii="Arial" w:hAnsi="Arial" w:cs="Arial"/>
        </w:rPr>
      </w:pPr>
      <w:r w:rsidRPr="00701897">
        <w:rPr>
          <w:b/>
          <w:bCs/>
          <w:i/>
          <w:iCs/>
        </w:rPr>
        <w:t>-Обсуждение плана работы учащихся индивидуально или в группе</w:t>
      </w:r>
      <w:r w:rsidRPr="00701897">
        <w:rPr>
          <w:rFonts w:ascii="Arial" w:hAnsi="Arial" w:cs="Arial"/>
        </w:rPr>
        <w:t xml:space="preserve"> </w:t>
      </w:r>
    </w:p>
    <w:p w:rsidR="0069382A" w:rsidRDefault="0069382A" w:rsidP="0069382A">
      <w:pPr>
        <w:rPr>
          <w:rFonts w:ascii="Arial" w:hAnsi="Arial" w:cs="Arial"/>
        </w:rPr>
      </w:pPr>
      <w:r w:rsidRPr="00701897">
        <w:rPr>
          <w:rFonts w:ascii="Arial" w:hAnsi="Arial" w:cs="Arial"/>
        </w:rPr>
        <w:t>Спросить дома</w:t>
      </w:r>
    </w:p>
    <w:p w:rsidR="0069382A" w:rsidRPr="00701897" w:rsidRDefault="0069382A" w:rsidP="0069382A">
      <w:pPr>
        <w:rPr>
          <w:rFonts w:ascii="Arial" w:hAnsi="Arial" w:cs="Arial"/>
        </w:rPr>
      </w:pPr>
      <w:r>
        <w:rPr>
          <w:rFonts w:ascii="Arial" w:hAnsi="Arial" w:cs="Arial"/>
        </w:rPr>
        <w:t>Спросить в школе (у одноклассников, учителей)</w:t>
      </w:r>
    </w:p>
    <w:p w:rsidR="0069382A" w:rsidRPr="00701897" w:rsidRDefault="0069382A" w:rsidP="0069382A">
      <w:pPr>
        <w:rPr>
          <w:rFonts w:ascii="Arial" w:hAnsi="Arial" w:cs="Arial"/>
        </w:rPr>
      </w:pPr>
      <w:r w:rsidRPr="00701897">
        <w:rPr>
          <w:rFonts w:ascii="Arial" w:hAnsi="Arial" w:cs="Arial"/>
        </w:rPr>
        <w:t>Сходить в библиотеку</w:t>
      </w:r>
    </w:p>
    <w:p w:rsidR="0069382A" w:rsidRPr="00701897" w:rsidRDefault="0069382A" w:rsidP="0069382A">
      <w:pPr>
        <w:rPr>
          <w:rFonts w:ascii="Arial" w:hAnsi="Arial" w:cs="Arial"/>
        </w:rPr>
      </w:pPr>
      <w:r w:rsidRPr="00701897">
        <w:rPr>
          <w:rFonts w:ascii="Arial" w:hAnsi="Arial" w:cs="Arial"/>
        </w:rPr>
        <w:t>Поискать самим</w:t>
      </w:r>
    </w:p>
    <w:p w:rsidR="0069382A" w:rsidRPr="00701897" w:rsidRDefault="0069382A" w:rsidP="0069382A">
      <w:pPr>
        <w:rPr>
          <w:rFonts w:ascii="Arial" w:hAnsi="Arial" w:cs="Arial"/>
        </w:rPr>
      </w:pPr>
      <w:r w:rsidRPr="00701897">
        <w:rPr>
          <w:rFonts w:ascii="Arial" w:hAnsi="Arial" w:cs="Arial"/>
        </w:rPr>
        <w:t>Воспользоваться энциклопедиями</w:t>
      </w:r>
    </w:p>
    <w:p w:rsidR="0069382A" w:rsidRPr="00701897" w:rsidRDefault="0069382A" w:rsidP="0069382A">
      <w:pPr>
        <w:rPr>
          <w:rFonts w:ascii="Arial" w:hAnsi="Arial" w:cs="Arial"/>
        </w:rPr>
      </w:pPr>
      <w:r w:rsidRPr="00701897">
        <w:rPr>
          <w:rFonts w:ascii="Arial" w:hAnsi="Arial" w:cs="Arial"/>
        </w:rPr>
        <w:t>Хорошо подумать самому</w:t>
      </w:r>
    </w:p>
    <w:p w:rsidR="0069382A" w:rsidRPr="00701897" w:rsidRDefault="0069382A" w:rsidP="0069382A">
      <w:pPr>
        <w:rPr>
          <w:b/>
          <w:bCs/>
          <w:i/>
          <w:iCs/>
        </w:rPr>
      </w:pPr>
      <w:r w:rsidRPr="00701897">
        <w:rPr>
          <w:b/>
          <w:bCs/>
          <w:i/>
          <w:iCs/>
        </w:rPr>
        <w:t>-Обсуждение со школьниками возможных источников информации, вопросов защиты авторских прав</w:t>
      </w:r>
    </w:p>
    <w:p w:rsidR="0069382A" w:rsidRPr="00701897" w:rsidRDefault="0069382A" w:rsidP="0069382A">
      <w:pPr>
        <w:rPr>
          <w:rFonts w:ascii="Arial" w:hAnsi="Arial" w:cs="Arial"/>
        </w:rPr>
      </w:pPr>
      <w:r w:rsidRPr="00701897">
        <w:rPr>
          <w:b/>
          <w:bCs/>
          <w:i/>
          <w:iCs/>
        </w:rPr>
        <w:t>-Самостоятельная работа учащихся в группах, обсуждение задания каждого в группе</w:t>
      </w:r>
      <w:r w:rsidRPr="00701897">
        <w:rPr>
          <w:rFonts w:ascii="Arial" w:hAnsi="Arial" w:cs="Arial"/>
        </w:rPr>
        <w:t xml:space="preserve"> </w:t>
      </w:r>
    </w:p>
    <w:p w:rsidR="0069382A" w:rsidRPr="00701897" w:rsidRDefault="0069382A" w:rsidP="0069382A">
      <w:pPr>
        <w:rPr>
          <w:rFonts w:ascii="Arial" w:hAnsi="Arial" w:cs="Arial"/>
        </w:rPr>
      </w:pPr>
      <w:r w:rsidRPr="00701897">
        <w:rPr>
          <w:rFonts w:ascii="Arial" w:hAnsi="Arial" w:cs="Arial"/>
        </w:rPr>
        <w:t>Прочитали материал по теме в учебнике</w:t>
      </w:r>
    </w:p>
    <w:p w:rsidR="0069382A" w:rsidRPr="00701897" w:rsidRDefault="0069382A" w:rsidP="0069382A">
      <w:pPr>
        <w:rPr>
          <w:rFonts w:ascii="Arial" w:hAnsi="Arial" w:cs="Arial"/>
        </w:rPr>
      </w:pPr>
      <w:r w:rsidRPr="00701897">
        <w:rPr>
          <w:rFonts w:ascii="Arial" w:hAnsi="Arial" w:cs="Arial"/>
        </w:rPr>
        <w:t>Воспользовались научно-популярной литературой</w:t>
      </w:r>
    </w:p>
    <w:p w:rsidR="0069382A" w:rsidRPr="00701897" w:rsidRDefault="0069382A" w:rsidP="0069382A">
      <w:pPr>
        <w:rPr>
          <w:rFonts w:ascii="Arial" w:hAnsi="Arial" w:cs="Arial"/>
        </w:rPr>
      </w:pPr>
      <w:r w:rsidRPr="00701897">
        <w:rPr>
          <w:rFonts w:ascii="Arial" w:hAnsi="Arial" w:cs="Arial"/>
        </w:rPr>
        <w:t xml:space="preserve">Провели опрос </w:t>
      </w:r>
    </w:p>
    <w:p w:rsidR="0069382A" w:rsidRPr="00701897" w:rsidRDefault="0069382A" w:rsidP="0069382A">
      <w:pPr>
        <w:rPr>
          <w:rFonts w:ascii="Arial" w:hAnsi="Arial" w:cs="Arial"/>
        </w:rPr>
      </w:pPr>
      <w:r w:rsidRPr="00701897">
        <w:rPr>
          <w:rFonts w:ascii="Arial" w:hAnsi="Arial" w:cs="Arial"/>
        </w:rPr>
        <w:t>Выборочное исследование</w:t>
      </w:r>
    </w:p>
    <w:p w:rsidR="0069382A" w:rsidRPr="00701897" w:rsidRDefault="0069382A" w:rsidP="0069382A">
      <w:pPr>
        <w:rPr>
          <w:rFonts w:ascii="Arial" w:hAnsi="Arial" w:cs="Arial"/>
        </w:rPr>
      </w:pPr>
      <w:r w:rsidRPr="00701897">
        <w:rPr>
          <w:rFonts w:ascii="Arial" w:hAnsi="Arial" w:cs="Arial"/>
        </w:rPr>
        <w:t>Сделали вывод</w:t>
      </w:r>
    </w:p>
    <w:p w:rsidR="0069382A" w:rsidRDefault="0069382A" w:rsidP="0069382A">
      <w:pPr>
        <w:widowControl w:val="0"/>
        <w:shd w:val="clear" w:color="auto" w:fill="FFFFFF"/>
        <w:autoSpaceDE w:val="0"/>
        <w:autoSpaceDN w:val="0"/>
        <w:adjustRightInd w:val="0"/>
        <w:spacing w:line="418" w:lineRule="exact"/>
        <w:ind w:left="10" w:firstLine="701"/>
        <w:jc w:val="both"/>
        <w:rPr>
          <w:sz w:val="28"/>
          <w:szCs w:val="28"/>
        </w:rPr>
      </w:pPr>
    </w:p>
    <w:p w:rsidR="0069382A" w:rsidRPr="00701897" w:rsidRDefault="0069382A" w:rsidP="0069382A">
      <w:pPr>
        <w:jc w:val="center"/>
        <w:rPr>
          <w:rFonts w:ascii="Arial" w:hAnsi="Arial" w:cs="Arial"/>
          <w:b/>
          <w:bCs/>
          <w:i/>
        </w:rPr>
      </w:pPr>
      <w:r w:rsidRPr="00701897">
        <w:rPr>
          <w:rFonts w:ascii="Arial" w:hAnsi="Arial" w:cs="Arial"/>
          <w:b/>
          <w:bCs/>
          <w:i/>
        </w:rPr>
        <w:t>3 этап – осуществление деятельности</w:t>
      </w:r>
    </w:p>
    <w:p w:rsidR="0069382A" w:rsidRPr="00701897" w:rsidRDefault="0069382A" w:rsidP="0069382A">
      <w:pPr>
        <w:rPr>
          <w:bCs/>
          <w:iCs/>
        </w:rPr>
      </w:pPr>
      <w:r w:rsidRPr="00701897">
        <w:rPr>
          <w:b/>
          <w:bCs/>
          <w:i/>
          <w:iCs/>
        </w:rPr>
        <w:t>-</w:t>
      </w:r>
      <w:r w:rsidRPr="00701897">
        <w:rPr>
          <w:bCs/>
          <w:iCs/>
        </w:rPr>
        <w:t>Самостоятельная работа групп</w:t>
      </w:r>
    </w:p>
    <w:p w:rsidR="0069382A" w:rsidRPr="00701897" w:rsidRDefault="0069382A" w:rsidP="0069382A">
      <w:pPr>
        <w:rPr>
          <w:bCs/>
          <w:iCs/>
        </w:rPr>
      </w:pPr>
      <w:r w:rsidRPr="00701897">
        <w:rPr>
          <w:bCs/>
          <w:iCs/>
        </w:rPr>
        <w:t>-Подготовка учащимися презентации по отчету о проделанной работе</w:t>
      </w:r>
    </w:p>
    <w:p w:rsidR="0069382A" w:rsidRPr="00701897" w:rsidRDefault="0069382A" w:rsidP="0069382A">
      <w:pPr>
        <w:rPr>
          <w:rFonts w:ascii="Arial" w:hAnsi="Arial" w:cs="Arial"/>
          <w:b/>
          <w:bCs/>
        </w:rPr>
      </w:pPr>
    </w:p>
    <w:p w:rsidR="0069382A" w:rsidRPr="00701897" w:rsidRDefault="0069382A" w:rsidP="0069382A">
      <w:pPr>
        <w:jc w:val="center"/>
        <w:rPr>
          <w:rFonts w:ascii="Arial" w:hAnsi="Arial" w:cs="Arial"/>
          <w:b/>
          <w:bCs/>
          <w:i/>
        </w:rPr>
      </w:pPr>
      <w:r w:rsidRPr="00701897">
        <w:rPr>
          <w:rFonts w:ascii="Arial" w:hAnsi="Arial" w:cs="Arial"/>
          <w:b/>
          <w:bCs/>
          <w:i/>
        </w:rPr>
        <w:t>4 этап – презентация</w:t>
      </w:r>
    </w:p>
    <w:p w:rsidR="0069382A" w:rsidRPr="00701897" w:rsidRDefault="0069382A" w:rsidP="0069382A">
      <w:pPr>
        <w:rPr>
          <w:bCs/>
          <w:iCs/>
        </w:rPr>
      </w:pPr>
      <w:r w:rsidRPr="00701897">
        <w:rPr>
          <w:b/>
          <w:bCs/>
          <w:i/>
          <w:iCs/>
        </w:rPr>
        <w:t>-</w:t>
      </w:r>
      <w:r w:rsidRPr="00701897">
        <w:rPr>
          <w:bCs/>
          <w:iCs/>
        </w:rPr>
        <w:t>Защита полученных результатов и выводов</w:t>
      </w:r>
    </w:p>
    <w:p w:rsidR="0069382A" w:rsidRPr="00701897" w:rsidRDefault="0069382A" w:rsidP="0069382A">
      <w:pPr>
        <w:rPr>
          <w:bCs/>
          <w:iCs/>
        </w:rPr>
      </w:pPr>
      <w:r w:rsidRPr="00701897">
        <w:rPr>
          <w:bCs/>
          <w:iCs/>
        </w:rPr>
        <w:t>-Оценивание результатов проекта школьниками и учителем</w:t>
      </w:r>
    </w:p>
    <w:p w:rsidR="00DC1E84" w:rsidRDefault="00DC1E84">
      <w:bookmarkStart w:id="0" w:name="_GoBack"/>
      <w:bookmarkEnd w:id="0"/>
    </w:p>
    <w:sectPr w:rsidR="00DC1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524AF"/>
    <w:multiLevelType w:val="hybridMultilevel"/>
    <w:tmpl w:val="7D9A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2A"/>
    <w:rsid w:val="0069382A"/>
    <w:rsid w:val="00CC53E8"/>
    <w:rsid w:val="00DC1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2013-02-21T19:37:00Z</dcterms:created>
  <dcterms:modified xsi:type="dcterms:W3CDTF">2013-02-21T20:18:00Z</dcterms:modified>
</cp:coreProperties>
</file>