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A4" w:rsidRDefault="004619A4" w:rsidP="0046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4619A4" w:rsidRDefault="004619A4" w:rsidP="0046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№2 им. В.С. Попова»</w:t>
      </w:r>
    </w:p>
    <w:p w:rsidR="004619A4" w:rsidRDefault="004619A4" w:rsidP="0046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Бежецка Тверской области</w:t>
      </w:r>
    </w:p>
    <w:p w:rsidR="004619A4" w:rsidRDefault="004619A4" w:rsidP="0046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4619A4" w:rsidRDefault="004619A4" w:rsidP="0046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4619A4" w:rsidRDefault="004619A4" w:rsidP="0046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tbl>
      <w:tblPr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3"/>
        <w:gridCol w:w="3290"/>
        <w:gridCol w:w="3291"/>
      </w:tblGrid>
      <w:tr w:rsidR="004619A4" w:rsidTr="004619A4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«Согласовано»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4619A4" w:rsidRDefault="004619A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_______/_____________/</w:t>
            </w:r>
          </w:p>
          <w:p w:rsidR="004619A4" w:rsidRDefault="004619A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(ФИО)</w:t>
            </w:r>
          </w:p>
          <w:p w:rsidR="004619A4" w:rsidRDefault="004619A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</w:t>
            </w:r>
          </w:p>
          <w:p w:rsidR="004619A4" w:rsidRDefault="004619A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«____»_________20____г.</w:t>
            </w:r>
          </w:p>
        </w:tc>
        <w:tc>
          <w:tcPr>
            <w:tcW w:w="32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                       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по УВР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  <w:p w:rsidR="004619A4" w:rsidRDefault="004619A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_______/_____________/</w:t>
            </w:r>
          </w:p>
          <w:p w:rsidR="004619A4" w:rsidRDefault="004619A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(ФИО)</w:t>
            </w:r>
          </w:p>
          <w:p w:rsidR="004619A4" w:rsidRDefault="004619A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«____»_________20____г.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МОУ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  <w:p w:rsidR="004619A4" w:rsidRDefault="004619A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_______/_____________/</w:t>
            </w:r>
          </w:p>
          <w:p w:rsidR="004619A4" w:rsidRDefault="004619A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(ФИО)</w:t>
            </w:r>
          </w:p>
          <w:p w:rsidR="004619A4" w:rsidRDefault="004619A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</w:t>
            </w:r>
          </w:p>
          <w:p w:rsidR="004619A4" w:rsidRDefault="00461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«____»_________20____г.</w:t>
            </w:r>
          </w:p>
        </w:tc>
      </w:tr>
    </w:tbl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учебная программа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9A4" w:rsidRDefault="004619A4" w:rsidP="004619A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9A4" w:rsidRDefault="00AE63D0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_______окружающему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миру_____</w:t>
      </w:r>
      <w:r w:rsidR="00461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619A4" w:rsidRDefault="004619A4" w:rsidP="004619A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учебного предмета/курса)</w:t>
      </w:r>
    </w:p>
    <w:p w:rsidR="004619A4" w:rsidRDefault="004619A4" w:rsidP="004619A4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ступень, 4 класс___________________</w:t>
      </w:r>
    </w:p>
    <w:p w:rsidR="004619A4" w:rsidRDefault="004619A4" w:rsidP="004619A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(ступень образования/класс)</w:t>
      </w:r>
    </w:p>
    <w:p w:rsidR="004619A4" w:rsidRDefault="004619A4" w:rsidP="004619A4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______________________2012 – 2013 учебный год_____________________</w:t>
      </w:r>
    </w:p>
    <w:p w:rsidR="004619A4" w:rsidRDefault="004619A4" w:rsidP="004619A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 реализации программы)</w:t>
      </w:r>
    </w:p>
    <w:p w:rsidR="004619A4" w:rsidRDefault="004619A4" w:rsidP="004619A4">
      <w:pPr>
        <w:spacing w:before="240" w:after="0" w:line="240" w:lineRule="auto"/>
        <w:ind w:left="-113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 </w:t>
      </w:r>
      <w:r w:rsidR="00571185">
        <w:rPr>
          <w:b/>
          <w:sz w:val="28"/>
          <w:szCs w:val="28"/>
          <w:u w:val="single"/>
        </w:rPr>
        <w:t>_ «Мир вокруг нас» А.А.Плешакова__________________</w:t>
      </w:r>
    </w:p>
    <w:p w:rsidR="004619A4" w:rsidRDefault="004619A4" w:rsidP="004619A4">
      <w:pPr>
        <w:spacing w:after="0" w:line="16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программы)</w:t>
      </w:r>
    </w:p>
    <w:p w:rsidR="004619A4" w:rsidRDefault="004619A4" w:rsidP="004619A4">
      <w:pPr>
        <w:spacing w:before="240" w:after="0" w:line="240" w:lineRule="auto"/>
        <w:ind w:left="-1134" w:right="-14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              учитель начальных классов____________________</w:t>
      </w:r>
    </w:p>
    <w:p w:rsidR="004619A4" w:rsidRDefault="004619A4" w:rsidP="004619A4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______________Яковлева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Н. А._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461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квалификационная категория)</w:t>
      </w:r>
    </w:p>
    <w:p w:rsidR="004619A4" w:rsidRDefault="004619A4" w:rsidP="004619A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(ФИО учителя, составившего рабочую учебную программу)</w:t>
      </w:r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</w:t>
      </w:r>
    </w:p>
    <w:p w:rsidR="004619A4" w:rsidRDefault="004619A4" w:rsidP="004619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4619A4" w:rsidRDefault="004619A4" w:rsidP="004619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4619A4" w:rsidRDefault="004619A4" w:rsidP="004619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Бежецк</w:t>
      </w:r>
    </w:p>
    <w:p w:rsidR="004619A4" w:rsidRDefault="004619A4" w:rsidP="004619A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2012-2013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г.</w:t>
      </w:r>
    </w:p>
    <w:p w:rsidR="004619A4" w:rsidRDefault="004619A4" w:rsidP="004619A4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4619A4" w:rsidRDefault="004619A4" w:rsidP="004619A4"/>
    <w:p w:rsidR="00E67F70" w:rsidRDefault="00E67F70"/>
    <w:p w:rsidR="004678CE" w:rsidRPr="004212B0" w:rsidRDefault="004678CE" w:rsidP="001C6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2B0">
        <w:rPr>
          <w:rFonts w:ascii="Times New Roman" w:hAnsi="Times New Roman" w:cs="Times New Roman"/>
          <w:b/>
          <w:i/>
          <w:sz w:val="28"/>
          <w:szCs w:val="28"/>
        </w:rPr>
        <w:t>Рабочая программа по курсу</w:t>
      </w:r>
      <w:r w:rsidRPr="004212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«Окружающий мир» </w:t>
      </w:r>
      <w:r w:rsidRPr="004212B0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4212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</w:t>
      </w:r>
      <w:r w:rsidRPr="004212B0">
        <w:rPr>
          <w:rFonts w:ascii="Times New Roman" w:hAnsi="Times New Roman" w:cs="Times New Roman"/>
          <w:b/>
          <w:i/>
          <w:sz w:val="28"/>
          <w:szCs w:val="28"/>
        </w:rPr>
        <w:t xml:space="preserve"> класса разработана на основе Примерной программы начального общего образования, авторской программы А. А. Плешакова «Окружающий мир», ут</w:t>
      </w:r>
      <w:r w:rsidR="001C63A8" w:rsidRPr="004212B0">
        <w:rPr>
          <w:rFonts w:ascii="Times New Roman" w:hAnsi="Times New Roman" w:cs="Times New Roman"/>
          <w:b/>
          <w:i/>
          <w:sz w:val="28"/>
          <w:szCs w:val="28"/>
        </w:rPr>
        <w:t>верждённой  МО  РФ</w:t>
      </w:r>
      <w:r w:rsidRPr="004212B0">
        <w:rPr>
          <w:rFonts w:ascii="Times New Roman" w:hAnsi="Times New Roman" w:cs="Times New Roman"/>
          <w:b/>
          <w:i/>
          <w:sz w:val="28"/>
          <w:szCs w:val="28"/>
        </w:rPr>
        <w:t xml:space="preserve">  в  соответствии  с  требованиями  Федерального компонента государственного стандарта начального образования.</w:t>
      </w:r>
    </w:p>
    <w:p w:rsidR="004678CE" w:rsidRPr="004212B0" w:rsidRDefault="004678CE" w:rsidP="004678C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Pr="004212B0">
        <w:rPr>
          <w:rFonts w:ascii="Times New Roman" w:hAnsi="Times New Roman" w:cs="Times New Roman"/>
          <w:b/>
          <w:sz w:val="28"/>
          <w:szCs w:val="28"/>
        </w:rPr>
        <w:t>68</w:t>
      </w:r>
      <w:r w:rsidRPr="004212B0">
        <w:rPr>
          <w:rFonts w:ascii="Times New Roman" w:hAnsi="Times New Roman" w:cs="Times New Roman"/>
          <w:sz w:val="28"/>
          <w:szCs w:val="28"/>
        </w:rPr>
        <w:t xml:space="preserve"> часов в год, в том числе на проведение практических занятий – 1 час, экскурсий – 1 час.</w:t>
      </w:r>
    </w:p>
    <w:p w:rsidR="004678CE" w:rsidRPr="004212B0" w:rsidRDefault="004678CE" w:rsidP="004678C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используются: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Плешаков, А. А.  Мир  вокруг  нас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учебник  для  4  класса : в 2 ч. /</w:t>
      </w:r>
      <w:r w:rsidRPr="004212B0">
        <w:rPr>
          <w:rFonts w:ascii="Times New Roman" w:hAnsi="Times New Roman" w:cs="Times New Roman"/>
          <w:sz w:val="28"/>
          <w:szCs w:val="28"/>
        </w:rPr>
        <w:br/>
        <w:t xml:space="preserve">А. А. Плешаков, Е. А.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Просвещение, 2008. 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Плешаков, А. А.  Рабочая  тетрадь  к  учебнику  для  4  класса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в 2 ч. /</w:t>
      </w:r>
      <w:r w:rsidRPr="004212B0">
        <w:rPr>
          <w:rFonts w:ascii="Times New Roman" w:hAnsi="Times New Roman" w:cs="Times New Roman"/>
          <w:sz w:val="28"/>
          <w:szCs w:val="28"/>
        </w:rPr>
        <w:br/>
        <w:t>А. А. Плешаков. – М.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Просвещение, 2008.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Плешаков, А. А. Методические рекомендации к учебнику «Мир вокруг нас. 4 класс» / А. А. Плешаков. – М.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Просвещение», 2004.</w:t>
      </w:r>
    </w:p>
    <w:p w:rsidR="004678CE" w:rsidRPr="004212B0" w:rsidRDefault="004678CE" w:rsidP="004678C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изменений;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Количество часов в год – 68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Количество часов в неделю – 2 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Количество часов в I четверти – 16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Количество часов во II четверти – 14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Количество часов в III четверти – 20</w:t>
      </w:r>
    </w:p>
    <w:p w:rsidR="004678CE" w:rsidRPr="004212B0" w:rsidRDefault="004678CE" w:rsidP="004678C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Количество часов в IV четверти – 18</w:t>
      </w:r>
    </w:p>
    <w:p w:rsidR="004678CE" w:rsidRPr="004212B0" w:rsidRDefault="004678CE" w:rsidP="004678CE">
      <w:pPr>
        <w:rPr>
          <w:rFonts w:ascii="Times New Roman" w:hAnsi="Times New Roman" w:cs="Times New Roman"/>
          <w:b/>
          <w:sz w:val="28"/>
          <w:szCs w:val="28"/>
        </w:rPr>
      </w:pP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Курс «Мир вокруг нас» имеет экологическую направленность, которая обусловлена особой актуальностью экологического образования в современных условиях. Учебный курс носит личностно — развивающий характер. У ребенка происходит становление современной экологически ориентированной картины мира, развивается чувство сопричастности с </w:t>
      </w:r>
      <w:r w:rsidRPr="004212B0">
        <w:rPr>
          <w:rFonts w:ascii="Times New Roman" w:hAnsi="Times New Roman" w:cs="Times New Roman"/>
          <w:sz w:val="28"/>
          <w:szCs w:val="28"/>
        </w:rPr>
        <w:lastRenderedPageBreak/>
        <w:t>жизнью природы и общества, формируются личностные качества культурного человека — доброта, терпимость, ответственность.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b/>
          <w:sz w:val="28"/>
          <w:szCs w:val="28"/>
        </w:rPr>
        <w:t>Цели</w:t>
      </w:r>
      <w:r w:rsidRPr="004212B0">
        <w:rPr>
          <w:rFonts w:ascii="Times New Roman" w:hAnsi="Times New Roman" w:cs="Times New Roman"/>
          <w:sz w:val="28"/>
          <w:szCs w:val="28"/>
        </w:rPr>
        <w:t xml:space="preserve">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человечества.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 Приоритетной </w:t>
      </w:r>
      <w:r w:rsidRPr="004212B0">
        <w:rPr>
          <w:rFonts w:ascii="Times New Roman" w:hAnsi="Times New Roman" w:cs="Times New Roman"/>
          <w:b/>
          <w:sz w:val="28"/>
          <w:szCs w:val="28"/>
        </w:rPr>
        <w:t>задачей</w:t>
      </w:r>
      <w:r w:rsidRPr="004212B0">
        <w:rPr>
          <w:rFonts w:ascii="Times New Roman" w:hAnsi="Times New Roman" w:cs="Times New Roman"/>
          <w:sz w:val="28"/>
          <w:szCs w:val="28"/>
        </w:rPr>
        <w:t xml:space="preserve"> является формирование в сознании ребенка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 окрашенного образа окружающего мира как дома своего собственного и общего для всех людей, для всего живого. К числу важнейших задач относятся воспитание к своему городу или селу, Родине, формирование опыта экологически и этически обоснованного поведения в природной и социальной среде, развитие интереса к познанию самого себя, и окружающего мира, подготовка к изучению естественно 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аучных и обществоведческих дисциплин в основной школе.</w:t>
      </w:r>
      <w:r w:rsidRPr="004212B0">
        <w:rPr>
          <w:rFonts w:ascii="Times New Roman" w:hAnsi="Times New Roman" w:cs="Times New Roman"/>
          <w:sz w:val="28"/>
          <w:szCs w:val="28"/>
        </w:rPr>
        <w:br/>
        <w:t>В основе методики преподавания курса «Окружающий мир» лежит проблемно-поисковый подход, обеспечивающий реа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лений природы и общественной жизни, выполняют практи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ческие работы и опыты, в том числе исследовательского ха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вание объектов и явлений окружающего мира. Для успешно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го решения задач курса важны экскурсии и учебные прогул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ки, встречи с людьми различных профессий, организация по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гут проводиться не только в классе, но и на улице, в лесу, парке, музее и т. д. 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должается постоянно в школе и за ее стенами. Сам учебный курс является своего рода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</w:t>
      </w:r>
      <w:r w:rsidRPr="004212B0">
        <w:rPr>
          <w:rFonts w:ascii="Times New Roman" w:hAnsi="Times New Roman" w:cs="Times New Roman"/>
          <w:sz w:val="28"/>
          <w:szCs w:val="28"/>
        </w:rPr>
        <w:lastRenderedPageBreak/>
        <w:t>могут быть и конкретные задания для домашних опытов и наблюдений, чтения и получения информации от взрослых. Желательно также, чтобы материалы программы получали развитие в учебных курсах аналогичной направленности, преподаваемых в рамках регионального компонента и компонента образовательного учреждения.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spacing w:after="100" w:afterAutospacing="1"/>
        <w:rPr>
          <w:rStyle w:val="FontStyle18"/>
          <w:b/>
          <w:caps/>
          <w:sz w:val="28"/>
          <w:szCs w:val="28"/>
        </w:rPr>
      </w:pPr>
      <w:r w:rsidRPr="004212B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Учебно-тематический   план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37"/>
        <w:gridCol w:w="4702"/>
        <w:gridCol w:w="1760"/>
      </w:tblGrid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количество часов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Земля и человечество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10 ч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10 ч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14 ч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5 ч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20 ч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Современная Россия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sz w:val="28"/>
                <w:szCs w:val="28"/>
              </w:rPr>
              <w:t>9 ч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CE" w:rsidRPr="004212B0" w:rsidRDefault="004678CE" w:rsidP="00B83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sz w:val="28"/>
                <w:szCs w:val="28"/>
              </w:rPr>
            </w:pPr>
            <w:r w:rsidRPr="004212B0">
              <w:rPr>
                <w:b/>
                <w:bCs/>
                <w:sz w:val="28"/>
                <w:szCs w:val="28"/>
              </w:rPr>
              <w:t>68 ч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CE" w:rsidRPr="004212B0" w:rsidRDefault="004678CE" w:rsidP="00B83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bCs/>
                <w:sz w:val="28"/>
                <w:szCs w:val="28"/>
              </w:rPr>
            </w:pPr>
            <w:r w:rsidRPr="004212B0">
              <w:rPr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bCs/>
                <w:sz w:val="28"/>
                <w:szCs w:val="28"/>
              </w:rPr>
            </w:pPr>
            <w:r w:rsidRPr="004212B0">
              <w:rPr>
                <w:bCs/>
                <w:sz w:val="28"/>
                <w:szCs w:val="28"/>
              </w:rPr>
              <w:t>18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CE" w:rsidRPr="004212B0" w:rsidRDefault="004678CE" w:rsidP="00B83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bCs/>
                <w:sz w:val="28"/>
                <w:szCs w:val="28"/>
              </w:rPr>
            </w:pPr>
            <w:r w:rsidRPr="004212B0">
              <w:rPr>
                <w:bCs/>
                <w:sz w:val="28"/>
                <w:szCs w:val="28"/>
              </w:rPr>
              <w:t>Тесты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bCs/>
                <w:sz w:val="28"/>
                <w:szCs w:val="28"/>
              </w:rPr>
            </w:pPr>
            <w:r w:rsidRPr="004212B0">
              <w:rPr>
                <w:bCs/>
                <w:sz w:val="28"/>
                <w:szCs w:val="28"/>
              </w:rPr>
              <w:t>12</w:t>
            </w:r>
          </w:p>
        </w:tc>
      </w:tr>
      <w:tr w:rsidR="004678CE" w:rsidRPr="004212B0" w:rsidTr="00B831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CE" w:rsidRPr="004212B0" w:rsidRDefault="004678CE" w:rsidP="00B83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bCs/>
                <w:sz w:val="28"/>
                <w:szCs w:val="28"/>
              </w:rPr>
            </w:pPr>
            <w:r w:rsidRPr="004212B0">
              <w:rPr>
                <w:bCs/>
                <w:sz w:val="28"/>
                <w:szCs w:val="28"/>
              </w:rPr>
              <w:t>Экскурсии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CE" w:rsidRPr="004212B0" w:rsidRDefault="004678CE" w:rsidP="00B83183">
            <w:pPr>
              <w:pStyle w:val="a3"/>
              <w:rPr>
                <w:bCs/>
                <w:sz w:val="28"/>
                <w:szCs w:val="28"/>
              </w:rPr>
            </w:pPr>
            <w:r w:rsidRPr="004212B0">
              <w:rPr>
                <w:bCs/>
                <w:sz w:val="28"/>
                <w:szCs w:val="28"/>
              </w:rPr>
              <w:t>4</w:t>
            </w:r>
          </w:p>
        </w:tc>
      </w:tr>
    </w:tbl>
    <w:p w:rsidR="004678CE" w:rsidRPr="004212B0" w:rsidRDefault="004678CE" w:rsidP="004678CE">
      <w:pPr>
        <w:rPr>
          <w:rFonts w:ascii="Times New Roman" w:hAnsi="Times New Roman" w:cs="Times New Roman"/>
          <w:vanish/>
          <w:sz w:val="28"/>
          <w:szCs w:val="28"/>
        </w:rPr>
      </w:pP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shd w:val="clear" w:color="auto" w:fill="FFFFFF"/>
        <w:spacing w:before="281"/>
        <w:rPr>
          <w:rFonts w:ascii="Times New Roman" w:hAnsi="Times New Roman" w:cs="Times New Roman"/>
          <w:b/>
          <w:bCs/>
          <w:sz w:val="28"/>
          <w:szCs w:val="28"/>
        </w:rPr>
      </w:pP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Содержание тем учебного курса</w:t>
      </w:r>
    </w:p>
    <w:p w:rsidR="004678CE" w:rsidRPr="004212B0" w:rsidRDefault="004678CE" w:rsidP="00637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>Земля и человечество (10 ч)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lastRenderedPageBreak/>
        <w:br/>
        <w:t>Мир глазами астронома. Что изучает астрономия. Небес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ные тела: звезды, планеты и спутники планет. Земля – пла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нета Солнечной системы. Луна – естественный спутник Зем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ли. Движение Земли в космическом пространстве; причины смены дня и ночи и времен года. Звездное небо – великая «книга» природы.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Мир глазами географа. Что изучает география. Изобра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Миг глазами историка. Что изучает история. Историчес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кие источники. Счет лет в истории. Историческая карта.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родное сотрудничество в области охраны окружающей сре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ды. Всемирное наследие. Международная Красная книга.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работы:</w:t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Fonts w:ascii="Times New Roman" w:hAnsi="Times New Roman" w:cs="Times New Roman"/>
          <w:sz w:val="28"/>
          <w:szCs w:val="28"/>
        </w:rPr>
        <w:t xml:space="preserve">Отчего на земле сменяется день, ночь, времена года. Знакомство с картой звездного неба. Глобус и географическая карта. Пояса Земли. 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Природа России (10 ч)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Разнообразие и красота природы России. Важнейшие равнины и горы, моря, озера и реки нашей страны (в фор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ме путешествия по физической карте России).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Природные зоны нашей страны: зона арктических пус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роды каждой из зон. Взаимосвязи в природе, приспособлен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мость бережного отношения к природе в местах отдыха насе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ления. Правила безопасного поведения отдыхающих у моря. </w:t>
      </w:r>
      <w:r w:rsidRPr="004212B0">
        <w:rPr>
          <w:rFonts w:ascii="Times New Roman" w:hAnsi="Times New Roman" w:cs="Times New Roman"/>
          <w:sz w:val="28"/>
          <w:szCs w:val="28"/>
        </w:rPr>
        <w:lastRenderedPageBreak/>
        <w:t>Представление об экологическом равновесии и необходи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мости его учета в процессе хозяйственной деятельности людей. 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Cs/>
          <w:i/>
          <w:iCs/>
          <w:sz w:val="28"/>
          <w:szCs w:val="28"/>
        </w:rPr>
        <w:t>Экскурсия:</w:t>
      </w: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12B0">
        <w:rPr>
          <w:rFonts w:ascii="Times New Roman" w:hAnsi="Times New Roman" w:cs="Times New Roman"/>
          <w:sz w:val="28"/>
          <w:szCs w:val="28"/>
        </w:rPr>
        <w:t>Лес и человек.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работы:</w:t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Fonts w:ascii="Times New Roman" w:hAnsi="Times New Roman" w:cs="Times New Roman"/>
          <w:sz w:val="28"/>
          <w:szCs w:val="28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Родной край – часть большой страны (14 ч)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Наш край на карте Родины. Карта родного края.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Формы земной поверхности в нашем крае. Изменение по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доемы края, их значение в природе и жизни человека. Из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менение водоемов в результате деятельности человека. Ох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рана водоемов нашего края.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Полезные ископаемые нашего края, их основные свой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ства, практическое значение, места и способы добычи. Охра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на недр в нашем крае.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Ознакомление с важнейшими видами почв края (подзо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листые, черноземные и т. д.). Охрана почв в нашем крае.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Природные сообщества (на примере леса, луга, пресного водоема). Разнообразие растений и животных различных со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обществ. Экологические связи в сообществах. Охрана при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родных сообществ.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Особенности сельского хозяйства края, связанные с при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родными условиями. Растениеводство в нашем крае, его от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расли (полеводство, овощеводство, плодоводство, цветовод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ство). Сорта культурных растений. Представление о биоло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Животноводство в нашем крае, его отрасли (разведение крупного и мелкого рогатого скота, свиноводство, птицевод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ство, рыбоводство, пчеловодство и </w:t>
      </w:r>
      <w:r w:rsidRPr="004212B0">
        <w:rPr>
          <w:rFonts w:ascii="Times New Roman" w:hAnsi="Times New Roman" w:cs="Times New Roman"/>
          <w:sz w:val="28"/>
          <w:szCs w:val="28"/>
        </w:rPr>
        <w:lastRenderedPageBreak/>
        <w:t>др.). Породы домашних животных.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Cs/>
          <w:i/>
          <w:iCs/>
          <w:sz w:val="28"/>
          <w:szCs w:val="28"/>
        </w:rPr>
        <w:t>Экскурсия</w:t>
      </w: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Fonts w:ascii="Times New Roman" w:hAnsi="Times New Roman" w:cs="Times New Roman"/>
          <w:sz w:val="28"/>
          <w:szCs w:val="28"/>
        </w:rPr>
        <w:t>Поверхность нашего края.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работы:</w:t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Fonts w:ascii="Times New Roman" w:hAnsi="Times New Roman" w:cs="Times New Roman"/>
          <w:sz w:val="28"/>
          <w:szCs w:val="28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Страницы всемирной истории (5ч)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мок феодала, дом крестьянина. 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Новое время; достижения на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Великие геогра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фические открытия. Новейшее время. Представление о ско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рости перемен в XX в. Достижения науки и техники. Осо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знание человечеством ответственности за сохранение мира на планете.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Cs/>
          <w:i/>
          <w:iCs/>
          <w:sz w:val="28"/>
          <w:szCs w:val="28"/>
        </w:rPr>
        <w:t>Экскурсия</w:t>
      </w: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212B0">
        <w:rPr>
          <w:rFonts w:ascii="Times New Roman" w:hAnsi="Times New Roman" w:cs="Times New Roman"/>
          <w:sz w:val="28"/>
          <w:szCs w:val="28"/>
        </w:rPr>
        <w:t>Мир древности: экскурсия в краеведческий музей.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Страницы истории Отечества (20 ч)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Кто такие славяне. Восточные славяне. Природные усло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вия жизни восточных славян, их быт, нравы, верования.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Века Древней Руси. Территория и население Древней Ру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си. Княжеская власть. Крещение Руси. Русь – страна горо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дов. Киев – столица Древней Руси. Господин Великий Нов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город. Первое свидетельство о Москве. Культура, быт и нра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вы Древней Руси.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Наше Отечество в XIII – XV вв. Нашествие хана Батыя. Русь и Золотая Орда. Оборона северо-западных рубежей Ру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си. Князь Александр Невский. Московская Русь. Московс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кие князья – собиратели русских земель. Дмитрий Донской.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lastRenderedPageBreak/>
        <w:t>Куликовская битва.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Иван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ретий. Образование единого Русского государства. Культура, быт и нравы страны в XIII – XV вв.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Наше Отечество в XVI – XVII вв. Патриотический подвиг Кузьмы Минина и Дмитрия Пожарского. Утверждение но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вой царской династии Романовых. Освоение Сибири. Зем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лепроходцы. Культура, быт и нравы страны в XVI – XVII вв. Россия в XVIII в. Петр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ервый – царь-преобразователь. Новая столица России – Петербург. Провозглашение России империей. Россия при Екатерине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торой. Дворяне и кресть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XVIII 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в XIX – начале XX в. Отечественная война 1812 г. Бородинское сражение. М. И. Кутузов. Царь-освобо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дитель Александр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торой. Культура, быт и нравы России в XIX – начале XX в.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Россия в XX в. Участие России в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ервой мировой вой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не. Николай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>торой – последний император России. Рево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 xml:space="preserve">Преобразования в России в 90-е гг. XX 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Pr="004212B0">
        <w:rPr>
          <w:rFonts w:ascii="Times New Roman" w:hAnsi="Times New Roman" w:cs="Times New Roman"/>
          <w:sz w:val="28"/>
          <w:szCs w:val="28"/>
        </w:rPr>
        <w:t xml:space="preserve"> Рос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сии в XX в.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Прошлое родного края. История страны и родного края в названиях городов, поселков, улиц, в памяти народа, семьи.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Cs/>
          <w:i/>
          <w:iCs/>
          <w:sz w:val="28"/>
          <w:szCs w:val="28"/>
        </w:rPr>
        <w:t>Экскурсия:</w:t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Fonts w:ascii="Times New Roman" w:hAnsi="Times New Roman" w:cs="Times New Roman"/>
          <w:sz w:val="28"/>
          <w:szCs w:val="28"/>
        </w:rPr>
        <w:t>Во времена Древней Руси: экскурсия в краеведческий музей.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2B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Современная Россия (9 ч)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Мы – граждане России. Конституция России – наш ос</w:t>
      </w:r>
      <w:r w:rsidRPr="004212B0">
        <w:rPr>
          <w:rFonts w:ascii="Times New Roman" w:hAnsi="Times New Roman" w:cs="Times New Roman"/>
          <w:sz w:val="28"/>
          <w:szCs w:val="28"/>
        </w:rPr>
        <w:softHyphen/>
        <w:t xml:space="preserve">новной закон. Права человека в современной России. Права и обязанности гражданина. Права </w:t>
      </w:r>
      <w:r w:rsidRPr="004212B0">
        <w:rPr>
          <w:rFonts w:ascii="Times New Roman" w:hAnsi="Times New Roman" w:cs="Times New Roman"/>
          <w:sz w:val="28"/>
          <w:szCs w:val="28"/>
        </w:rPr>
        <w:lastRenderedPageBreak/>
        <w:t>ребенка.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Государственное устройство России: Президент, Феде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ральное собрание, Правительство.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Государственная символика нашей страны (флаг, герб, гимн). Государственные праздники.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Многонациональный состав населения России.</w:t>
      </w:r>
      <w:r w:rsidRPr="004212B0">
        <w:rPr>
          <w:rFonts w:ascii="Times New Roman" w:hAnsi="Times New Roman" w:cs="Times New Roman"/>
          <w:sz w:val="28"/>
          <w:szCs w:val="28"/>
        </w:rPr>
        <w:br/>
      </w:r>
      <w:r w:rsidRPr="004212B0">
        <w:rPr>
          <w:rFonts w:ascii="Times New Roman" w:hAnsi="Times New Roman" w:cs="Times New Roman"/>
          <w:sz w:val="28"/>
          <w:szCs w:val="28"/>
        </w:rPr>
        <w:br/>
        <w:t>Регионы России: Дальний Восток, Сибирь, Урал, Север Европейской России, Центр Европейской России, Юг Евро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пейской России. Природа, хозяйство, крупные города, исто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рические места, знаменитые люди, памятники культуры в ре</w:t>
      </w:r>
      <w:r w:rsidRPr="004212B0">
        <w:rPr>
          <w:rFonts w:ascii="Times New Roman" w:hAnsi="Times New Roman" w:cs="Times New Roman"/>
          <w:sz w:val="28"/>
          <w:szCs w:val="28"/>
        </w:rPr>
        <w:softHyphen/>
        <w:t>гионах.</w:t>
      </w:r>
      <w:r w:rsidRPr="004212B0">
        <w:rPr>
          <w:rFonts w:ascii="Times New Roman" w:hAnsi="Times New Roman" w:cs="Times New Roman"/>
          <w:sz w:val="28"/>
          <w:szCs w:val="28"/>
        </w:rPr>
        <w:br/>
      </w:r>
    </w:p>
    <w:p w:rsidR="004678CE" w:rsidRPr="004212B0" w:rsidRDefault="004678CE" w:rsidP="006370B9">
      <w:pPr>
        <w:autoSpaceDE w:val="0"/>
        <w:autoSpaceDN w:val="0"/>
        <w:adjustRightInd w:val="0"/>
        <w:jc w:val="center"/>
        <w:rPr>
          <w:rFonts w:ascii="Times New Roman" w:eastAsia="Times-BoldItalic" w:hAnsi="Times New Roman" w:cs="Times New Roman"/>
          <w:b/>
          <w:bCs/>
          <w:iCs/>
          <w:sz w:val="28"/>
          <w:szCs w:val="28"/>
        </w:rPr>
      </w:pPr>
      <w:r w:rsidRPr="004212B0">
        <w:rPr>
          <w:rFonts w:ascii="Times New Roman" w:eastAsia="Times-BoldItalic" w:hAnsi="Times New Roman" w:cs="Times New Roman"/>
          <w:b/>
          <w:bCs/>
          <w:iCs/>
          <w:sz w:val="28"/>
          <w:szCs w:val="28"/>
        </w:rPr>
        <w:t xml:space="preserve">Требования к уровню подготовки </w:t>
      </w:r>
      <w:proofErr w:type="gramStart"/>
      <w:r w:rsidRPr="004212B0">
        <w:rPr>
          <w:rFonts w:ascii="Times New Roman" w:eastAsia="Times-BoldItalic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</w:p>
    <w:p w:rsidR="004678CE" w:rsidRPr="004212B0" w:rsidRDefault="004678CE" w:rsidP="004678CE">
      <w:pPr>
        <w:rPr>
          <w:rFonts w:ascii="Times New Roman" w:hAnsi="Times New Roman" w:cs="Times New Roman"/>
          <w:b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К концу 4 класса обучающиеся </w:t>
      </w:r>
      <w:r w:rsidRPr="004212B0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Земля — планета Солнечной системы, причина смены дня и ночи и времен года;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способы изображения Земли, ее поверхности: глобус, географическая карта;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-что изучает история, как историки узнают о прошлом, как ведется счет лет в истории,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особенности исторической карты;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некоторые современные экологические проблемы;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природные зоны России;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особенности природы своего края: формы земной поверхности, полезные ископаемые,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водоемы, природные сообщества;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Исторические периоды: первобытное общество, древний мир, Средние века, Новое время,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Новейшее время;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важнейшие события и великих людей отечественной истории;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lastRenderedPageBreak/>
        <w:t>- государственную символику и государственные праздники современной России; что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такое Конституция; основные права ребенка.</w:t>
      </w:r>
    </w:p>
    <w:p w:rsidR="004678CE" w:rsidRPr="004212B0" w:rsidRDefault="004678CE" w:rsidP="004678CE">
      <w:pPr>
        <w:rPr>
          <w:rFonts w:ascii="Times New Roman" w:hAnsi="Times New Roman" w:cs="Times New Roman"/>
          <w:b/>
          <w:sz w:val="28"/>
          <w:szCs w:val="28"/>
        </w:rPr>
      </w:pPr>
      <w:r w:rsidRPr="004212B0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распознать природные объекты с помощью атласа — определителя; различать важнейшие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полезные ископаемые своего края, растения и животных, характерных для леса, луга,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пресного водоема, основные сельскохозяйственные растения, а также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сельскохозяйственных животных своего края;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проводить наблюдения природных тел и явлений;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определять необходимые меры охраны природы, варианты личного участия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в сохранении природного окружения;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приводить примеры животных, внесенных в Красную книгу России и международную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Красную книгу;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соотносить год с веком, определять последовательность исторических событий;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приводить примеры патриотизма, доблести на материале отечественной истории;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приводить примеры народов России;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- самостоятельно находить в учебнике и дополнительных источниках сведения </w:t>
      </w:r>
      <w:proofErr w:type="gramStart"/>
      <w:r w:rsidRPr="004212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определенной теме;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применять иллюстрацию учебника как источник знаний;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- владеть элементарными приемами чтения географической и исторической карт.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rPr>
          <w:rFonts w:ascii="Times New Roman" w:hAnsi="Times New Roman" w:cs="Times New Roman"/>
          <w:b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proofErr w:type="spellStart"/>
      <w:r w:rsidRPr="004212B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212B0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Программа:</w:t>
      </w:r>
    </w:p>
    <w:p w:rsidR="004678CE" w:rsidRPr="004212B0" w:rsidRDefault="004678CE" w:rsidP="004678CE">
      <w:pPr>
        <w:pStyle w:val="a3"/>
        <w:ind w:left="720"/>
        <w:rPr>
          <w:sz w:val="28"/>
          <w:szCs w:val="28"/>
        </w:rPr>
      </w:pPr>
      <w:r w:rsidRPr="004212B0">
        <w:rPr>
          <w:sz w:val="28"/>
          <w:szCs w:val="28"/>
        </w:rPr>
        <w:t xml:space="preserve"> Концепция и программы для начальных классов «Школа России»; часть 1 Программа Плешаков А. А. «Окружающий мир» курс «МИР ВОКРУГ НАС» Москва, Просвещение, 2007год стр. 126 – 149.</w:t>
      </w:r>
    </w:p>
    <w:p w:rsidR="004678CE" w:rsidRPr="004212B0" w:rsidRDefault="004678CE" w:rsidP="004678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Мир вокруг нас: Учебник для 4 класса </w:t>
      </w:r>
      <w:proofErr w:type="spellStart"/>
      <w:r w:rsidRPr="004212B0">
        <w:rPr>
          <w:sz w:val="28"/>
          <w:szCs w:val="28"/>
        </w:rPr>
        <w:t>нач</w:t>
      </w:r>
      <w:proofErr w:type="spellEnd"/>
      <w:r w:rsidRPr="004212B0">
        <w:rPr>
          <w:sz w:val="28"/>
          <w:szCs w:val="28"/>
        </w:rPr>
        <w:t xml:space="preserve">. </w:t>
      </w:r>
      <w:proofErr w:type="spellStart"/>
      <w:r w:rsidRPr="004212B0">
        <w:rPr>
          <w:sz w:val="28"/>
          <w:szCs w:val="28"/>
        </w:rPr>
        <w:t>шк</w:t>
      </w:r>
      <w:proofErr w:type="spellEnd"/>
      <w:r w:rsidRPr="004212B0">
        <w:rPr>
          <w:sz w:val="28"/>
          <w:szCs w:val="28"/>
        </w:rPr>
        <w:t xml:space="preserve">. </w:t>
      </w:r>
      <w:proofErr w:type="gramStart"/>
      <w:r w:rsidRPr="004212B0">
        <w:rPr>
          <w:sz w:val="28"/>
          <w:szCs w:val="28"/>
        </w:rPr>
        <w:t>В 2 ч. /[Автор:</w:t>
      </w:r>
      <w:proofErr w:type="gramEnd"/>
      <w:r w:rsidRPr="004212B0">
        <w:rPr>
          <w:sz w:val="28"/>
          <w:szCs w:val="28"/>
        </w:rPr>
        <w:t xml:space="preserve"> </w:t>
      </w:r>
      <w:proofErr w:type="gramStart"/>
      <w:r w:rsidRPr="004212B0">
        <w:rPr>
          <w:sz w:val="28"/>
          <w:szCs w:val="28"/>
        </w:rPr>
        <w:t>Плешаков А. А.] Москва, Просвещение, 2008 год</w:t>
      </w:r>
      <w:proofErr w:type="gramEnd"/>
    </w:p>
    <w:p w:rsidR="004678CE" w:rsidRPr="004212B0" w:rsidRDefault="004678CE" w:rsidP="004678CE">
      <w:pPr>
        <w:pStyle w:val="a3"/>
        <w:ind w:left="360"/>
        <w:rPr>
          <w:sz w:val="28"/>
          <w:szCs w:val="28"/>
        </w:rPr>
      </w:pPr>
    </w:p>
    <w:p w:rsidR="004678CE" w:rsidRPr="004212B0" w:rsidRDefault="004678CE" w:rsidP="004678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 А. А. Плешаков, Е. А.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. Рабочая тетрадь к учебнику для 4 класса «Мир вокруг нас» в двух частях.  М.: Просвещение, 2008</w:t>
      </w:r>
    </w:p>
    <w:p w:rsidR="004678CE" w:rsidRPr="004212B0" w:rsidRDefault="004678CE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А.А. Плешаков, Е. А.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. Мир вокруг нас. Проверим себя. 4 класс. В двух частях.  М.: Вита-Пресс, 2008</w:t>
      </w:r>
    </w:p>
    <w:p w:rsidR="004678CE" w:rsidRPr="004212B0" w:rsidRDefault="004678CE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А.А. Плешаков. От земли до неба. Атлас-определитель для учащихся начальных классов. М.: Просвещение, 2008</w:t>
      </w:r>
    </w:p>
    <w:p w:rsidR="004678CE" w:rsidRPr="004212B0" w:rsidRDefault="004678CE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О. И. Дмитриева. Поурочные разработки по курсу «Окружающий мир». 4 класс.  М.: «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», 2006</w:t>
      </w:r>
    </w:p>
    <w:p w:rsidR="004678CE" w:rsidRPr="004212B0" w:rsidRDefault="004678CE" w:rsidP="004678CE">
      <w:pPr>
        <w:pStyle w:val="4"/>
        <w:tabs>
          <w:tab w:val="left" w:pos="-142"/>
          <w:tab w:val="left" w:pos="5560"/>
        </w:tabs>
        <w:ind w:left="1134" w:right="1133" w:firstLine="42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212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Список литературы</w:t>
      </w:r>
    </w:p>
    <w:p w:rsidR="004678CE" w:rsidRPr="004212B0" w:rsidRDefault="004678CE" w:rsidP="004678CE">
      <w:pPr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6370B9">
      <w:pPr>
        <w:tabs>
          <w:tab w:val="left" w:pos="-142"/>
        </w:tabs>
        <w:ind w:left="1134" w:right="1133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Литература для </w:t>
      </w:r>
      <w:proofErr w:type="gramStart"/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678CE" w:rsidRPr="004212B0" w:rsidRDefault="004678CE" w:rsidP="004678CE">
      <w:pPr>
        <w:tabs>
          <w:tab w:val="left" w:pos="-142"/>
        </w:tabs>
        <w:ind w:right="11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Основная:</w:t>
      </w:r>
    </w:p>
    <w:p w:rsidR="004678CE" w:rsidRPr="004212B0" w:rsidRDefault="004678CE" w:rsidP="004678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Мир вокруг нас: Учебник для 4 класса </w:t>
      </w:r>
      <w:proofErr w:type="spellStart"/>
      <w:r w:rsidRPr="004212B0">
        <w:rPr>
          <w:sz w:val="28"/>
          <w:szCs w:val="28"/>
        </w:rPr>
        <w:t>нач</w:t>
      </w:r>
      <w:proofErr w:type="spellEnd"/>
      <w:r w:rsidRPr="004212B0">
        <w:rPr>
          <w:sz w:val="28"/>
          <w:szCs w:val="28"/>
        </w:rPr>
        <w:t xml:space="preserve">. </w:t>
      </w:r>
      <w:proofErr w:type="spellStart"/>
      <w:r w:rsidRPr="004212B0">
        <w:rPr>
          <w:sz w:val="28"/>
          <w:szCs w:val="28"/>
        </w:rPr>
        <w:t>шк</w:t>
      </w:r>
      <w:proofErr w:type="spellEnd"/>
      <w:r w:rsidRPr="004212B0">
        <w:rPr>
          <w:sz w:val="28"/>
          <w:szCs w:val="28"/>
        </w:rPr>
        <w:t xml:space="preserve">. </w:t>
      </w:r>
      <w:proofErr w:type="gramStart"/>
      <w:r w:rsidRPr="004212B0">
        <w:rPr>
          <w:sz w:val="28"/>
          <w:szCs w:val="28"/>
        </w:rPr>
        <w:t>В 2 ч. /[Автор:</w:t>
      </w:r>
      <w:proofErr w:type="gramEnd"/>
      <w:r w:rsidRPr="004212B0">
        <w:rPr>
          <w:sz w:val="28"/>
          <w:szCs w:val="28"/>
        </w:rPr>
        <w:t xml:space="preserve"> </w:t>
      </w:r>
      <w:proofErr w:type="gramStart"/>
      <w:r w:rsidRPr="004212B0">
        <w:rPr>
          <w:sz w:val="28"/>
          <w:szCs w:val="28"/>
        </w:rPr>
        <w:t>Плешаков А. А.] Москва, Просвещение, 2008 год</w:t>
      </w:r>
      <w:proofErr w:type="gramEnd"/>
    </w:p>
    <w:p w:rsidR="004678CE" w:rsidRPr="004212B0" w:rsidRDefault="004678CE" w:rsidP="004678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 А. А. Плешаков, Е. А.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. Рабочая тетрадь к учебнику для 4 класса «Мир вокруг нас» в двух частях.  М.: Просвещение, 2008</w:t>
      </w:r>
    </w:p>
    <w:p w:rsidR="004678CE" w:rsidRPr="004212B0" w:rsidRDefault="004678CE" w:rsidP="004678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А.А. Плешаков, Е. А.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. Мир вокруг нас. Проверим себя. 4 класс. В двух частях.  М.: Вита-Пресс, 2008</w:t>
      </w:r>
    </w:p>
    <w:p w:rsidR="004678CE" w:rsidRPr="004212B0" w:rsidRDefault="004678CE" w:rsidP="006370B9">
      <w:pPr>
        <w:tabs>
          <w:tab w:val="left" w:pos="-142"/>
        </w:tabs>
        <w:ind w:left="360" w:right="11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Дополнительная:</w:t>
      </w:r>
    </w:p>
    <w:p w:rsidR="004678CE" w:rsidRPr="004212B0" w:rsidRDefault="004678CE" w:rsidP="004678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А.А. Плешаков. От земли до неба. Атлас-определитель для учащихся начальных классов. М.: Просвещение, 2008</w:t>
      </w:r>
    </w:p>
    <w:p w:rsidR="004678CE" w:rsidRPr="004212B0" w:rsidRDefault="004678CE" w:rsidP="004678C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lastRenderedPageBreak/>
        <w:t xml:space="preserve">Плешаков А.А. Зеленые страницы. Книга для учащихся начальных классов.  </w:t>
      </w:r>
    </w:p>
    <w:p w:rsidR="004678CE" w:rsidRPr="004212B0" w:rsidRDefault="004678CE" w:rsidP="006370B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 Плешаков А.А. Великан на поляне или первые уроки экологической этики  </w:t>
      </w:r>
    </w:p>
    <w:p w:rsidR="004678CE" w:rsidRPr="004212B0" w:rsidRDefault="004678CE" w:rsidP="006370B9">
      <w:pPr>
        <w:tabs>
          <w:tab w:val="left" w:pos="-142"/>
          <w:tab w:val="left" w:pos="5560"/>
        </w:tabs>
        <w:ind w:left="1134" w:right="1133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учителя:</w:t>
      </w:r>
    </w:p>
    <w:p w:rsidR="004678CE" w:rsidRPr="004212B0" w:rsidRDefault="004678CE" w:rsidP="004678CE">
      <w:pPr>
        <w:tabs>
          <w:tab w:val="left" w:pos="-142"/>
        </w:tabs>
        <w:ind w:right="11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Основная:</w:t>
      </w:r>
    </w:p>
    <w:p w:rsidR="004678CE" w:rsidRPr="004212B0" w:rsidRDefault="004678CE" w:rsidP="004678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Мир вокруг нас: Учебник для 4 класса </w:t>
      </w:r>
      <w:proofErr w:type="spellStart"/>
      <w:r w:rsidRPr="004212B0">
        <w:rPr>
          <w:sz w:val="28"/>
          <w:szCs w:val="28"/>
        </w:rPr>
        <w:t>нач</w:t>
      </w:r>
      <w:proofErr w:type="spellEnd"/>
      <w:r w:rsidRPr="004212B0">
        <w:rPr>
          <w:sz w:val="28"/>
          <w:szCs w:val="28"/>
        </w:rPr>
        <w:t xml:space="preserve">. </w:t>
      </w:r>
      <w:proofErr w:type="spellStart"/>
      <w:r w:rsidRPr="004212B0">
        <w:rPr>
          <w:sz w:val="28"/>
          <w:szCs w:val="28"/>
        </w:rPr>
        <w:t>шк</w:t>
      </w:r>
      <w:proofErr w:type="spellEnd"/>
      <w:r w:rsidRPr="004212B0">
        <w:rPr>
          <w:sz w:val="28"/>
          <w:szCs w:val="28"/>
        </w:rPr>
        <w:t xml:space="preserve">. </w:t>
      </w:r>
      <w:proofErr w:type="gramStart"/>
      <w:r w:rsidRPr="004212B0">
        <w:rPr>
          <w:sz w:val="28"/>
          <w:szCs w:val="28"/>
        </w:rPr>
        <w:t>В 2 ч. /[Автор:</w:t>
      </w:r>
      <w:proofErr w:type="gramEnd"/>
      <w:r w:rsidRPr="004212B0">
        <w:rPr>
          <w:sz w:val="28"/>
          <w:szCs w:val="28"/>
        </w:rPr>
        <w:t xml:space="preserve"> </w:t>
      </w:r>
      <w:proofErr w:type="gramStart"/>
      <w:r w:rsidRPr="004212B0">
        <w:rPr>
          <w:sz w:val="28"/>
          <w:szCs w:val="28"/>
        </w:rPr>
        <w:t>Плешаков А. А.] Москва, Просвещение, 2008 год</w:t>
      </w:r>
      <w:proofErr w:type="gramEnd"/>
    </w:p>
    <w:p w:rsidR="004678CE" w:rsidRPr="004212B0" w:rsidRDefault="004678CE" w:rsidP="004678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 А. А. Плешаков, Е. А.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. Рабочая тетрадь к учебнику для 4 класса «Мир вокруг нас» в двух частях.  М.: Просвещение, 2008</w:t>
      </w:r>
    </w:p>
    <w:p w:rsidR="004678CE" w:rsidRPr="004212B0" w:rsidRDefault="004678CE" w:rsidP="004678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 xml:space="preserve">А.А. Плешаков, Е. А. 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. Мир вокруг нас. Проверим себя. 4 класс. В двух частях.  М.: Вита-Пресс, 2008</w:t>
      </w:r>
    </w:p>
    <w:p w:rsidR="004678CE" w:rsidRPr="004212B0" w:rsidRDefault="004678CE" w:rsidP="004678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А.А. Плешаков. От земли до неба. Атлас-определитель для учащихся начальных классов. М.: Просвещение, 2008</w:t>
      </w:r>
    </w:p>
    <w:p w:rsidR="004678CE" w:rsidRPr="004212B0" w:rsidRDefault="004678CE" w:rsidP="004678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О. И. Дмитриева. Поурочные разработки по курсу «Окружающий мир». 4 класс.  М.: «</w:t>
      </w:r>
      <w:proofErr w:type="spellStart"/>
      <w:r w:rsidRPr="004212B0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4212B0">
        <w:rPr>
          <w:rFonts w:ascii="Times New Roman" w:hAnsi="Times New Roman" w:cs="Times New Roman"/>
          <w:sz w:val="28"/>
          <w:szCs w:val="28"/>
        </w:rPr>
        <w:t>», 2006</w:t>
      </w:r>
    </w:p>
    <w:p w:rsidR="004678CE" w:rsidRPr="004212B0" w:rsidRDefault="004678CE" w:rsidP="006370B9">
      <w:pPr>
        <w:tabs>
          <w:tab w:val="left" w:pos="-142"/>
        </w:tabs>
        <w:ind w:right="11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Дополнительная: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Алексеев СП. Что такое, кто такой. - М.: Педагогика-пресс, 1996.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Алтынов П.И. Краткий справочник школьника. - М.: Дрофа, 1997.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Береговой Г. Космос - землянам. - М.: Молодая гвардия, 1983.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Ворожейкина</w:t>
      </w:r>
      <w:proofErr w:type="spellEnd"/>
      <w:r w:rsidRPr="004212B0">
        <w:rPr>
          <w:sz w:val="28"/>
          <w:szCs w:val="28"/>
        </w:rPr>
        <w:t xml:space="preserve"> Н.И. Рассказы по родной истории. - М.: Просвещение, 1993.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Грушко Ю.А. Энциклопедия знаменитых россиян. - М.: Диадема-пресс, 2001.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Дэвисон</w:t>
      </w:r>
      <w:proofErr w:type="spellEnd"/>
      <w:r w:rsidRPr="004212B0">
        <w:rPr>
          <w:sz w:val="28"/>
          <w:szCs w:val="28"/>
        </w:rPr>
        <w:t xml:space="preserve"> Майкл </w:t>
      </w:r>
      <w:proofErr w:type="spellStart"/>
      <w:r w:rsidRPr="004212B0">
        <w:rPr>
          <w:sz w:val="28"/>
          <w:szCs w:val="28"/>
        </w:rPr>
        <w:t>Уорт</w:t>
      </w:r>
      <w:proofErr w:type="spellEnd"/>
      <w:r w:rsidRPr="004212B0">
        <w:rPr>
          <w:sz w:val="28"/>
          <w:szCs w:val="28"/>
        </w:rPr>
        <w:t xml:space="preserve">. Когда, где, как и когда это произошло? </w:t>
      </w:r>
      <w:proofErr w:type="gramStart"/>
      <w:r w:rsidRPr="004212B0">
        <w:rPr>
          <w:sz w:val="28"/>
          <w:szCs w:val="28"/>
        </w:rPr>
        <w:t>-</w:t>
      </w:r>
      <w:proofErr w:type="spellStart"/>
      <w:r w:rsidRPr="004212B0">
        <w:rPr>
          <w:sz w:val="28"/>
          <w:szCs w:val="28"/>
        </w:rPr>
        <w:t>Р</w:t>
      </w:r>
      <w:proofErr w:type="gramEnd"/>
      <w:r w:rsidRPr="004212B0">
        <w:rPr>
          <w:sz w:val="28"/>
          <w:szCs w:val="28"/>
        </w:rPr>
        <w:t>идерз</w:t>
      </w:r>
      <w:proofErr w:type="spellEnd"/>
      <w:r w:rsidRPr="004212B0">
        <w:rPr>
          <w:sz w:val="28"/>
          <w:szCs w:val="28"/>
        </w:rPr>
        <w:t xml:space="preserve"> Дайджест, 1998.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Зубков Б. Книжка про книжку. - М.: Малыш, 1984.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Макдональд </w:t>
      </w:r>
      <w:proofErr w:type="spellStart"/>
      <w:r w:rsidRPr="004212B0">
        <w:rPr>
          <w:sz w:val="28"/>
          <w:szCs w:val="28"/>
        </w:rPr>
        <w:t>Фиона</w:t>
      </w:r>
      <w:proofErr w:type="spellEnd"/>
      <w:r w:rsidRPr="004212B0">
        <w:rPr>
          <w:sz w:val="28"/>
          <w:szCs w:val="28"/>
        </w:rPr>
        <w:t xml:space="preserve">. Штрихи времени, города, горожане и цивилизации. - </w:t>
      </w:r>
      <w:proofErr w:type="spellStart"/>
      <w:r w:rsidRPr="004212B0">
        <w:rPr>
          <w:sz w:val="28"/>
          <w:szCs w:val="28"/>
        </w:rPr>
        <w:t>М.:Росмэн</w:t>
      </w:r>
      <w:proofErr w:type="spellEnd"/>
      <w:r w:rsidRPr="004212B0">
        <w:rPr>
          <w:sz w:val="28"/>
          <w:szCs w:val="28"/>
        </w:rPr>
        <w:t>, 1994.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Маккорд</w:t>
      </w:r>
      <w:proofErr w:type="spellEnd"/>
      <w:r w:rsidRPr="004212B0">
        <w:rPr>
          <w:sz w:val="28"/>
          <w:szCs w:val="28"/>
        </w:rPr>
        <w:t xml:space="preserve"> Анна. Доисторическая жизнь. - М.: </w:t>
      </w:r>
      <w:proofErr w:type="spellStart"/>
      <w:r w:rsidRPr="004212B0">
        <w:rPr>
          <w:sz w:val="28"/>
          <w:szCs w:val="28"/>
        </w:rPr>
        <w:t>Росмэн</w:t>
      </w:r>
      <w:proofErr w:type="spellEnd"/>
      <w:r w:rsidRPr="004212B0">
        <w:rPr>
          <w:sz w:val="28"/>
          <w:szCs w:val="28"/>
        </w:rPr>
        <w:t>, 1996.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Медникова</w:t>
      </w:r>
      <w:proofErr w:type="spellEnd"/>
      <w:r w:rsidRPr="004212B0">
        <w:rPr>
          <w:sz w:val="28"/>
          <w:szCs w:val="28"/>
        </w:rPr>
        <w:t xml:space="preserve"> М.С. Детская энциклопедия для </w:t>
      </w:r>
      <w:proofErr w:type="gramStart"/>
      <w:r w:rsidRPr="004212B0">
        <w:rPr>
          <w:sz w:val="28"/>
          <w:szCs w:val="28"/>
        </w:rPr>
        <w:t>ленивых</w:t>
      </w:r>
      <w:proofErr w:type="gramEnd"/>
      <w:r w:rsidRPr="004212B0">
        <w:rPr>
          <w:sz w:val="28"/>
          <w:szCs w:val="28"/>
        </w:rPr>
        <w:t xml:space="preserve">, - М.: </w:t>
      </w:r>
      <w:proofErr w:type="spellStart"/>
      <w:r w:rsidRPr="004212B0">
        <w:rPr>
          <w:sz w:val="28"/>
          <w:szCs w:val="28"/>
        </w:rPr>
        <w:t>Mass</w:t>
      </w:r>
      <w:proofErr w:type="spellEnd"/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Media</w:t>
      </w:r>
      <w:proofErr w:type="spellEnd"/>
      <w:r w:rsidRPr="004212B0">
        <w:rPr>
          <w:sz w:val="28"/>
          <w:szCs w:val="28"/>
        </w:rPr>
        <w:t>, 1993.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15. </w:t>
      </w:r>
      <w:proofErr w:type="spellStart"/>
      <w:r w:rsidRPr="004212B0">
        <w:rPr>
          <w:sz w:val="28"/>
          <w:szCs w:val="28"/>
        </w:rPr>
        <w:t>Миллард</w:t>
      </w:r>
      <w:proofErr w:type="spellEnd"/>
      <w:r w:rsidRPr="004212B0">
        <w:rPr>
          <w:sz w:val="28"/>
          <w:szCs w:val="28"/>
        </w:rPr>
        <w:t xml:space="preserve"> Энн. История от средних веков до 1914 года. - М.: </w:t>
      </w:r>
      <w:proofErr w:type="spellStart"/>
      <w:r w:rsidRPr="004212B0">
        <w:rPr>
          <w:sz w:val="28"/>
          <w:szCs w:val="28"/>
        </w:rPr>
        <w:t>Росмэн</w:t>
      </w:r>
      <w:proofErr w:type="spellEnd"/>
      <w:r w:rsidRPr="004212B0">
        <w:rPr>
          <w:sz w:val="28"/>
          <w:szCs w:val="28"/>
        </w:rPr>
        <w:t>, 1997.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Миллард</w:t>
      </w:r>
      <w:proofErr w:type="spellEnd"/>
      <w:r w:rsidRPr="004212B0">
        <w:rPr>
          <w:sz w:val="28"/>
          <w:szCs w:val="28"/>
        </w:rPr>
        <w:t xml:space="preserve"> Энн. История, Древний мир. - М.: </w:t>
      </w:r>
      <w:proofErr w:type="spellStart"/>
      <w:r w:rsidRPr="004212B0">
        <w:rPr>
          <w:sz w:val="28"/>
          <w:szCs w:val="28"/>
        </w:rPr>
        <w:t>Росмэн</w:t>
      </w:r>
      <w:proofErr w:type="spellEnd"/>
      <w:r w:rsidRPr="004212B0">
        <w:rPr>
          <w:sz w:val="28"/>
          <w:szCs w:val="28"/>
        </w:rPr>
        <w:t>, 1997.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Митяев А. Рассказы о русском флоте. - М.: Русская книга, 1994.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Нейхардт</w:t>
      </w:r>
      <w:proofErr w:type="spellEnd"/>
      <w:r w:rsidRPr="004212B0">
        <w:rPr>
          <w:sz w:val="28"/>
          <w:szCs w:val="28"/>
        </w:rPr>
        <w:t xml:space="preserve"> А.А. Семь чудес света. - М.: Учебно-педагогическое изд-во,1963.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lastRenderedPageBreak/>
        <w:t xml:space="preserve"> Непомнящий Н.Н. 100 великих тайн. </w:t>
      </w:r>
      <w:proofErr w:type="gramStart"/>
      <w:r w:rsidRPr="004212B0">
        <w:rPr>
          <w:sz w:val="28"/>
          <w:szCs w:val="28"/>
        </w:rPr>
        <w:t>-М</w:t>
      </w:r>
      <w:proofErr w:type="gramEnd"/>
      <w:r w:rsidRPr="004212B0">
        <w:rPr>
          <w:sz w:val="28"/>
          <w:szCs w:val="28"/>
        </w:rPr>
        <w:t>.: Вече, 2001.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Ожегов СИ. Толковый словарь русского языка. - М. - 1999.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Пападаки</w:t>
      </w:r>
      <w:proofErr w:type="spellEnd"/>
      <w:r w:rsidRPr="004212B0">
        <w:rPr>
          <w:sz w:val="28"/>
          <w:szCs w:val="28"/>
        </w:rPr>
        <w:t xml:space="preserve"> В. Египет: земля фараонов. </w:t>
      </w:r>
      <w:proofErr w:type="gramStart"/>
      <w:r w:rsidRPr="004212B0">
        <w:rPr>
          <w:sz w:val="28"/>
          <w:szCs w:val="28"/>
        </w:rPr>
        <w:t>-М</w:t>
      </w:r>
      <w:proofErr w:type="gramEnd"/>
      <w:r w:rsidRPr="004212B0">
        <w:rPr>
          <w:sz w:val="28"/>
          <w:szCs w:val="28"/>
        </w:rPr>
        <w:t xml:space="preserve">.: </w:t>
      </w:r>
      <w:proofErr w:type="spellStart"/>
      <w:r w:rsidRPr="004212B0">
        <w:rPr>
          <w:sz w:val="28"/>
          <w:szCs w:val="28"/>
        </w:rPr>
        <w:t>Теугра</w:t>
      </w:r>
      <w:proofErr w:type="spellEnd"/>
      <w:r w:rsidRPr="004212B0">
        <w:rPr>
          <w:sz w:val="28"/>
          <w:szCs w:val="28"/>
        </w:rPr>
        <w:t>, 1997.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Соловьев К. Святая Русь или всенародная история великого российского государства IX-XIX вв. - М.: Современник, 1994.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Столяров Б.А. Государственный русский музей. - СПб</w:t>
      </w:r>
      <w:proofErr w:type="gramStart"/>
      <w:r w:rsidRPr="004212B0">
        <w:rPr>
          <w:sz w:val="28"/>
          <w:szCs w:val="28"/>
        </w:rPr>
        <w:t xml:space="preserve">.: </w:t>
      </w:r>
      <w:proofErr w:type="gramEnd"/>
      <w:r w:rsidRPr="004212B0">
        <w:rPr>
          <w:sz w:val="28"/>
          <w:szCs w:val="28"/>
        </w:rPr>
        <w:t>Образование-культура,1999.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Чудакова</w:t>
      </w:r>
      <w:proofErr w:type="spellEnd"/>
      <w:r w:rsidRPr="004212B0">
        <w:rPr>
          <w:sz w:val="28"/>
          <w:szCs w:val="28"/>
        </w:rPr>
        <w:t xml:space="preserve"> Н.В. Я познаю мир. История. - М.: </w:t>
      </w:r>
      <w:proofErr w:type="spellStart"/>
      <w:r w:rsidRPr="004212B0">
        <w:rPr>
          <w:sz w:val="28"/>
          <w:szCs w:val="28"/>
        </w:rPr>
        <w:t>Аст</w:t>
      </w:r>
      <w:proofErr w:type="spellEnd"/>
      <w:r w:rsidRPr="004212B0">
        <w:rPr>
          <w:sz w:val="28"/>
          <w:szCs w:val="28"/>
        </w:rPr>
        <w:t>, 1997.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Щукин А.Н. Самые знаменитые люди России. - М.: Вече, 2001.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Эйдельман Н. Твой восемнадцатый век. - М.: Детская литература, 1986.</w:t>
      </w:r>
    </w:p>
    <w:p w:rsidR="004678CE" w:rsidRPr="004212B0" w:rsidRDefault="004678CE" w:rsidP="004678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212B0">
        <w:rPr>
          <w:sz w:val="28"/>
          <w:szCs w:val="28"/>
        </w:rPr>
        <w:t xml:space="preserve"> </w:t>
      </w:r>
      <w:proofErr w:type="spellStart"/>
      <w:r w:rsidRPr="004212B0">
        <w:rPr>
          <w:sz w:val="28"/>
          <w:szCs w:val="28"/>
        </w:rPr>
        <w:t>Чудакова</w:t>
      </w:r>
      <w:proofErr w:type="spellEnd"/>
      <w:r w:rsidRPr="004212B0">
        <w:rPr>
          <w:sz w:val="28"/>
          <w:szCs w:val="28"/>
        </w:rPr>
        <w:t xml:space="preserve"> Н.В. Энциклопедия праздников. </w:t>
      </w:r>
      <w:proofErr w:type="gramStart"/>
      <w:r w:rsidRPr="004212B0">
        <w:rPr>
          <w:sz w:val="28"/>
          <w:szCs w:val="28"/>
        </w:rPr>
        <w:t>-М</w:t>
      </w:r>
      <w:proofErr w:type="gramEnd"/>
      <w:r w:rsidRPr="004212B0">
        <w:rPr>
          <w:sz w:val="28"/>
          <w:szCs w:val="28"/>
        </w:rPr>
        <w:t>.: АСТ-ЛТД, 1998.</w:t>
      </w:r>
    </w:p>
    <w:p w:rsidR="004678CE" w:rsidRPr="004212B0" w:rsidRDefault="004678CE" w:rsidP="004678C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12B0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678CE" w:rsidRDefault="004678CE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Pr="004212B0" w:rsidRDefault="00EB31D4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8CE" w:rsidRPr="004212B0" w:rsidRDefault="004678CE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1D4" w:rsidRDefault="00EB31D4" w:rsidP="00EB3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ПРИЛОЖЕНИЕ</w:t>
      </w:r>
    </w:p>
    <w:p w:rsidR="00EB31D4" w:rsidRDefault="00EB31D4" w:rsidP="00EB3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Контрольно-измерительный материал</w:t>
      </w:r>
    </w:p>
    <w:p w:rsidR="004678CE" w:rsidRPr="004212B0" w:rsidRDefault="004678CE" w:rsidP="00467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4D6" w:rsidRPr="009A34D6" w:rsidRDefault="009A34D6" w:rsidP="009A34D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№1 по теме</w:t>
      </w:r>
      <w:proofErr w:type="gramStart"/>
      <w:r w:rsidRPr="009A34D6">
        <w:rPr>
          <w:rFonts w:ascii="Times New Roman" w:hAnsi="Times New Roman" w:cs="Times New Roman"/>
          <w:b/>
          <w:bCs/>
          <w:sz w:val="24"/>
          <w:szCs w:val="24"/>
        </w:rPr>
        <w:t>«З</w:t>
      </w:r>
      <w:proofErr w:type="gramEnd"/>
      <w:r w:rsidRPr="009A34D6">
        <w:rPr>
          <w:rFonts w:ascii="Times New Roman" w:hAnsi="Times New Roman" w:cs="Times New Roman"/>
          <w:b/>
          <w:bCs/>
          <w:sz w:val="24"/>
          <w:szCs w:val="24"/>
        </w:rPr>
        <w:t xml:space="preserve">емля и человечество». </w:t>
      </w:r>
    </w:p>
    <w:p w:rsidR="009A34D6" w:rsidRPr="009A34D6" w:rsidRDefault="009A34D6" w:rsidP="009A34D6">
      <w:pPr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Наука, изучающая космические тела и образуемые ими системы Вселенную в целом, называется</w:t>
      </w:r>
    </w:p>
    <w:p w:rsidR="009A34D6" w:rsidRPr="009A34D6" w:rsidRDefault="009A34D6" w:rsidP="009A34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-экология</w:t>
      </w:r>
    </w:p>
    <w:p w:rsidR="009A34D6" w:rsidRPr="009A34D6" w:rsidRDefault="009A34D6" w:rsidP="009A34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-астрономия</w:t>
      </w:r>
    </w:p>
    <w:p w:rsidR="009A34D6" w:rsidRPr="009A34D6" w:rsidRDefault="009A34D6" w:rsidP="009A34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-география</w:t>
      </w:r>
    </w:p>
    <w:p w:rsidR="009A34D6" w:rsidRPr="009A34D6" w:rsidRDefault="009A34D6" w:rsidP="009A34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история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2.Первым человеком, вступившим на лунную поверхность, был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-Юрий Гагарин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-Нил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Армстрон</w:t>
      </w:r>
      <w:proofErr w:type="spellEnd"/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-Алексей Леонов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3.Условное изображение поверхности Земли на плоскости называется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-глобус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-географическая карта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4. Какое из данных созвездий – Большой пес?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5.Тепловой пояс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 xml:space="preserve"> проходящий через экватор, называется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-полярный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-тропический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умеренный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6.Ценные находки старины хранятся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 архивах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в музеях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7.В 1837 году была произведена первая пассажирская дорога в России. Какой это век?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-17,19,18,20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8. «Легкими нашей планеты» называют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-хвойные леса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-тропические леса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-широколиственные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9.Эмблему «Большая панда» имеет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-Гринпис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-Всемирный фонд дикой природы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10.Исторический центр Санкт- Петербурга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>то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-природное население России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-культурное наследие России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11.дополни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-Наука, изучающая небесные тела…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-Наука, изучающая прошлое …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-Хранилище документов…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-Специалист, изучающий астрономия…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-Наука, которая узнает о прошлом, изучая древние предметы, сооружения….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-Запись событий год за годом…</w:t>
      </w:r>
    </w:p>
    <w:p w:rsidR="009A34D6" w:rsidRPr="009A34D6" w:rsidRDefault="009A34D6" w:rsidP="009A34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Ученые, выкапывающие из земли удивительные находки…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sz w:val="24"/>
          <w:szCs w:val="24"/>
        </w:rPr>
        <w:t>Контрольная работа (тест) №2 по теме «Родной край – часть большой страны».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1. Черноморское побережье Кавказа расположено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 арктической зоне страны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 лесной зоне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 субтропической зоне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 степной зоне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2. Субтропики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>то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-обширная зона в центре страны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-обширная зона на востоке страны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-небольшая зона на побережье северных морей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-небольшая зона на побережье Черного моря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3.К овощным культурам относятся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-огурец, морковь, чеснок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-картофель, подсолнечник, лен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-овес, слива, астра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4.В животноводстве есть такие профессии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-овощевод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-зоотехник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-ветеринар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-пчеловод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5.В Черном море у побережья обитают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киты, морские черепахи, тюлени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-медузы, крабы, морские коньки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-крокодилы, анаконды, котики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-6. В парках и на улицах Черноморского побережья выращивают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-кипарисы, пальмы, магнолии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-липы, маки,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джузгун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-полынь, типчак, ель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7.Выбери самую верную цепь питания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зерна-полевка-скворец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-листья </w:t>
      </w:r>
      <w:proofErr w:type="spellStart"/>
      <w:proofErr w:type="gramStart"/>
      <w:r w:rsidRPr="009A34D6">
        <w:rPr>
          <w:rFonts w:ascii="Times New Roman" w:hAnsi="Times New Roman" w:cs="Times New Roman"/>
          <w:sz w:val="24"/>
          <w:szCs w:val="24"/>
        </w:rPr>
        <w:t>картофеля-колорадский</w:t>
      </w:r>
      <w:proofErr w:type="spellEnd"/>
      <w:proofErr w:type="gramEnd"/>
      <w:r w:rsidRPr="009A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жук-жужжелица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8.О каком животном идет речь в описании; это самые умные морские животные, замечательные пловцы, в море ориентируются с помощью своих звуковых сигналов, никогда не оставляют в беде сородичей?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-морской конек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-дельфин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-кит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9.Какое растение описывается так: дерев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 xml:space="preserve"> долгожитель, достигает в высоту до 35 метров, листья продолговатые с зубчиками, плоды употребляются в пищу?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-бук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-тис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-каштан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10.Крупный рогатый скот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-коровы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-0быки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-козы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-свиньи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11Растения, из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зерен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 xml:space="preserve"> которых получают муку и пекут хлебобулочные изделия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-овес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-просо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-рожь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-пшеница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12.Найди лишний объект: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-краб, морской конек, дельфин, богомол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-кипарис, пальма, роза, магнолия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-абрикос, бук, персик, слива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-иглица, каштан, тис, самшит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№3 по теме « Страницы истории Отечества».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1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1. Русские, украинцы и белорусы произошли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-восточных славян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-западных славян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-южных славян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2. Пергамент это материал для письма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-березовой коры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-кожи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-папируса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3.Как называли город, который стойко и упорно сопротивлялся монголам?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-Новгород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-Киев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-Козельск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4.Как прозвали Московского князя Ивана Даниловича?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-Красное Солнышко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-Невский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5.Кто автор «Грамматики», по которой учился Ломоносов?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-Метелей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Смотрицкий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-Василий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Бурцов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Карион</w:t>
      </w:r>
      <w:proofErr w:type="spellEnd"/>
      <w:r w:rsidRPr="009A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Штомин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6.Кто призвал русских людей в начале 18 века постоять за родную землю?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-Кирилл и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-Минин и Пожарский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-Царь Федор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7.На Сенатской площади  в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 xml:space="preserve">анкт- Петербурге при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Екатирине</w:t>
      </w:r>
      <w:proofErr w:type="spellEnd"/>
      <w:r w:rsidRPr="009A34D6">
        <w:rPr>
          <w:rFonts w:ascii="Times New Roman" w:hAnsi="Times New Roman" w:cs="Times New Roman"/>
          <w:sz w:val="24"/>
          <w:szCs w:val="24"/>
        </w:rPr>
        <w:t xml:space="preserve"> 2 был возведен памятник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Минину  и Пожарскому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-Суворову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-Медный всадник Петру 1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8.Кто в 1790 г стал командующим Черноморского флота?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-Ушаков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-Суворов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-Кутузов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9.Когда к власти пришла партия Большевиков?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-7 ноября 1914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-февраль 1917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-7 ноября 1917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10.Когда началась Великая Отечественная Война?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-1941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-1945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-1939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</w:t>
      </w:r>
      <w:proofErr w:type="gramStart"/>
      <w:r w:rsidRPr="009A3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proofErr w:type="gramEnd"/>
    </w:p>
    <w:p w:rsidR="009A34D6" w:rsidRPr="009A34D6" w:rsidRDefault="009A34D6" w:rsidP="009A34D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Русский князь, который прибил свой щит к воротам Царьграда?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-Игорь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-Олег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-Владимир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2.Славянскую азбуку создали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-Кирилл и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-Минин и Пожарский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-Иоганн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3. Что выплачивала Русь Орде?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-налог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-выкуп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-дань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4. Как звали князя, который дал битву на Куликовом поле.?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-Дмитрий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-Владимир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-Ярославль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5. На какой реке русская рать с Иваном 3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>стретилась с войском. Хана Ахмата?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-Нева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-Угра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-Дон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6. В каком году был заложен город на Неве?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1703, 1803, 1817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7.Город Санкт-Петербург начал строится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-Петропавловского собора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Крондштата</w:t>
      </w:r>
      <w:proofErr w:type="spellEnd"/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-Петропавловской крепости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8.Кто из военачальников стал генералиссимусом?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-Ушаков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-Суворов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-Кутузов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9. Когда началась первая мировая война?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1914, 1917,1922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10. Сколько дней длилась блокада Ленинграда?</w:t>
      </w:r>
    </w:p>
    <w:p w:rsidR="009A34D6" w:rsidRPr="009A34D6" w:rsidRDefault="009A34D6" w:rsidP="009A3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300, 600,900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sz w:val="24"/>
          <w:szCs w:val="24"/>
        </w:rPr>
        <w:t>Контрольная работа  №4 по теме «Страницы всемирной истории»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</w:t>
      </w:r>
      <w:r w:rsidRPr="009A34D6">
        <w:rPr>
          <w:rFonts w:ascii="Times New Roman" w:hAnsi="Times New Roman" w:cs="Times New Roman"/>
          <w:sz w:val="24"/>
          <w:szCs w:val="24"/>
        </w:rPr>
        <w:t>№1</w:t>
      </w:r>
    </w:p>
    <w:p w:rsidR="009A34D6" w:rsidRPr="009A34D6" w:rsidRDefault="009A34D6" w:rsidP="009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1.</w:t>
      </w:r>
      <w:r w:rsidRPr="009A34D6">
        <w:rPr>
          <w:rFonts w:ascii="Times New Roman" w:hAnsi="Times New Roman" w:cs="Times New Roman"/>
          <w:sz w:val="24"/>
          <w:szCs w:val="24"/>
        </w:rPr>
        <w:t xml:space="preserve">Какая эпоха в истории человечества была самой долгой? 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история Новейшего времени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-история древнего мира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-первобытная история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2.В глубине пещер первобытный человек изображал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-животных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-людей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-растительность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3.На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 xml:space="preserve"> какой реки возникло Египетское государство?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-Нил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-Дон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-Нева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4. Кто, согласно легенде, основал город Рим?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-Рем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-Ромул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-Марс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5. В Средневековье буддизм возник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 в Европе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-В Индии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-на Ближнем Востоке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6. В Средневековье, воина на конце, закованного в латы, в шлеме, с мечом и щитом называли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-рыцарь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-ковбой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-оруженосец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7.Какой материк называют Новым Светом?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4D6">
        <w:rPr>
          <w:rFonts w:ascii="Times New Roman" w:hAnsi="Times New Roman" w:cs="Times New Roman"/>
          <w:sz w:val="24"/>
          <w:szCs w:val="24"/>
        </w:rPr>
        <w:t>=Африка</w:t>
      </w:r>
      <w:proofErr w:type="spellEnd"/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-Америка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-Антарктида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8. Кто написал картину «Сикстинская мадонна»?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-Рафаэль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Санти</w:t>
      </w:r>
      <w:proofErr w:type="spellEnd"/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-Леонардо да Винчи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-Даниэль Дефо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9.С какого года мы ведем отсчет истории Новейшего времени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-1917, 1920, 1900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10.Это техническое изобретение 20 века.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-паровоз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-автомобиль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-компьютер</w:t>
      </w:r>
    </w:p>
    <w:p w:rsidR="009A34D6" w:rsidRPr="009A34D6" w:rsidRDefault="009A34D6" w:rsidP="009A34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№2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1.Какая эпоха в истории человечества является самой короткой?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-история средних веков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-история Новейшего времени 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-история Древнего мира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2.Первые орудия труда первобытного человека были </w:t>
      </w:r>
      <w:proofErr w:type="gramStart"/>
      <w:r w:rsidRPr="009A34D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A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lastRenderedPageBreak/>
        <w:t>-камня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-металла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-дерева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3. Египетский фараон, которому была построена самая большая пирамида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-Эхнатон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-Хеопс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-Тутанхамон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4. Холм в Афинах, находились главные храмы города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-Акрополь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-Агора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-Академия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5.Здания для молитвы у мусульман называют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-церкви, соборы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-буддистские храмы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-мусульманские мечети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6. Металлические буквы в разборном шрифте, предложенном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Гутанбергом</w:t>
      </w:r>
      <w:proofErr w:type="spellEnd"/>
      <w:r w:rsidRPr="009A34D6">
        <w:rPr>
          <w:rFonts w:ascii="Times New Roman" w:hAnsi="Times New Roman" w:cs="Times New Roman"/>
          <w:sz w:val="24"/>
          <w:szCs w:val="24"/>
        </w:rPr>
        <w:t>, назывались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-литеры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-литавры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-лавры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7. Кто открыл Америку?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9A34D6">
        <w:rPr>
          <w:rFonts w:ascii="Times New Roman" w:hAnsi="Times New Roman" w:cs="Times New Roman"/>
          <w:sz w:val="24"/>
          <w:szCs w:val="24"/>
        </w:rPr>
        <w:t xml:space="preserve"> Магеллан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-Христофор Колумб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-Михаил Лазарев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8. Кто автор книги «Робинзон Крузо»?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 xml:space="preserve">-Роберт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Пири</w:t>
      </w:r>
      <w:proofErr w:type="spellEnd"/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9A34D6">
        <w:rPr>
          <w:rFonts w:ascii="Times New Roman" w:hAnsi="Times New Roman" w:cs="Times New Roman"/>
          <w:sz w:val="24"/>
          <w:szCs w:val="24"/>
        </w:rPr>
        <w:t xml:space="preserve"> Магеллан</w:t>
      </w:r>
    </w:p>
    <w:p w:rsidR="009A34D6" w:rsidRPr="009A34D6" w:rsidRDefault="009A34D6" w:rsidP="009A34D6">
      <w:pPr>
        <w:rPr>
          <w:rFonts w:ascii="Times New Roman" w:hAnsi="Times New Roman" w:cs="Times New Roman"/>
          <w:sz w:val="24"/>
          <w:szCs w:val="24"/>
        </w:rPr>
      </w:pPr>
      <w:r w:rsidRPr="009A3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9A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6">
        <w:rPr>
          <w:rFonts w:ascii="Times New Roman" w:hAnsi="Times New Roman" w:cs="Times New Roman"/>
          <w:sz w:val="24"/>
          <w:szCs w:val="24"/>
        </w:rPr>
        <w:t>Амудсен</w:t>
      </w:r>
      <w:proofErr w:type="spellEnd"/>
    </w:p>
    <w:p w:rsidR="009A34D6" w:rsidRPr="009A34D6" w:rsidRDefault="009A34D6" w:rsidP="009A3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4D6" w:rsidRPr="009A34D6" w:rsidRDefault="009A34D6" w:rsidP="009A34D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4D6" w:rsidRDefault="009A34D6" w:rsidP="009A34D6">
      <w:pPr>
        <w:rPr>
          <w:sz w:val="26"/>
          <w:szCs w:val="26"/>
        </w:rPr>
      </w:pPr>
    </w:p>
    <w:p w:rsidR="009A34D6" w:rsidRDefault="009A34D6" w:rsidP="009A34D6">
      <w:pPr>
        <w:rPr>
          <w:sz w:val="26"/>
          <w:szCs w:val="26"/>
        </w:rPr>
      </w:pPr>
    </w:p>
    <w:p w:rsidR="009A34D6" w:rsidRDefault="009A34D6" w:rsidP="009A34D6">
      <w:pPr>
        <w:rPr>
          <w:sz w:val="24"/>
          <w:szCs w:val="24"/>
        </w:rPr>
      </w:pPr>
      <w:r>
        <w:br w:type="page"/>
      </w:r>
    </w:p>
    <w:p w:rsidR="000912B7" w:rsidRPr="004212B0" w:rsidRDefault="000912B7">
      <w:pPr>
        <w:rPr>
          <w:rFonts w:ascii="Times New Roman" w:hAnsi="Times New Roman" w:cs="Times New Roman"/>
          <w:sz w:val="28"/>
          <w:szCs w:val="28"/>
        </w:rPr>
      </w:pPr>
    </w:p>
    <w:sectPr w:rsidR="000912B7" w:rsidRPr="004212B0" w:rsidSect="0046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4EA"/>
    <w:multiLevelType w:val="hybridMultilevel"/>
    <w:tmpl w:val="E0EC4748"/>
    <w:lvl w:ilvl="0" w:tplc="985EDF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2697"/>
    <w:multiLevelType w:val="hybridMultilevel"/>
    <w:tmpl w:val="F5369AE2"/>
    <w:lvl w:ilvl="0" w:tplc="50E28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1AEF"/>
    <w:multiLevelType w:val="hybridMultilevel"/>
    <w:tmpl w:val="F5369AE2"/>
    <w:lvl w:ilvl="0" w:tplc="50E28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5445"/>
    <w:multiLevelType w:val="hybridMultilevel"/>
    <w:tmpl w:val="A2EE2FBE"/>
    <w:lvl w:ilvl="0" w:tplc="87E87204">
      <w:start w:val="1"/>
      <w:numFmt w:val="decimal"/>
      <w:lvlText w:val="%1."/>
      <w:lvlJc w:val="left"/>
      <w:pPr>
        <w:ind w:left="14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A1A013F"/>
    <w:multiLevelType w:val="hybridMultilevel"/>
    <w:tmpl w:val="C9988892"/>
    <w:lvl w:ilvl="0" w:tplc="2FC4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26C4D"/>
    <w:multiLevelType w:val="hybridMultilevel"/>
    <w:tmpl w:val="8174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8385A"/>
    <w:multiLevelType w:val="hybridMultilevel"/>
    <w:tmpl w:val="B30076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9A4"/>
    <w:rsid w:val="00021EBD"/>
    <w:rsid w:val="000912B7"/>
    <w:rsid w:val="001C63A8"/>
    <w:rsid w:val="00225F3B"/>
    <w:rsid w:val="002D5703"/>
    <w:rsid w:val="004212B0"/>
    <w:rsid w:val="004619A4"/>
    <w:rsid w:val="004678CE"/>
    <w:rsid w:val="004A0988"/>
    <w:rsid w:val="00571185"/>
    <w:rsid w:val="0059670A"/>
    <w:rsid w:val="006370B9"/>
    <w:rsid w:val="00663199"/>
    <w:rsid w:val="00761FE0"/>
    <w:rsid w:val="007837A3"/>
    <w:rsid w:val="007F74FD"/>
    <w:rsid w:val="0085205C"/>
    <w:rsid w:val="00937D3A"/>
    <w:rsid w:val="009A34D6"/>
    <w:rsid w:val="00AE63D0"/>
    <w:rsid w:val="00BC1975"/>
    <w:rsid w:val="00D4154C"/>
    <w:rsid w:val="00E67F70"/>
    <w:rsid w:val="00E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4"/>
  </w:style>
  <w:style w:type="paragraph" w:styleId="4">
    <w:name w:val="heading 4"/>
    <w:basedOn w:val="a"/>
    <w:next w:val="a"/>
    <w:link w:val="40"/>
    <w:uiPriority w:val="9"/>
    <w:unhideWhenUsed/>
    <w:qFormat/>
    <w:rsid w:val="004678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8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menu-table">
    <w:name w:val="submenu-table"/>
    <w:basedOn w:val="a0"/>
    <w:rsid w:val="004678CE"/>
  </w:style>
  <w:style w:type="paragraph" w:styleId="a3">
    <w:name w:val="Normal (Web)"/>
    <w:basedOn w:val="a"/>
    <w:uiPriority w:val="99"/>
    <w:unhideWhenUsed/>
    <w:rsid w:val="004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678CE"/>
    <w:rPr>
      <w:rFonts w:ascii="Times New Roman" w:hAnsi="Times New Roman" w:cs="Times New Roman" w:hint="default"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46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3797</Words>
  <Characters>21644</Characters>
  <Application>Microsoft Office Word</Application>
  <DocSecurity>0</DocSecurity>
  <Lines>180</Lines>
  <Paragraphs>50</Paragraphs>
  <ScaleCrop>false</ScaleCrop>
  <Company/>
  <LinksUpToDate>false</LinksUpToDate>
  <CharactersWithSpaces>25391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23</cp:revision>
  <dcterms:created xsi:type="dcterms:W3CDTF">2012-09-30T14:22:00Z</dcterms:created>
  <dcterms:modified xsi:type="dcterms:W3CDTF">2012-09-30T14:41:00Z</dcterms:modified>
</cp:coreProperties>
</file>