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C55" w:rsidRDefault="00A9249B" w:rsidP="00A9249B">
      <w:pPr>
        <w:jc w:val="center"/>
        <w:rPr>
          <w:sz w:val="24"/>
          <w:szCs w:val="24"/>
        </w:rPr>
      </w:pPr>
      <w:r w:rsidRPr="00A9249B">
        <w:rPr>
          <w:sz w:val="24"/>
          <w:szCs w:val="24"/>
        </w:rPr>
        <w:t>МОУ «Лотошинская средняя общеобразовательная школа №1»</w:t>
      </w:r>
    </w:p>
    <w:p w:rsidR="00A9249B" w:rsidRDefault="00A9249B" w:rsidP="00A9249B">
      <w:pPr>
        <w:rPr>
          <w:sz w:val="24"/>
          <w:szCs w:val="24"/>
        </w:rPr>
      </w:pPr>
    </w:p>
    <w:p w:rsidR="00A9249B" w:rsidRDefault="00A9249B" w:rsidP="00A9249B">
      <w:pPr>
        <w:rPr>
          <w:rFonts w:ascii="Times New Roman" w:hAnsi="Times New Roman" w:cs="Times New Roman"/>
          <w:sz w:val="56"/>
          <w:szCs w:val="56"/>
        </w:rPr>
      </w:pPr>
      <w:r w:rsidRPr="00A9249B">
        <w:rPr>
          <w:rFonts w:ascii="Times New Roman" w:hAnsi="Times New Roman" w:cs="Times New Roman"/>
          <w:sz w:val="56"/>
          <w:szCs w:val="56"/>
        </w:rPr>
        <w:t>Открытый урок – «Мастер</w:t>
      </w:r>
      <w:r w:rsidR="00645DA2" w:rsidRPr="00FD1088">
        <w:rPr>
          <w:rFonts w:ascii="Times New Roman" w:hAnsi="Times New Roman" w:cs="Times New Roman"/>
          <w:sz w:val="56"/>
          <w:szCs w:val="56"/>
        </w:rPr>
        <w:t xml:space="preserve"> - </w:t>
      </w:r>
      <w:r w:rsidRPr="00A9249B">
        <w:rPr>
          <w:rFonts w:ascii="Times New Roman" w:hAnsi="Times New Roman" w:cs="Times New Roman"/>
          <w:sz w:val="56"/>
          <w:szCs w:val="56"/>
        </w:rPr>
        <w:t xml:space="preserve"> класс»</w:t>
      </w:r>
    </w:p>
    <w:p w:rsidR="00A9249B" w:rsidRDefault="00A9249B" w:rsidP="00A9249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тему</w:t>
      </w:r>
    </w:p>
    <w:p w:rsidR="00A9249B" w:rsidRDefault="00A9249B" w:rsidP="00A9249B">
      <w:pPr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72"/>
          <w:szCs w:val="72"/>
        </w:rPr>
        <w:t>« Зелёная аптека»</w:t>
      </w:r>
    </w:p>
    <w:p w:rsidR="00A9249B" w:rsidRDefault="00A9249B" w:rsidP="00A9249B">
      <w:pPr>
        <w:rPr>
          <w:rFonts w:ascii="Segoe Script" w:hAnsi="Segoe Script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Учитель: </w:t>
      </w:r>
      <w:r>
        <w:rPr>
          <w:rFonts w:ascii="Segoe Script" w:hAnsi="Segoe Script" w:cs="Times New Roman"/>
          <w:b/>
          <w:sz w:val="36"/>
          <w:szCs w:val="36"/>
        </w:rPr>
        <w:t>Кусочкина Елена Валерьевна</w:t>
      </w:r>
    </w:p>
    <w:p w:rsidR="00A9249B" w:rsidRDefault="00A9249B" w:rsidP="00A9249B">
      <w:pPr>
        <w:rPr>
          <w:rFonts w:ascii="Segoe Script" w:hAnsi="Segoe Script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Класс: </w:t>
      </w:r>
      <w:r>
        <w:rPr>
          <w:rFonts w:ascii="Segoe Script" w:hAnsi="Segoe Script" w:cs="Times New Roman"/>
          <w:b/>
          <w:sz w:val="36"/>
          <w:szCs w:val="36"/>
        </w:rPr>
        <w:t>4 «Б»</w:t>
      </w:r>
    </w:p>
    <w:p w:rsidR="00A9249B" w:rsidRDefault="00A9249B" w:rsidP="00A9249B">
      <w:pPr>
        <w:rPr>
          <w:rFonts w:ascii="Segoe Script" w:hAnsi="Segoe Script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Проведено: </w:t>
      </w:r>
      <w:r w:rsidR="00C7189D">
        <w:rPr>
          <w:rFonts w:ascii="Segoe Script" w:hAnsi="Segoe Script" w:cs="Times New Roman"/>
          <w:b/>
          <w:sz w:val="36"/>
          <w:szCs w:val="36"/>
        </w:rPr>
        <w:t>17.12.2010 года</w:t>
      </w:r>
    </w:p>
    <w:p w:rsidR="00C7189D" w:rsidRPr="00C7189D" w:rsidRDefault="00C7189D" w:rsidP="00A924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321945</wp:posOffset>
            </wp:positionV>
            <wp:extent cx="5821680" cy="4362450"/>
            <wp:effectExtent l="19050" t="0" r="7620" b="0"/>
            <wp:wrapTight wrapText="bothSides">
              <wp:wrapPolygon edited="0">
                <wp:start x="-71" y="0"/>
                <wp:lineTo x="-71" y="21506"/>
                <wp:lineTo x="21628" y="21506"/>
                <wp:lineTo x="21628" y="0"/>
                <wp:lineTo x="-71" y="0"/>
              </wp:wrapPolygon>
            </wp:wrapTight>
            <wp:docPr id="1" name="Рисунок 0" descr="100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9B" w:rsidRDefault="00A9249B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Pr="00FD1088" w:rsidRDefault="00FD1088" w:rsidP="00A924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Участие в межрайонном семинаре.</w:t>
      </w: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194310</wp:posOffset>
            </wp:positionV>
            <wp:extent cx="4124325" cy="3095625"/>
            <wp:effectExtent l="19050" t="0" r="9525" b="0"/>
            <wp:wrapTight wrapText="bothSides">
              <wp:wrapPolygon edited="0">
                <wp:start x="-100" y="0"/>
                <wp:lineTo x="-100" y="21534"/>
                <wp:lineTo x="21650" y="21534"/>
                <wp:lineTo x="21650" y="0"/>
                <wp:lineTo x="-100" y="0"/>
              </wp:wrapPolygon>
            </wp:wrapTight>
            <wp:docPr id="2" name="Рисунок 1" descr="100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-2047875</wp:posOffset>
            </wp:positionH>
            <wp:positionV relativeFrom="paragraph">
              <wp:posOffset>501650</wp:posOffset>
            </wp:positionV>
            <wp:extent cx="4495800" cy="3383915"/>
            <wp:effectExtent l="0" t="552450" r="0" b="540385"/>
            <wp:wrapTight wrapText="bothSides">
              <wp:wrapPolygon edited="0">
                <wp:start x="17" y="21744"/>
                <wp:lineTo x="21525" y="21744"/>
                <wp:lineTo x="21525" y="-22"/>
                <wp:lineTo x="17" y="-22"/>
                <wp:lineTo x="17" y="21744"/>
              </wp:wrapPolygon>
            </wp:wrapTight>
            <wp:docPr id="3" name="Рисунок 2" descr="100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58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A9249B">
      <w:pPr>
        <w:rPr>
          <w:rFonts w:ascii="Times New Roman" w:hAnsi="Times New Roman" w:cs="Times New Roman"/>
          <w:sz w:val="32"/>
          <w:szCs w:val="32"/>
        </w:rPr>
      </w:pPr>
    </w:p>
    <w:p w:rsidR="000C5551" w:rsidRDefault="00C9584B" w:rsidP="00A924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645795</wp:posOffset>
            </wp:positionV>
            <wp:extent cx="4524375" cy="3381375"/>
            <wp:effectExtent l="19050" t="0" r="9525" b="0"/>
            <wp:wrapTight wrapText="bothSides">
              <wp:wrapPolygon edited="0">
                <wp:start x="-91" y="0"/>
                <wp:lineTo x="-91" y="21539"/>
                <wp:lineTo x="21645" y="21539"/>
                <wp:lineTo x="21645" y="0"/>
                <wp:lineTo x="-91" y="0"/>
              </wp:wrapPolygon>
            </wp:wrapTight>
            <wp:docPr id="4" name="Рисунок 3" descr="100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551" w:rsidRPr="000C5551" w:rsidRDefault="000C5551" w:rsidP="000C5551">
      <w:pPr>
        <w:rPr>
          <w:rFonts w:ascii="Times New Roman" w:hAnsi="Times New Roman" w:cs="Times New Roman"/>
          <w:sz w:val="32"/>
          <w:szCs w:val="32"/>
        </w:rPr>
      </w:pPr>
    </w:p>
    <w:p w:rsidR="00C7189D" w:rsidRDefault="00C7189D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5551" w:rsidRDefault="000C5551" w:rsidP="000C55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Цели: </w:t>
      </w:r>
    </w:p>
    <w:p w:rsidR="000C5551" w:rsidRDefault="000C5551" w:rsidP="000C55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Образовательная: - </w:t>
      </w:r>
      <w:r>
        <w:rPr>
          <w:rFonts w:ascii="Times New Roman" w:hAnsi="Times New Roman" w:cs="Times New Roman"/>
          <w:i/>
          <w:sz w:val="28"/>
          <w:szCs w:val="28"/>
        </w:rPr>
        <w:t>познакомить с распределением растений в лесу по ярусам; формировать представление о связях между компонентами леса и человека; о пользе леса;</w:t>
      </w:r>
    </w:p>
    <w:p w:rsidR="000C5551" w:rsidRDefault="000C5551" w:rsidP="000C5551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</w:t>
      </w:r>
      <w:r>
        <w:rPr>
          <w:rFonts w:ascii="Times New Roman" w:hAnsi="Times New Roman" w:cs="Times New Roman"/>
          <w:i/>
          <w:sz w:val="28"/>
          <w:szCs w:val="28"/>
        </w:rPr>
        <w:t>расширить представление учащихся об использовании растений родного края;</w:t>
      </w:r>
    </w:p>
    <w:p w:rsidR="000C5551" w:rsidRDefault="000C5551" w:rsidP="000C5551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- </w:t>
      </w:r>
      <w:r>
        <w:rPr>
          <w:rFonts w:ascii="Times New Roman" w:hAnsi="Times New Roman" w:cs="Times New Roman"/>
          <w:i/>
          <w:sz w:val="28"/>
          <w:szCs w:val="28"/>
        </w:rPr>
        <w:t>воспитывать интерес к познанию природы для бережного отношения к ней;</w:t>
      </w:r>
    </w:p>
    <w:p w:rsidR="000C5551" w:rsidRDefault="000C5551" w:rsidP="000C55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i/>
          <w:sz w:val="28"/>
          <w:szCs w:val="28"/>
        </w:rPr>
        <w:t>пейзаж леса, образцы растений, плакат с изображением ярусов леса, фонограмма «Звуки леса», стихи о лекарственных растениях, рисунки птиц, доклады детей об использовании лекарственных растений.</w:t>
      </w:r>
    </w:p>
    <w:p w:rsidR="000C5551" w:rsidRDefault="000C5551" w:rsidP="000C5551">
      <w:pPr>
        <w:rPr>
          <w:rFonts w:ascii="Times New Roman" w:hAnsi="Times New Roman" w:cs="Times New Roman"/>
          <w:sz w:val="28"/>
          <w:szCs w:val="28"/>
        </w:rPr>
      </w:pPr>
    </w:p>
    <w:p w:rsidR="000C5551" w:rsidRPr="00A9553C" w:rsidRDefault="000C5551" w:rsidP="00A95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9553C" w:rsidRPr="00A9553C" w:rsidRDefault="00A9553C" w:rsidP="00A9553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553C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A9553C" w:rsidRDefault="00A9553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Сегодня мы вспомним о разнообразии растений, необходимости охранять и беречь их, о пользе леса.</w:t>
      </w:r>
    </w:p>
    <w:p w:rsidR="00A9553C" w:rsidRDefault="00A9553C" w:rsidP="00A955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9553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A9553C">
        <w:rPr>
          <w:rFonts w:ascii="Times New Roman" w:hAnsi="Times New Roman" w:cs="Times New Roman"/>
          <w:b/>
          <w:sz w:val="28"/>
          <w:szCs w:val="28"/>
        </w:rPr>
        <w:t>Актуализация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53C">
        <w:rPr>
          <w:rFonts w:ascii="Times New Roman" w:hAnsi="Times New Roman" w:cs="Times New Roman"/>
          <w:b/>
          <w:sz w:val="28"/>
          <w:szCs w:val="28"/>
        </w:rPr>
        <w:t xml:space="preserve"> опорных</w:t>
      </w:r>
      <w:proofErr w:type="gramEnd"/>
      <w:r w:rsidRPr="00A955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знаний, изучение нового.</w:t>
      </w:r>
    </w:p>
    <w:p w:rsidR="00A9553C" w:rsidRDefault="00A9553C" w:rsidP="00A955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9553C">
        <w:rPr>
          <w:rFonts w:ascii="Times New Roman" w:hAnsi="Times New Roman" w:cs="Times New Roman"/>
          <w:sz w:val="28"/>
          <w:szCs w:val="28"/>
        </w:rPr>
        <w:t>- Что такое лес?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(деревья, кустарники, травы, мхи и лишайники)</w:t>
      </w:r>
    </w:p>
    <w:p w:rsidR="00A9553C" w:rsidRDefault="00A9553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Лес напоминает многоэтажное здание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каждом этаже свои растения, птицы, звери, насекомые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Лесные этажи называются </w:t>
      </w:r>
      <w:r>
        <w:rPr>
          <w:rFonts w:ascii="Times New Roman" w:hAnsi="Times New Roman" w:cs="Times New Roman"/>
          <w:b/>
          <w:sz w:val="28"/>
          <w:szCs w:val="28"/>
        </w:rPr>
        <w:t>ярусами.</w:t>
      </w:r>
    </w:p>
    <w:p w:rsidR="00A9553C" w:rsidRDefault="00A9553C" w:rsidP="00A9553C">
      <w:pPr>
        <w:rPr>
          <w:rFonts w:ascii="Times New Roman" w:hAnsi="Times New Roman" w:cs="Times New Roman"/>
          <w:sz w:val="28"/>
          <w:szCs w:val="28"/>
        </w:rPr>
      </w:pPr>
    </w:p>
    <w:p w:rsidR="00A9553C" w:rsidRDefault="00A9553C" w:rsidP="00A9553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На доске многоэтажное здание с кармашками – этажами, в которые по ходу работы учитель будет ставить карточки с группами растений.</w:t>
      </w:r>
    </w:p>
    <w:p w:rsidR="006E4A9D" w:rsidRDefault="00A9553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Сейчас мы с вами восстановим лесные ярусы. По ходу работы вы будете красиво заполнять таблицу на ваших партах</w:t>
      </w:r>
      <w:r w:rsidR="006E4A9D">
        <w:rPr>
          <w:rFonts w:ascii="Times New Roman" w:hAnsi="Times New Roman" w:cs="Times New Roman"/>
          <w:sz w:val="28"/>
          <w:szCs w:val="28"/>
        </w:rPr>
        <w:t>.</w:t>
      </w:r>
    </w:p>
    <w:p w:rsidR="006E4A9D" w:rsidRDefault="006E4A9D" w:rsidP="00A9553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>- Начнём с верхнего яруса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Подскажите, какие растения могут относиться к нему?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это деревья)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u w:val="single"/>
        </w:rPr>
        <w:t>учитель выставляет: берёзу, сосну, ель, рябину.</w:t>
      </w:r>
    </w:p>
    <w:p w:rsidR="006E4A9D" w:rsidRDefault="006E4A9D" w:rsidP="00A955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Назовите ещё известные деревья?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осина, ольха, ясень, липа)</w:t>
      </w:r>
    </w:p>
    <w:p w:rsidR="006E4A9D" w:rsidRDefault="006E4A9D" w:rsidP="00A9553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Немного ниже располагаются растения, которые называются кустарники. Помогите их назвать? </w:t>
      </w:r>
      <w:r>
        <w:rPr>
          <w:rFonts w:ascii="Times New Roman" w:hAnsi="Times New Roman" w:cs="Times New Roman"/>
          <w:i/>
          <w:sz w:val="28"/>
          <w:szCs w:val="28"/>
        </w:rPr>
        <w:t xml:space="preserve">(малина, калина,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шиповник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решник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боярышник) –</w:t>
      </w:r>
      <w:r>
        <w:rPr>
          <w:rFonts w:ascii="Times New Roman" w:hAnsi="Times New Roman" w:cs="Times New Roman"/>
          <w:sz w:val="24"/>
          <w:szCs w:val="24"/>
          <w:u w:val="single"/>
        </w:rPr>
        <w:t>учитель выставляет на доску рисунки калины и шиповника.</w:t>
      </w:r>
    </w:p>
    <w:p w:rsidR="006E4A9D" w:rsidRDefault="006E4A9D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Следующий нижний ярус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растения произрастают здесь?</w:t>
      </w:r>
    </w:p>
    <w:p w:rsidR="006E4A9D" w:rsidRDefault="006E4A9D" w:rsidP="00A9553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Это травянистые растения и кустарники!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кустарникам относятся: клюква, черника, брусника; к травам: зверобой, крапива, ромашка, подорожник, </w:t>
      </w:r>
      <w:r w:rsidR="00EF2C66">
        <w:rPr>
          <w:rFonts w:ascii="Times New Roman" w:hAnsi="Times New Roman" w:cs="Times New Roman"/>
          <w:sz w:val="28"/>
          <w:szCs w:val="28"/>
        </w:rPr>
        <w:t xml:space="preserve">медуница, валериана, кислица, ландыш; </w:t>
      </w:r>
      <w:r w:rsidR="00EF2C66">
        <w:rPr>
          <w:rFonts w:ascii="Times New Roman" w:hAnsi="Times New Roman" w:cs="Times New Roman"/>
          <w:sz w:val="24"/>
          <w:szCs w:val="24"/>
        </w:rPr>
        <w:t xml:space="preserve">- </w:t>
      </w:r>
      <w:r w:rsidR="00EF2C66">
        <w:rPr>
          <w:rFonts w:ascii="Times New Roman" w:hAnsi="Times New Roman" w:cs="Times New Roman"/>
          <w:sz w:val="24"/>
          <w:szCs w:val="24"/>
          <w:u w:val="single"/>
        </w:rPr>
        <w:t>учитель выставляет на доску клюкву, зверобой, крапиву, медуницу, валериану.</w:t>
      </w:r>
      <w:proofErr w:type="gramEnd"/>
    </w:p>
    <w:p w:rsidR="00EF2C66" w:rsidRDefault="00EF2C66" w:rsidP="00A9553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А что же растёт на самой земле?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мхи, лишайники)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u w:val="single"/>
        </w:rPr>
        <w:t>учитель выставляет на доску мох.</w:t>
      </w: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Животные леса по ярусам.</w:t>
      </w: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Кстати, лесные птицы тоже занимают свои «квартиры» на разных этажах леса.</w:t>
      </w: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Давайте узнаем о некоторых их них.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После сообщений детей на каждый ярус прикрепляются картинки с птицами. </w:t>
      </w: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 нижнем этаже гнездятся рябчик, глухарь, тетерев.</w:t>
      </w:r>
    </w:p>
    <w:p w:rsidR="00EF2C66" w:rsidRDefault="00EF2C66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>- Посмотрите на эту красивую птицу – это глухарь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немного неуклюж, тяжеловат и пуглив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Ходит он очень быстро, а вот полёт у него очень тяжёлый и шумный. </w:t>
      </w:r>
      <w:r w:rsidR="00C41210">
        <w:rPr>
          <w:rFonts w:ascii="Times New Roman" w:hAnsi="Times New Roman" w:cs="Times New Roman"/>
          <w:sz w:val="28"/>
          <w:szCs w:val="28"/>
        </w:rPr>
        <w:t>Весь день глухари любят проводить на лесных полянах</w:t>
      </w:r>
      <w:proofErr w:type="gramStart"/>
      <w:r w:rsidR="00C412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1210">
        <w:rPr>
          <w:rFonts w:ascii="Times New Roman" w:hAnsi="Times New Roman" w:cs="Times New Roman"/>
          <w:sz w:val="28"/>
          <w:szCs w:val="28"/>
        </w:rPr>
        <w:t xml:space="preserve"> Здесь им проще отыскать сочную траву, почки, ягоды</w:t>
      </w:r>
      <w:proofErr w:type="gramStart"/>
      <w:r w:rsidR="00C412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1210">
        <w:rPr>
          <w:rFonts w:ascii="Times New Roman" w:hAnsi="Times New Roman" w:cs="Times New Roman"/>
          <w:sz w:val="28"/>
          <w:szCs w:val="28"/>
        </w:rPr>
        <w:t xml:space="preserve"> Свои гнёзда глухари вьют прямо под деревьями.</w:t>
      </w:r>
    </w:p>
    <w:p w:rsidR="00C41210" w:rsidRDefault="00C41210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Теперь мы поднимаемся выше и услышим, кто живёт во – вторых и третьих этажах.</w:t>
      </w:r>
    </w:p>
    <w:p w:rsidR="00C41210" w:rsidRDefault="00C41210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>
        <w:rPr>
          <w:rFonts w:ascii="Times New Roman" w:hAnsi="Times New Roman" w:cs="Times New Roman"/>
          <w:sz w:val="28"/>
          <w:szCs w:val="28"/>
        </w:rPr>
        <w:t>- Это сорока – белобока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Её квартира построена из сухих ветвей, покрытых слоем глины и грязи. Находится она высоко от земли в кроне дерева. Полакомиться любит насекомыми, гусеницами, ягодами.</w:t>
      </w:r>
    </w:p>
    <w:p w:rsidR="00C41210" w:rsidRDefault="00C41210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Жители верхних этажей крупные хищные птицы: канюк, ястреб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кроме них там обитает одна из самых красивых птиц и лучшая певунья лесов.</w:t>
      </w:r>
    </w:p>
    <w:p w:rsidR="00C41210" w:rsidRDefault="00C41210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Ученица: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иволга. Её голос напоминает игру на флейте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тут же мелодичное пение могут заменить такие звуки, что хоть уши затыкай. Недаром иволгу зовут и лесной флейтой и лесной кошкой.</w:t>
      </w:r>
    </w:p>
    <w:p w:rsidR="00C41210" w:rsidRDefault="00E00238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В трудах и заботах проходит весь их день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каждый живёт на том этаже, где ему предназначено самой природой.</w:t>
      </w:r>
    </w:p>
    <w:p w:rsidR="00E00238" w:rsidRDefault="00E00238" w:rsidP="00A9553C">
      <w:pPr>
        <w:rPr>
          <w:rFonts w:ascii="Times New Roman" w:hAnsi="Times New Roman" w:cs="Times New Roman"/>
          <w:sz w:val="28"/>
          <w:szCs w:val="28"/>
        </w:rPr>
      </w:pPr>
    </w:p>
    <w:p w:rsidR="00E00238" w:rsidRDefault="00E00238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Звучит фонограмма « Звуки леса» </w:t>
      </w:r>
      <w:r>
        <w:rPr>
          <w:rFonts w:ascii="Times New Roman" w:hAnsi="Times New Roman" w:cs="Times New Roman"/>
          <w:sz w:val="24"/>
          <w:szCs w:val="24"/>
        </w:rPr>
        <w:t>- учитель сообщает:</w:t>
      </w:r>
    </w:p>
    <w:p w:rsidR="00E00238" w:rsidRDefault="00E00238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Лес – это природное сообщество, в котором уживаются вместе деревья, кустарники, травы, птицы и звери.</w:t>
      </w:r>
    </w:p>
    <w:p w:rsidR="00E00238" w:rsidRDefault="00E00238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и ожил наш лесок, давайте погуляем по лесу, подышим воздухом.</w:t>
      </w:r>
    </w:p>
    <w:p w:rsidR="00E00238" w:rsidRDefault="00E00238" w:rsidP="00A9553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немножко отдохнём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Встанем, глубоко вздохнём.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 лесу гуляли,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природой наблюдали.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лесу растёт черника,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Земляника, голубика.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ягоду сорвать,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глубже приседать.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Потрудились от души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Корзины ягодой полны.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класс пора нам возвращаться,</w:t>
      </w:r>
    </w:p>
    <w:p w:rsidR="00E00238" w:rsidRDefault="00E00238" w:rsidP="00E0023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снова заниматься.</w:t>
      </w:r>
    </w:p>
    <w:p w:rsidR="00E00238" w:rsidRPr="00E00238" w:rsidRDefault="00E00238" w:rsidP="00A9553C">
      <w:pPr>
        <w:rPr>
          <w:rFonts w:ascii="Times New Roman" w:hAnsi="Times New Roman" w:cs="Times New Roman"/>
          <w:sz w:val="24"/>
          <w:szCs w:val="24"/>
        </w:rPr>
      </w:pPr>
    </w:p>
    <w:p w:rsidR="00A9553C" w:rsidRDefault="00A9553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79C">
        <w:rPr>
          <w:rFonts w:ascii="Times New Roman" w:hAnsi="Times New Roman" w:cs="Times New Roman"/>
          <w:sz w:val="28"/>
          <w:szCs w:val="28"/>
        </w:rPr>
        <w:tab/>
        <w:t>- А что бы про лес ответили люди разных профессий: столяр, музыкант, работник бумажного комбината, врач?</w:t>
      </w:r>
    </w:p>
    <w:p w:rsidR="0001279C" w:rsidRDefault="0001279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 – столяр: </w:t>
      </w:r>
      <w:proofErr w:type="gramStart"/>
      <w:r>
        <w:rPr>
          <w:rFonts w:ascii="Times New Roman" w:hAnsi="Times New Roman" w:cs="Times New Roman"/>
          <w:sz w:val="28"/>
          <w:szCs w:val="28"/>
        </w:rPr>
        <w:t>-и</w:t>
      </w:r>
      <w:proofErr w:type="gramEnd"/>
      <w:r>
        <w:rPr>
          <w:rFonts w:ascii="Times New Roman" w:hAnsi="Times New Roman" w:cs="Times New Roman"/>
          <w:sz w:val="28"/>
          <w:szCs w:val="28"/>
        </w:rPr>
        <w:t>з сосновых брёвен строят жилые дома, древесину берёзы используют для изготовления лыж, из древесины красного дуба делают красивую мебель.</w:t>
      </w:r>
    </w:p>
    <w:p w:rsidR="0001279C" w:rsidRDefault="0001279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Музыкант: </w:t>
      </w:r>
      <w:r>
        <w:rPr>
          <w:rFonts w:ascii="Times New Roman" w:hAnsi="Times New Roman" w:cs="Times New Roman"/>
          <w:sz w:val="28"/>
          <w:szCs w:val="28"/>
        </w:rPr>
        <w:t>- клён – дерево с большими, красиво вырезанными листьями можно было бы назвать «музыкальным», из его древесины изготовляют многие музыкальные инструменты, из ели делают пианино.</w:t>
      </w:r>
    </w:p>
    <w:p w:rsidR="0001279C" w:rsidRDefault="0001279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Работник бум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омбината: </w:t>
      </w:r>
      <w:r>
        <w:rPr>
          <w:rFonts w:ascii="Times New Roman" w:hAnsi="Times New Roman" w:cs="Times New Roman"/>
          <w:sz w:val="28"/>
          <w:szCs w:val="28"/>
        </w:rPr>
        <w:t>- из древесины изготовляют бумагу и картон.</w:t>
      </w:r>
    </w:p>
    <w:p w:rsidR="0001279C" w:rsidRDefault="0001279C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Врач: </w:t>
      </w:r>
      <w:r>
        <w:rPr>
          <w:rFonts w:ascii="Times New Roman" w:hAnsi="Times New Roman" w:cs="Times New Roman"/>
          <w:sz w:val="28"/>
          <w:szCs w:val="28"/>
        </w:rPr>
        <w:t>- ценнейшими свойствами обладают растения, которые во множестве растут вокруг нас. Просто мы не всегда знаем о «чудодейственных» свойствах самых обыкновенных трав и веточек. Они лечат нас от недугов, лекарственные растения используют в медицине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полезно дышать лесным воздухом</w:t>
      </w:r>
      <w:proofErr w:type="gramStart"/>
      <w:r w:rsidR="00C74D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4D6A">
        <w:rPr>
          <w:rFonts w:ascii="Times New Roman" w:hAnsi="Times New Roman" w:cs="Times New Roman"/>
          <w:sz w:val="28"/>
          <w:szCs w:val="28"/>
        </w:rPr>
        <w:t xml:space="preserve"> Лес дарит нам здоровье.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Здесь в зарослях лесных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Где всё нам с детства мило,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Где чистым воздухом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Приятно так дышать,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Есть в травах и цветах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Целительная сила</w:t>
      </w:r>
    </w:p>
    <w:p w:rsidR="00C74D6A" w:rsidRDefault="00C74D6A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Для всех умеющих их тайну разгадать.</w:t>
      </w:r>
    </w:p>
    <w:p w:rsidR="00C74D6A" w:rsidRDefault="00C74D6A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Растений, имеющих лечебные свойства, которые использует человек 300 видов. Но мы с вами должны знать самые распространённые, которые рядом с нами. Они помогают человеку справиться с болезнями и называются лекарственными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Травы наших лесов пользуются доверием сотни тысяч людей.</w:t>
      </w:r>
    </w:p>
    <w:p w:rsidR="00C74D6A" w:rsidRDefault="00C74D6A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6769">
        <w:rPr>
          <w:rFonts w:ascii="Times New Roman" w:hAnsi="Times New Roman" w:cs="Times New Roman"/>
          <w:sz w:val="28"/>
          <w:szCs w:val="28"/>
        </w:rPr>
        <w:t>С некоторыми из них мы сейчас и познакомимся из нашей «Зелёной аптеки».</w:t>
      </w:r>
    </w:p>
    <w:p w:rsidR="009A6769" w:rsidRDefault="009A6769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Нужно только не лениться</w:t>
      </w:r>
    </w:p>
    <w:p w:rsidR="009A6769" w:rsidRDefault="009A6769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Нужно только научиться</w:t>
      </w:r>
    </w:p>
    <w:p w:rsidR="009A6769" w:rsidRDefault="009A6769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Находить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лесу растения,</w:t>
      </w:r>
    </w:p>
    <w:p w:rsidR="009A6769" w:rsidRDefault="009A6769" w:rsidP="00A95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Что пригодны для лечения!</w:t>
      </w:r>
      <w:proofErr w:type="gramEnd"/>
    </w:p>
    <w:p w:rsidR="009A6769" w:rsidRDefault="00965CDE" w:rsidP="00A955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Выступления учащихся: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Путника друг – подорожник,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Скромный невзрачный листок,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Ты на порезанный палец зелёной заплаткою лёг.</w:t>
      </w:r>
    </w:p>
    <w:p w:rsidR="00965CDE" w:rsidRDefault="00965CDE" w:rsidP="00A9553C">
      <w:pPr>
        <w:rPr>
          <w:rFonts w:ascii="Times New Roman" w:hAnsi="Times New Roman" w:cs="Times New Roman"/>
          <w:sz w:val="24"/>
          <w:szCs w:val="24"/>
        </w:rPr>
      </w:pPr>
    </w:p>
    <w:p w:rsidR="00965CDE" w:rsidRDefault="00965CDE" w:rsidP="00A9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Подорожник большой применяют для заживления ран и от укусов насекомых.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Меж клюквы и морошки,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Жилец лесных болот,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кочке мох без ножки,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Куда не глянь, растёт.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Он с низу сероватый, повыше – зеленей,</w:t>
      </w:r>
      <w:proofErr w:type="gramEnd"/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Коль нужно будет ваты – найди его скорей.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Это прозвище недаром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 красивого цветка.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Капля сочного нектара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душиста и сладка.</w:t>
      </w:r>
    </w:p>
    <w:p w:rsidR="00965CDE" w:rsidRDefault="00965CD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 простуды излечиться</w:t>
      </w:r>
    </w:p>
    <w:p w:rsidR="00965CD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Вам поможет медуница.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 пойдёте, не забудьте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Медунице поклониться.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 ещё от простуды помогает малина и ромашка.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Вот эта ромашка знакома нам тоже,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Её мы лекарственным другом зовём, 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если случится тебе простудиться,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Привяжется кашель, поднимется жар,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Придвинь к себе кружку, в которой дымится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Слегка горьковатый душистый отвар.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Она лечит и кожные заболевания.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перелеске меж полей растёт корень – чародей,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Он целебен, ароматен, сердцу каждому приятен.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Вы не рвите его рьяно, это наша валериана.</w:t>
      </w:r>
    </w:p>
    <w:p w:rsidR="00E028FE" w:rsidRDefault="00E028FE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28FE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Помогает от головной боли.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Травка зверобойная от 99 недугов, семи братьев – 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Богатырей верная подруга – такими словами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Народ любовно величает этот цветок.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Для заживления ран, от заболеваний желудка, повышает аппетит.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Листья этого растения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Обжигают нас.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Сок из листьев всегда спасает нас.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Весной его используют на суп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Голову помыть отваром – волосы растут.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Кровоостанавливающее, витаминное средство, укрепляет волосы.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Хоть колюч он, да пригож,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 нам в дома аптекой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вхож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Красота в нём есть,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Витаминов не счесть.</w:t>
      </w:r>
    </w:p>
    <w:p w:rsidR="001C1CFB" w:rsidRDefault="001C1CFB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Ешь вареньем, с чаем пей – никогда не болей.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В сенокос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горька</w:t>
      </w:r>
      <w:proofErr w:type="gramEnd"/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в мороз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сладка</w:t>
      </w:r>
      <w:proofErr w:type="gramEnd"/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Это ягода калина.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От простуды и кашля.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Белокорая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красавица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лесу растёт, стесняется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 серёжки одела.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Соком напоить успела. </w:t>
      </w:r>
      <w:proofErr w:type="gramEnd"/>
      <w:r>
        <w:rPr>
          <w:rFonts w:ascii="Times New Roman" w:hAnsi="Times New Roman" w:cs="Times New Roman"/>
          <w:sz w:val="24"/>
          <w:szCs w:val="24"/>
        </w:rPr>
        <w:t>(Берёза)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В июле цветёт,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Людям чай даёт. </w:t>
      </w:r>
      <w:proofErr w:type="gramEnd"/>
      <w:r>
        <w:rPr>
          <w:rFonts w:ascii="Times New Roman" w:hAnsi="Times New Roman" w:cs="Times New Roman"/>
          <w:sz w:val="24"/>
          <w:szCs w:val="24"/>
        </w:rPr>
        <w:t>(Липа)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Заключение: </w:t>
      </w:r>
      <w:r>
        <w:rPr>
          <w:rFonts w:ascii="Times New Roman" w:hAnsi="Times New Roman" w:cs="Times New Roman"/>
          <w:sz w:val="28"/>
          <w:szCs w:val="28"/>
        </w:rPr>
        <w:t>- Но не думайте, что это так просто: сорвал – вылечился.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Существует целая наука сбора, сушки и приготовления отваров, настоев, сока из растений.</w:t>
      </w:r>
    </w:p>
    <w:p w:rsidR="00F27C52" w:rsidRDefault="00F27C52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А что же будет с лесом, если люди безмерно и бездумно будут использовать дары лесной аптеки</w:t>
      </w:r>
      <w:r w:rsidR="004D08D3">
        <w:rPr>
          <w:rFonts w:ascii="Times New Roman" w:hAnsi="Times New Roman" w:cs="Times New Roman"/>
          <w:sz w:val="28"/>
          <w:szCs w:val="28"/>
        </w:rPr>
        <w:t>?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Срывая цветущее растение, человек не думает о том, что лишает его возможности оставить потомство. На следующий год не всегда на 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сорванного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вырастет новое, такое же.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Запомните: </w:t>
      </w:r>
      <w:r>
        <w:rPr>
          <w:rFonts w:ascii="Times New Roman" w:hAnsi="Times New Roman" w:cs="Times New Roman"/>
          <w:sz w:val="28"/>
          <w:szCs w:val="28"/>
        </w:rPr>
        <w:t>Не следует собирать неизвестные вам растения.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>
        <w:rPr>
          <w:rFonts w:ascii="Times New Roman" w:hAnsi="Times New Roman" w:cs="Times New Roman"/>
          <w:sz w:val="24"/>
          <w:szCs w:val="24"/>
        </w:rPr>
        <w:t>Любите природу!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Храните природу!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Не жгите траву!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Не ломайте кусты!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Не сыпьте на землю всякую гадость</w:t>
      </w:r>
    </w:p>
    <w:p w:rsid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И даст вам природа здоровье и радость!</w:t>
      </w:r>
    </w:p>
    <w:p w:rsidR="004D08D3" w:rsidRPr="004D08D3" w:rsidRDefault="004D08D3" w:rsidP="00965CD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4D08D3" w:rsidRPr="004D08D3" w:rsidSect="00A9249B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551" w:rsidRDefault="000C5551" w:rsidP="000C5551">
      <w:pPr>
        <w:spacing w:after="0" w:line="240" w:lineRule="auto"/>
      </w:pPr>
      <w:r>
        <w:separator/>
      </w:r>
    </w:p>
  </w:endnote>
  <w:endnote w:type="continuationSeparator" w:id="1">
    <w:p w:rsidR="000C5551" w:rsidRDefault="000C5551" w:rsidP="000C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551" w:rsidRDefault="000C5551" w:rsidP="000C5551">
      <w:pPr>
        <w:spacing w:after="0" w:line="240" w:lineRule="auto"/>
      </w:pPr>
      <w:r>
        <w:separator/>
      </w:r>
    </w:p>
  </w:footnote>
  <w:footnote w:type="continuationSeparator" w:id="1">
    <w:p w:rsidR="000C5551" w:rsidRDefault="000C5551" w:rsidP="000C5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49B"/>
    <w:rsid w:val="0001279C"/>
    <w:rsid w:val="000C5551"/>
    <w:rsid w:val="001B62A9"/>
    <w:rsid w:val="001C1CFB"/>
    <w:rsid w:val="004D08D3"/>
    <w:rsid w:val="00645DA2"/>
    <w:rsid w:val="006C7C55"/>
    <w:rsid w:val="006E4A9D"/>
    <w:rsid w:val="00847B26"/>
    <w:rsid w:val="00965CDE"/>
    <w:rsid w:val="009A6769"/>
    <w:rsid w:val="00A66291"/>
    <w:rsid w:val="00A9249B"/>
    <w:rsid w:val="00A9553C"/>
    <w:rsid w:val="00C41210"/>
    <w:rsid w:val="00C7189D"/>
    <w:rsid w:val="00C74D6A"/>
    <w:rsid w:val="00C9584B"/>
    <w:rsid w:val="00E00238"/>
    <w:rsid w:val="00E028FE"/>
    <w:rsid w:val="00EF2C66"/>
    <w:rsid w:val="00F27C52"/>
    <w:rsid w:val="00FD1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8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5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5551"/>
  </w:style>
  <w:style w:type="paragraph" w:styleId="a7">
    <w:name w:val="footer"/>
    <w:basedOn w:val="a"/>
    <w:link w:val="a8"/>
    <w:uiPriority w:val="99"/>
    <w:semiHidden/>
    <w:unhideWhenUsed/>
    <w:rsid w:val="000C5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55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98A5-43E9-4210-9B88-8C058D56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8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2003-09-26T01:18:00Z</cp:lastPrinted>
  <dcterms:created xsi:type="dcterms:W3CDTF">2003-09-28T16:29:00Z</dcterms:created>
  <dcterms:modified xsi:type="dcterms:W3CDTF">2003-09-25T22:28:00Z</dcterms:modified>
</cp:coreProperties>
</file>