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A3" w:rsidRDefault="002213A3" w:rsidP="002213A3">
      <w:pPr>
        <w:spacing w:after="0" w:line="240" w:lineRule="auto"/>
        <w:rPr>
          <w:lang w:val="en-US"/>
        </w:rPr>
      </w:pPr>
    </w:p>
    <w:p w:rsidR="002213A3" w:rsidRPr="00AC0AD6" w:rsidRDefault="002213A3" w:rsidP="002213A3">
      <w:pPr>
        <w:spacing w:after="0" w:line="240" w:lineRule="auto"/>
        <w:rPr>
          <w:b/>
        </w:rPr>
      </w:pPr>
      <w:r w:rsidRPr="00AC0AD6">
        <w:rPr>
          <w:b/>
        </w:rPr>
        <w:t>Цели:</w:t>
      </w:r>
    </w:p>
    <w:p w:rsidR="002213A3" w:rsidRDefault="002213A3" w:rsidP="002213A3">
      <w:pPr>
        <w:spacing w:after="0" w:line="240" w:lineRule="auto"/>
      </w:pPr>
      <w:r>
        <w:t xml:space="preserve">сформировать у учащихся представление о лесной зоне; </w:t>
      </w:r>
    </w:p>
    <w:p w:rsidR="002213A3" w:rsidRDefault="002213A3" w:rsidP="002213A3">
      <w:pPr>
        <w:spacing w:after="0" w:line="240" w:lineRule="auto"/>
      </w:pPr>
      <w:r>
        <w:t>ознакомить с географическим положением зоны лесов, с частями зоны лесов: тайгой, смешанным и широколиственным лесом;</w:t>
      </w:r>
    </w:p>
    <w:p w:rsidR="002213A3" w:rsidRDefault="002213A3" w:rsidP="002213A3">
      <w:pPr>
        <w:spacing w:after="0" w:line="240" w:lineRule="auto"/>
      </w:pPr>
      <w:r>
        <w:t>познакомить с животным и растительным миром зоны лесов;</w:t>
      </w:r>
    </w:p>
    <w:p w:rsidR="002213A3" w:rsidRDefault="002213A3" w:rsidP="002213A3">
      <w:pPr>
        <w:spacing w:after="0" w:line="240" w:lineRule="auto"/>
      </w:pPr>
      <w:r>
        <w:t>развивать познавательную активность учащихся, умение работать с картой, дополнительной литературой, компьютером;</w:t>
      </w:r>
    </w:p>
    <w:p w:rsidR="002213A3" w:rsidRDefault="002213A3" w:rsidP="002213A3">
      <w:pPr>
        <w:spacing w:after="0" w:line="240" w:lineRule="auto"/>
      </w:pPr>
      <w:r>
        <w:t>воспитывать любовь и бережное отношение к природе.</w:t>
      </w:r>
    </w:p>
    <w:p w:rsidR="002213A3" w:rsidRDefault="002213A3" w:rsidP="002213A3">
      <w:pPr>
        <w:spacing w:after="0" w:line="240" w:lineRule="auto"/>
      </w:pPr>
    </w:p>
    <w:p w:rsidR="002213A3" w:rsidRPr="00AC0AD6" w:rsidRDefault="002213A3" w:rsidP="002213A3">
      <w:pPr>
        <w:spacing w:after="0" w:line="240" w:lineRule="auto"/>
        <w:rPr>
          <w:b/>
        </w:rPr>
      </w:pPr>
      <w:r w:rsidRPr="00AC0AD6">
        <w:rPr>
          <w:b/>
        </w:rPr>
        <w:t xml:space="preserve">Оборудование: </w:t>
      </w:r>
    </w:p>
    <w:p w:rsidR="002213A3" w:rsidRDefault="002213A3" w:rsidP="002213A3">
      <w:pPr>
        <w:spacing w:after="0" w:line="240" w:lineRule="auto"/>
      </w:pPr>
      <w:r>
        <w:t>учебник “Окружающий мир” 4 класс, рабочая тетрадь,</w:t>
      </w:r>
    </w:p>
    <w:p w:rsidR="002213A3" w:rsidRDefault="002213A3" w:rsidP="002213A3">
      <w:pPr>
        <w:spacing w:after="0" w:line="240" w:lineRule="auto"/>
      </w:pPr>
      <w:r>
        <w:t>гербарий,</w:t>
      </w:r>
    </w:p>
    <w:p w:rsidR="002213A3" w:rsidRDefault="002213A3" w:rsidP="002213A3">
      <w:pPr>
        <w:spacing w:after="0" w:line="240" w:lineRule="auto"/>
      </w:pPr>
      <w:r>
        <w:t>Красная книга России,</w:t>
      </w:r>
    </w:p>
    <w:p w:rsidR="002213A3" w:rsidRDefault="002213A3" w:rsidP="002213A3">
      <w:pPr>
        <w:spacing w:after="0" w:line="240" w:lineRule="auto"/>
      </w:pPr>
      <w:r>
        <w:t>фотографии и картинки с изображением животных и растений,</w:t>
      </w:r>
    </w:p>
    <w:p w:rsidR="002213A3" w:rsidRDefault="002213A3" w:rsidP="002213A3">
      <w:pPr>
        <w:spacing w:after="0" w:line="240" w:lineRule="auto"/>
      </w:pPr>
      <w:r>
        <w:t>“Знаки охраны природы”,</w:t>
      </w:r>
    </w:p>
    <w:p w:rsidR="002213A3" w:rsidRDefault="002213A3" w:rsidP="002213A3">
      <w:pPr>
        <w:spacing w:after="0" w:line="240" w:lineRule="auto"/>
      </w:pPr>
      <w:r>
        <w:t>видеопроектор.</w:t>
      </w:r>
    </w:p>
    <w:p w:rsidR="002213A3" w:rsidRDefault="002213A3" w:rsidP="002213A3">
      <w:pPr>
        <w:spacing w:after="0" w:line="240" w:lineRule="auto"/>
      </w:pPr>
    </w:p>
    <w:p w:rsidR="002213A3" w:rsidRPr="00AC0AD6" w:rsidRDefault="002213A3" w:rsidP="002213A3">
      <w:pPr>
        <w:spacing w:after="0" w:line="240" w:lineRule="auto"/>
        <w:rPr>
          <w:b/>
        </w:rPr>
      </w:pPr>
      <w:r w:rsidRPr="00AC0AD6">
        <w:rPr>
          <w:b/>
        </w:rPr>
        <w:t>План урока:</w:t>
      </w:r>
    </w:p>
    <w:p w:rsidR="002213A3" w:rsidRDefault="002213A3" w:rsidP="002213A3">
      <w:pPr>
        <w:spacing w:after="0" w:line="240" w:lineRule="auto"/>
      </w:pPr>
      <w:r>
        <w:t>Организационный момент, сообщение темы и целей урока.</w:t>
      </w:r>
    </w:p>
    <w:p w:rsidR="002213A3" w:rsidRDefault="002213A3" w:rsidP="002213A3">
      <w:pPr>
        <w:spacing w:after="0" w:line="240" w:lineRule="auto"/>
      </w:pPr>
      <w:r>
        <w:t>Проверка знаний и умений.</w:t>
      </w:r>
    </w:p>
    <w:p w:rsidR="002213A3" w:rsidRDefault="002213A3" w:rsidP="002213A3">
      <w:pPr>
        <w:spacing w:after="0" w:line="240" w:lineRule="auto"/>
      </w:pPr>
      <w:r>
        <w:t>Работа над новой темой.</w:t>
      </w:r>
    </w:p>
    <w:p w:rsidR="002213A3" w:rsidRDefault="002213A3" w:rsidP="002213A3">
      <w:pPr>
        <w:spacing w:after="0" w:line="240" w:lineRule="auto"/>
      </w:pPr>
      <w:r>
        <w:t>Физкультминутка.</w:t>
      </w:r>
    </w:p>
    <w:p w:rsidR="002213A3" w:rsidRDefault="002213A3" w:rsidP="002213A3">
      <w:pPr>
        <w:spacing w:after="0" w:line="240" w:lineRule="auto"/>
      </w:pPr>
      <w:r>
        <w:t>Работа по теме.</w:t>
      </w:r>
    </w:p>
    <w:p w:rsidR="002213A3" w:rsidRDefault="002213A3" w:rsidP="002213A3">
      <w:pPr>
        <w:spacing w:after="0" w:line="240" w:lineRule="auto"/>
      </w:pPr>
      <w:r>
        <w:t>Закрепление.</w:t>
      </w:r>
    </w:p>
    <w:p w:rsidR="002213A3" w:rsidRDefault="002213A3" w:rsidP="002213A3">
      <w:pPr>
        <w:spacing w:after="0" w:line="240" w:lineRule="auto"/>
      </w:pPr>
      <w:r>
        <w:t>Подведение итогов урока.</w:t>
      </w:r>
    </w:p>
    <w:p w:rsidR="002213A3" w:rsidRDefault="002213A3" w:rsidP="002213A3">
      <w:pPr>
        <w:spacing w:after="0" w:line="240" w:lineRule="auto"/>
      </w:pPr>
    </w:p>
    <w:p w:rsidR="002213A3" w:rsidRDefault="002213A3" w:rsidP="00AC0AD6">
      <w:pPr>
        <w:spacing w:after="0" w:line="240" w:lineRule="auto"/>
        <w:jc w:val="center"/>
      </w:pPr>
      <w:r>
        <w:t>Ход урока</w:t>
      </w:r>
    </w:p>
    <w:p w:rsidR="002213A3" w:rsidRDefault="002213A3" w:rsidP="002213A3">
      <w:pPr>
        <w:spacing w:after="0" w:line="240" w:lineRule="auto"/>
      </w:pPr>
    </w:p>
    <w:p w:rsidR="002213A3" w:rsidRPr="00AC0AD6" w:rsidRDefault="002213A3" w:rsidP="002213A3">
      <w:pPr>
        <w:spacing w:after="0" w:line="240" w:lineRule="auto"/>
        <w:rPr>
          <w:i/>
        </w:rPr>
      </w:pPr>
      <w:r>
        <w:t xml:space="preserve">1. </w:t>
      </w:r>
      <w:r w:rsidRPr="00AC0AD6">
        <w:rPr>
          <w:i/>
        </w:rPr>
        <w:t>Организационный момент.</w:t>
      </w:r>
    </w:p>
    <w:p w:rsidR="002213A3" w:rsidRPr="00AC0AD6" w:rsidRDefault="002213A3" w:rsidP="002213A3">
      <w:pPr>
        <w:spacing w:after="0" w:line="240" w:lineRule="auto"/>
        <w:rPr>
          <w:b/>
        </w:rPr>
      </w:pPr>
    </w:p>
    <w:p w:rsidR="002213A3" w:rsidRDefault="002213A3" w:rsidP="002213A3">
      <w:pPr>
        <w:spacing w:after="0" w:line="240" w:lineRule="auto"/>
      </w:pPr>
      <w:r>
        <w:t xml:space="preserve">Я рада этой новой встрече, </w:t>
      </w:r>
    </w:p>
    <w:p w:rsidR="002213A3" w:rsidRDefault="002213A3" w:rsidP="002213A3">
      <w:pPr>
        <w:spacing w:after="0" w:line="240" w:lineRule="auto"/>
      </w:pPr>
      <w:r>
        <w:t xml:space="preserve"> Мне с вами интересно, друзья!</w:t>
      </w:r>
    </w:p>
    <w:p w:rsidR="002213A3" w:rsidRDefault="002213A3" w:rsidP="002213A3">
      <w:pPr>
        <w:spacing w:after="0" w:line="240" w:lineRule="auto"/>
      </w:pPr>
      <w:r>
        <w:t xml:space="preserve"> Интересные ваши ответы</w:t>
      </w:r>
      <w:bookmarkStart w:id="0" w:name="_GoBack"/>
      <w:bookmarkEnd w:id="0"/>
    </w:p>
    <w:p w:rsidR="002213A3" w:rsidRDefault="002213A3" w:rsidP="002213A3">
      <w:pPr>
        <w:spacing w:after="0" w:line="240" w:lineRule="auto"/>
      </w:pPr>
      <w:r>
        <w:t xml:space="preserve"> С удовольствием слушаю я.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В путешествиях можно многое узнать</w:t>
      </w:r>
    </w:p>
    <w:p w:rsidR="002213A3" w:rsidRDefault="002213A3" w:rsidP="002213A3">
      <w:pPr>
        <w:spacing w:after="0" w:line="240" w:lineRule="auto"/>
      </w:pPr>
      <w:r>
        <w:t xml:space="preserve"> И друзьям об этом потом рассказать.</w:t>
      </w:r>
    </w:p>
    <w:p w:rsidR="002213A3" w:rsidRDefault="002213A3" w:rsidP="002213A3">
      <w:pPr>
        <w:spacing w:after="0" w:line="240" w:lineRule="auto"/>
      </w:pPr>
      <w:r>
        <w:t xml:space="preserve"> Новая природная зона приглашает нас –</w:t>
      </w:r>
    </w:p>
    <w:p w:rsidR="002213A3" w:rsidRDefault="002213A3" w:rsidP="002213A3">
      <w:pPr>
        <w:spacing w:after="0" w:line="240" w:lineRule="auto"/>
      </w:pPr>
      <w:r>
        <w:t xml:space="preserve"> И опять в экспедицию отправляется класс.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А чтобы тему урока узнать,</w:t>
      </w:r>
    </w:p>
    <w:p w:rsidR="002213A3" w:rsidRDefault="002213A3" w:rsidP="002213A3">
      <w:pPr>
        <w:spacing w:after="0" w:line="240" w:lineRule="auto"/>
      </w:pPr>
      <w:r>
        <w:t xml:space="preserve"> Загадку нам надо сейчас отгадать.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proofErr w:type="gramStart"/>
      <w:r>
        <w:t>(Слайд 3.</w:t>
      </w:r>
      <w:proofErr w:type="gramEnd"/>
      <w:r>
        <w:t xml:space="preserve"> </w:t>
      </w:r>
      <w:proofErr w:type="gramStart"/>
      <w:r>
        <w:t>Учитель читает загадку.)</w:t>
      </w:r>
      <w:proofErr w:type="gramEnd"/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Это дом. Огромный дом.</w:t>
      </w:r>
    </w:p>
    <w:p w:rsidR="002213A3" w:rsidRDefault="002213A3" w:rsidP="002213A3">
      <w:pPr>
        <w:spacing w:after="0" w:line="240" w:lineRule="auto"/>
      </w:pPr>
      <w:r>
        <w:t xml:space="preserve"> Места всем хватает в нём.</w:t>
      </w:r>
    </w:p>
    <w:p w:rsidR="002213A3" w:rsidRDefault="002213A3" w:rsidP="002213A3">
      <w:pPr>
        <w:spacing w:after="0" w:line="240" w:lineRule="auto"/>
      </w:pPr>
      <w:r>
        <w:t xml:space="preserve"> И бельчонку, и зайчонку,</w:t>
      </w:r>
    </w:p>
    <w:p w:rsidR="002213A3" w:rsidRDefault="002213A3" w:rsidP="002213A3">
      <w:pPr>
        <w:spacing w:after="0" w:line="240" w:lineRule="auto"/>
      </w:pPr>
      <w:r>
        <w:t xml:space="preserve"> И зубастому волчонку.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proofErr w:type="gramStart"/>
      <w:r>
        <w:t>(Дети отгадывают загадку.</w:t>
      </w:r>
      <w:proofErr w:type="gramEnd"/>
      <w:r>
        <w:t xml:space="preserve"> Слайд 4).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 xml:space="preserve">– Молодцы! Тема, которую будет изучать наша экспедиция, – “Леса России”  (записать на доске). </w:t>
      </w:r>
    </w:p>
    <w:p w:rsidR="002213A3" w:rsidRDefault="002213A3" w:rsidP="002213A3">
      <w:pPr>
        <w:spacing w:after="0" w:line="240" w:lineRule="auto"/>
      </w:pPr>
      <w:r>
        <w:lastRenderedPageBreak/>
        <w:t xml:space="preserve"> – А что мы будем изучать? (Какие в лесу живут звери и птицы, какие там растут растения.)</w:t>
      </w:r>
    </w:p>
    <w:p w:rsidR="002213A3" w:rsidRDefault="002213A3" w:rsidP="002213A3">
      <w:pPr>
        <w:spacing w:after="0" w:line="240" w:lineRule="auto"/>
      </w:pPr>
      <w:r>
        <w:t xml:space="preserve"> – В загадке сказано, что лес – это дом. И места всем хватает в нём. Сегодня мы узнаем, кто в нём живёт и что в нём растёт. Но об этом немного позже. Мы не можем отправиться в новую экспедицию, не закрепив знания, которыми обогатились в предыдущем путешествии.</w:t>
      </w:r>
    </w:p>
    <w:p w:rsidR="002213A3" w:rsidRDefault="002213A3" w:rsidP="002213A3">
      <w:pPr>
        <w:spacing w:after="0" w:line="240" w:lineRule="auto"/>
      </w:pPr>
    </w:p>
    <w:p w:rsidR="002213A3" w:rsidRPr="00AC0AD6" w:rsidRDefault="002213A3" w:rsidP="002213A3">
      <w:pPr>
        <w:spacing w:after="0" w:line="240" w:lineRule="auto"/>
        <w:rPr>
          <w:i/>
        </w:rPr>
      </w:pPr>
      <w:r>
        <w:t xml:space="preserve">2. </w:t>
      </w:r>
      <w:r w:rsidRPr="00AC0AD6">
        <w:rPr>
          <w:i/>
        </w:rPr>
        <w:t>Проверка знаний и умений.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а) Фронтальная работа.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По какой природной зоне мы путешествовали на прошлом уроке? (Зона тундры.)</w:t>
      </w:r>
    </w:p>
    <w:p w:rsidR="002213A3" w:rsidRDefault="002213A3" w:rsidP="002213A3">
      <w:pPr>
        <w:spacing w:after="0" w:line="240" w:lineRule="auto"/>
      </w:pPr>
      <w:r>
        <w:t xml:space="preserve"> – Помогите мне, пожалуйста, отыскать эту природную зону на карте. (Работа с картой.)</w:t>
      </w:r>
    </w:p>
    <w:p w:rsidR="002213A3" w:rsidRDefault="002213A3" w:rsidP="002213A3">
      <w:pPr>
        <w:spacing w:after="0" w:line="240" w:lineRule="auto"/>
      </w:pPr>
      <w:r>
        <w:t xml:space="preserve"> – Что интересного вы узнали о природных условиях зоны тундры? Я приглашаю вас побывать на выставке детских работ, которая называется “Тундра глазами детей”. </w:t>
      </w:r>
      <w:proofErr w:type="gramStart"/>
      <w:r>
        <w:t>(Заслушиваются ответы учеников и дополнения авторов рисунков.</w:t>
      </w:r>
      <w:proofErr w:type="gramEnd"/>
      <w:r>
        <w:t xml:space="preserve"> </w:t>
      </w:r>
      <w:proofErr w:type="gramStart"/>
      <w:r>
        <w:t>Дети подготовили не только рисунки, но и интересные факты о растениях и животных зоны тундры.)</w:t>
      </w:r>
      <w:proofErr w:type="gramEnd"/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б) Графический диктант.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Условные обозначения: + – да</w:t>
      </w:r>
      <w:proofErr w:type="gramStart"/>
      <w:r>
        <w:t xml:space="preserve">, – – </w:t>
      </w:r>
      <w:proofErr w:type="gramEnd"/>
      <w:r>
        <w:t>нет.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Зона тундры расположена южнее арктических пустынь</w:t>
      </w:r>
      <w:proofErr w:type="gramStart"/>
      <w:r>
        <w:t>. (+)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Природные условия тундры суровы: длинная холодная зима и короткое прохладное лето</w:t>
      </w:r>
      <w:proofErr w:type="gramStart"/>
      <w:r>
        <w:t>. (+)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В тундре зимой только полярная ночь, а летом – только полярный день</w:t>
      </w:r>
      <w:proofErr w:type="gramStart"/>
      <w:r>
        <w:t>. (-)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В тундре, как и в зоне арктических пустынь, нет коренного населения</w:t>
      </w:r>
      <w:proofErr w:type="gramStart"/>
      <w:r>
        <w:t>. (-)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Главное занятие коренного населения тундры – земледелие</w:t>
      </w:r>
      <w:proofErr w:type="gramStart"/>
      <w:r>
        <w:t>. (-)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Растения тундры низкорослые со стелющимися корнями и мелкими листьями</w:t>
      </w:r>
      <w:proofErr w:type="gramStart"/>
      <w:r>
        <w:t>. (+)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Лишайник ягель растёт быстро, постоянно обновляя оленьи пастбища</w:t>
      </w:r>
      <w:proofErr w:type="gramStart"/>
      <w:r>
        <w:t>. (-)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Дикие северные олени обычно живут стадами</w:t>
      </w:r>
      <w:proofErr w:type="gramStart"/>
      <w:r>
        <w:t>. (+)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В тундре добывают нефть и природный газ</w:t>
      </w:r>
      <w:proofErr w:type="gramStart"/>
      <w:r>
        <w:t>. (+)</w:t>
      </w:r>
      <w:proofErr w:type="gramEnd"/>
    </w:p>
    <w:p w:rsidR="002213A3" w:rsidRDefault="002213A3" w:rsidP="002213A3">
      <w:pPr>
        <w:spacing w:after="0" w:line="240" w:lineRule="auto"/>
      </w:pPr>
      <w:r>
        <w:t xml:space="preserve"> – Тундровый заповедник расположен на Кольском полуострове</w:t>
      </w:r>
      <w:proofErr w:type="gramStart"/>
      <w:r>
        <w:t>. (-)</w:t>
      </w:r>
      <w:proofErr w:type="gramEnd"/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(Ответы</w:t>
      </w:r>
      <w:proofErr w:type="gramStart"/>
      <w:r>
        <w:t>: + + – – – + – + + -)</w:t>
      </w:r>
      <w:proofErr w:type="gramEnd"/>
    </w:p>
    <w:p w:rsidR="002213A3" w:rsidRDefault="002213A3" w:rsidP="002213A3">
      <w:pPr>
        <w:spacing w:after="0" w:line="240" w:lineRule="auto"/>
      </w:pPr>
    </w:p>
    <w:p w:rsidR="002213A3" w:rsidRPr="00AC0AD6" w:rsidRDefault="002213A3" w:rsidP="002213A3">
      <w:pPr>
        <w:spacing w:after="0" w:line="240" w:lineRule="auto"/>
        <w:rPr>
          <w:i/>
        </w:rPr>
      </w:pPr>
      <w:r>
        <w:t xml:space="preserve">3. </w:t>
      </w:r>
      <w:r w:rsidRPr="00AC0AD6">
        <w:rPr>
          <w:i/>
        </w:rPr>
        <w:t>Работа над новой темой.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proofErr w:type="gramStart"/>
      <w:r>
        <w:t>(Слайд 5.</w:t>
      </w:r>
      <w:proofErr w:type="gramEnd"/>
      <w:r>
        <w:t xml:space="preserve"> </w:t>
      </w:r>
      <w:proofErr w:type="gramStart"/>
      <w:r>
        <w:t>Звучит музыка.)</w:t>
      </w:r>
      <w:proofErr w:type="gramEnd"/>
      <w:r>
        <w:t xml:space="preserve"> Приложение 1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Рассматривая условные обозначения на карте, мы видели, что зона лесов обозначена зелёным цветом. Найдите и покажите на карте природную зону лесов. Что вы можете рассказать о лесной зоне, глядя на карту?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proofErr w:type="gramStart"/>
      <w:r>
        <w:t>(Дети делают самостоятельные выводы, работая с картой, что лесная зона находится южнее зоны тундры, на карте она обозначена зелёным цветом.</w:t>
      </w:r>
      <w:proofErr w:type="gramEnd"/>
      <w:r>
        <w:t xml:space="preserve"> Эта природная зона – самая большая. </w:t>
      </w:r>
      <w:proofErr w:type="gramStart"/>
      <w:r>
        <w:t>В этой природной зоне три части: самая большая часть – тайга, она закрашена тёмно-зелёным цветом, ещё есть смешанные леса – тоже зелёный цвет, но светлее, и ещё одна часть – широколиственные леса, зелёный цвет ещё светлее.)</w:t>
      </w:r>
      <w:proofErr w:type="gramEnd"/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Наша экспедиция готова отправиться на изучение природной зоны лесов. Добрый вам путь! Вы, наверное, заметили, что между зоной тундры и зоной лесов есть промежуток, закрашенный более тёмным цветом. Что это? (Это лесотундра.)</w:t>
      </w:r>
    </w:p>
    <w:p w:rsidR="002213A3" w:rsidRDefault="002213A3" w:rsidP="002213A3">
      <w:pPr>
        <w:spacing w:after="0" w:line="240" w:lineRule="auto"/>
      </w:pPr>
      <w:r>
        <w:t>– А какую она роль играет? (Это плавный переход к другой природной зоне.)</w:t>
      </w:r>
    </w:p>
    <w:p w:rsidR="002213A3" w:rsidRDefault="002213A3" w:rsidP="002213A3">
      <w:pPr>
        <w:spacing w:after="0" w:line="240" w:lineRule="auto"/>
      </w:pPr>
      <w:r>
        <w:t xml:space="preserve">– На прошлом уроке мы с вами уже заметили, что к югу тундры природные условия становятся мягче, и появляются карликовые деревья, а лесотундра лежит прямо у линии Северного </w:t>
      </w:r>
      <w:r>
        <w:lastRenderedPageBreak/>
        <w:t>полярного круга. Мы говорили о том, что одним растениям надо больше тепла, света и влаги, а другим – меньше.</w:t>
      </w:r>
    </w:p>
    <w:p w:rsidR="002213A3" w:rsidRDefault="002213A3" w:rsidP="002213A3">
      <w:pPr>
        <w:spacing w:after="0" w:line="240" w:lineRule="auto"/>
      </w:pPr>
      <w:r>
        <w:t xml:space="preserve"> – Как вы думаете, какие деревья будут расти в тайге? Что растёт в смешанных и широколиственных лесах? Кто живёт в лесной зоне? 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(Работа в группах.)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Первая группа рассказывает о растительном мире тайги. Информацию для выступлений дети брали в учебнике (стр.103), атлас-определитель “От земли до неба”, энциклопедия “Я познаю мир. Растения”, детская энциклопедия “Мир леса”, демонстрационный материал “Деревья”, гербарий.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 xml:space="preserve">План выступления первой группы: </w:t>
      </w:r>
    </w:p>
    <w:p w:rsidR="002213A3" w:rsidRDefault="002213A3" w:rsidP="002213A3">
      <w:pPr>
        <w:spacing w:after="0" w:line="240" w:lineRule="auto"/>
      </w:pPr>
      <w:r>
        <w:t>Что называют тайгой?</w:t>
      </w:r>
    </w:p>
    <w:p w:rsidR="002213A3" w:rsidRDefault="002213A3" w:rsidP="002213A3">
      <w:pPr>
        <w:spacing w:after="0" w:line="240" w:lineRule="auto"/>
      </w:pPr>
      <w:r>
        <w:t>Природные условия тайги.</w:t>
      </w:r>
    </w:p>
    <w:p w:rsidR="002213A3" w:rsidRDefault="002213A3" w:rsidP="002213A3">
      <w:pPr>
        <w:spacing w:after="0" w:line="240" w:lineRule="auto"/>
      </w:pPr>
      <w:r>
        <w:t>Этажи леса (Слайд 6.)</w:t>
      </w:r>
    </w:p>
    <w:p w:rsidR="002213A3" w:rsidRDefault="002213A3" w:rsidP="002213A3">
      <w:pPr>
        <w:spacing w:after="0" w:line="240" w:lineRule="auto"/>
      </w:pPr>
      <w:r>
        <w:t>Что общего у всех растений тайги?</w:t>
      </w:r>
    </w:p>
    <w:p w:rsidR="002213A3" w:rsidRDefault="002213A3" w:rsidP="002213A3">
      <w:pPr>
        <w:spacing w:after="0" w:line="240" w:lineRule="auto"/>
      </w:pPr>
      <w:r>
        <w:t>Какие растения растут в тайге? Краткие сведения об этих растениях с использованием демонстрационного материала.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Вторая группа рассказывает о растительном мире смешанных и широколиственных лесов. Информация взята из тех же источников.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План выступления второй группы:</w:t>
      </w:r>
    </w:p>
    <w:p w:rsidR="002213A3" w:rsidRDefault="002213A3" w:rsidP="002213A3">
      <w:pPr>
        <w:spacing w:after="0" w:line="240" w:lineRule="auto"/>
      </w:pPr>
      <w:r>
        <w:t>Типы лесов (Слайд 7.)</w:t>
      </w:r>
    </w:p>
    <w:p w:rsidR="002213A3" w:rsidRDefault="002213A3" w:rsidP="002213A3">
      <w:pPr>
        <w:spacing w:after="0" w:line="240" w:lineRule="auto"/>
      </w:pPr>
      <w:r>
        <w:t xml:space="preserve">Какие леса называют смешанными? </w:t>
      </w:r>
    </w:p>
    <w:p w:rsidR="002213A3" w:rsidRDefault="002213A3" w:rsidP="002213A3">
      <w:pPr>
        <w:spacing w:after="0" w:line="240" w:lineRule="auto"/>
      </w:pPr>
      <w:r>
        <w:t>Какие леса называют широколиственными?</w:t>
      </w:r>
    </w:p>
    <w:p w:rsidR="002213A3" w:rsidRDefault="002213A3" w:rsidP="002213A3">
      <w:pPr>
        <w:spacing w:after="0" w:line="240" w:lineRule="auto"/>
      </w:pPr>
      <w:r>
        <w:t>Какие растения растут в этих лесах? Краткие сведения об этих растениях с использованием демонстрационного материала.</w:t>
      </w:r>
    </w:p>
    <w:p w:rsidR="002213A3" w:rsidRDefault="002213A3" w:rsidP="002213A3">
      <w:pPr>
        <w:spacing w:after="0" w:line="240" w:lineRule="auto"/>
      </w:pPr>
      <w:r>
        <w:t>Растения, занесённые в Красную книгу.</w:t>
      </w:r>
    </w:p>
    <w:p w:rsidR="002213A3" w:rsidRDefault="002213A3" w:rsidP="002213A3">
      <w:pPr>
        <w:spacing w:after="0" w:line="240" w:lineRule="auto"/>
      </w:pPr>
    </w:p>
    <w:p w:rsidR="002213A3" w:rsidRPr="00AC0AD6" w:rsidRDefault="002213A3" w:rsidP="002213A3">
      <w:pPr>
        <w:spacing w:after="0" w:line="240" w:lineRule="auto"/>
        <w:rPr>
          <w:i/>
        </w:rPr>
      </w:pPr>
      <w:r>
        <w:t xml:space="preserve">4. </w:t>
      </w:r>
      <w:r w:rsidRPr="00AC0AD6">
        <w:rPr>
          <w:i/>
        </w:rPr>
        <w:t xml:space="preserve">Физкультминутка. 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Спасибо вам, ребята за проделанную работу. Прежде, чем мы заслушаем учеников из третьей группы, проведём разминку.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Мы разминку начинаем,</w:t>
      </w:r>
    </w:p>
    <w:p w:rsidR="002213A3" w:rsidRDefault="002213A3" w:rsidP="002213A3">
      <w:pPr>
        <w:spacing w:after="0" w:line="240" w:lineRule="auto"/>
      </w:pPr>
      <w:r>
        <w:t xml:space="preserve"> Руки шире раздвигаем,</w:t>
      </w:r>
    </w:p>
    <w:p w:rsidR="002213A3" w:rsidRDefault="002213A3" w:rsidP="002213A3">
      <w:pPr>
        <w:spacing w:after="0" w:line="240" w:lineRule="auto"/>
      </w:pPr>
      <w:r>
        <w:t xml:space="preserve"> А потом их тянем вверх.</w:t>
      </w:r>
    </w:p>
    <w:p w:rsidR="002213A3" w:rsidRDefault="002213A3" w:rsidP="002213A3">
      <w:pPr>
        <w:spacing w:after="0" w:line="240" w:lineRule="auto"/>
      </w:pPr>
      <w:r>
        <w:t xml:space="preserve"> Отдохнёт спина у всех. (Потягивания – руки в стороны и вверх.)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Начинаем приседанья –</w:t>
      </w:r>
    </w:p>
    <w:p w:rsidR="002213A3" w:rsidRDefault="002213A3" w:rsidP="002213A3">
      <w:pPr>
        <w:spacing w:after="0" w:line="240" w:lineRule="auto"/>
      </w:pPr>
      <w:r>
        <w:t xml:space="preserve"> Раз, два, три, четыре, пять.</w:t>
      </w:r>
    </w:p>
    <w:p w:rsidR="002213A3" w:rsidRDefault="002213A3" w:rsidP="002213A3">
      <w:pPr>
        <w:spacing w:after="0" w:line="240" w:lineRule="auto"/>
      </w:pPr>
      <w:r>
        <w:t xml:space="preserve"> А теперь три раза нужно,</w:t>
      </w:r>
    </w:p>
    <w:p w:rsidR="002213A3" w:rsidRDefault="002213A3" w:rsidP="002213A3">
      <w:pPr>
        <w:spacing w:after="0" w:line="240" w:lineRule="auto"/>
      </w:pPr>
      <w:r>
        <w:t xml:space="preserve"> Как лягушки, проскакать. (Приседания – 5 </w:t>
      </w:r>
      <w:proofErr w:type="gramStart"/>
      <w:r>
        <w:t>обычных</w:t>
      </w:r>
      <w:proofErr w:type="gramEnd"/>
      <w:r>
        <w:t xml:space="preserve"> и 3 раза подпрыгнуть в приседе.)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Мы разминку завершаем,</w:t>
      </w:r>
    </w:p>
    <w:p w:rsidR="002213A3" w:rsidRDefault="002213A3" w:rsidP="002213A3">
      <w:pPr>
        <w:spacing w:after="0" w:line="240" w:lineRule="auto"/>
      </w:pPr>
      <w:r>
        <w:t xml:space="preserve"> Руки шире раздвигаем,</w:t>
      </w:r>
    </w:p>
    <w:p w:rsidR="002213A3" w:rsidRDefault="002213A3" w:rsidP="002213A3">
      <w:pPr>
        <w:spacing w:after="0" w:line="240" w:lineRule="auto"/>
      </w:pPr>
      <w:r>
        <w:t xml:space="preserve"> А потом их тянем вверх.</w:t>
      </w:r>
    </w:p>
    <w:p w:rsidR="002213A3" w:rsidRDefault="002213A3" w:rsidP="002213A3">
      <w:pPr>
        <w:spacing w:after="0" w:line="240" w:lineRule="auto"/>
      </w:pPr>
      <w:r>
        <w:t xml:space="preserve"> Отдохнёт спина у всех. (Потягивания – руки в стороны и вверх.)</w:t>
      </w:r>
    </w:p>
    <w:p w:rsidR="002213A3" w:rsidRDefault="002213A3" w:rsidP="002213A3">
      <w:pPr>
        <w:spacing w:after="0" w:line="240" w:lineRule="auto"/>
      </w:pPr>
    </w:p>
    <w:p w:rsidR="00AC0AD6" w:rsidRDefault="00AC0AD6" w:rsidP="002213A3">
      <w:pPr>
        <w:spacing w:after="0" w:line="240" w:lineRule="auto"/>
        <w:rPr>
          <w:lang w:val="en-US"/>
        </w:rPr>
      </w:pPr>
    </w:p>
    <w:p w:rsidR="00AC0AD6" w:rsidRDefault="00AC0AD6" w:rsidP="002213A3">
      <w:pPr>
        <w:spacing w:after="0" w:line="240" w:lineRule="auto"/>
        <w:rPr>
          <w:lang w:val="en-US"/>
        </w:rPr>
      </w:pPr>
    </w:p>
    <w:p w:rsidR="00AC0AD6" w:rsidRDefault="00AC0AD6" w:rsidP="002213A3">
      <w:pPr>
        <w:spacing w:after="0" w:line="240" w:lineRule="auto"/>
        <w:rPr>
          <w:lang w:val="en-US"/>
        </w:rPr>
      </w:pPr>
    </w:p>
    <w:p w:rsidR="002213A3" w:rsidRDefault="002213A3" w:rsidP="002213A3">
      <w:pPr>
        <w:spacing w:after="0" w:line="240" w:lineRule="auto"/>
      </w:pPr>
      <w:r>
        <w:lastRenderedPageBreak/>
        <w:t xml:space="preserve">5. </w:t>
      </w:r>
      <w:r w:rsidRPr="00AC0AD6">
        <w:rPr>
          <w:i/>
        </w:rPr>
        <w:t>Работа по теме.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 xml:space="preserve">Третья группа расскажет о животном мире лесной зоны. Информацию дети находили в учебнике, в атласе-определителе, в энциклопедии “Я познаю мир. Животные”, детская энциклопедия “Мир леса”, демонстрационный материал “Дикие животные России”. 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План выступления третьей группы:</w:t>
      </w:r>
    </w:p>
    <w:p w:rsidR="002213A3" w:rsidRDefault="002213A3" w:rsidP="002213A3">
      <w:pPr>
        <w:spacing w:after="0" w:line="240" w:lineRule="auto"/>
      </w:pPr>
      <w:r>
        <w:t>Кто живёт в лесу? (Слайд 8.)</w:t>
      </w:r>
    </w:p>
    <w:p w:rsidR="002213A3" w:rsidRDefault="002213A3" w:rsidP="002213A3">
      <w:pPr>
        <w:spacing w:after="0" w:line="240" w:lineRule="auto"/>
      </w:pPr>
      <w:r>
        <w:t>Краткие сведения о представителях животного мира лесной зоны с использованием демонстрационного материала.</w:t>
      </w:r>
    </w:p>
    <w:p w:rsidR="002213A3" w:rsidRDefault="002213A3" w:rsidP="002213A3">
      <w:pPr>
        <w:spacing w:after="0" w:line="240" w:lineRule="auto"/>
      </w:pPr>
      <w:r>
        <w:t>Животные, которые занесены в Красную книгу.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 w:rsidRPr="00AC0AD6">
        <w:rPr>
          <w:i/>
        </w:rPr>
        <w:t>Работа в рабочей тетради</w:t>
      </w:r>
      <w:r>
        <w:t>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Задание № 1 с. 31. Запишите названия лесных растений, которые вы смогли определить. (Проверка.)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Задание № 2 с. 31. Используя текст учебника, заполните таблицу. (Работа в парах.)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Задание № 3 с.31. Узнайте хвойные деревья по рисункам веточек и шишкам. Пронумеруйте рисунки. (Взаимопроверка по учебнику или атласу-определителю.)</w:t>
      </w:r>
    </w:p>
    <w:p w:rsidR="002213A3" w:rsidRDefault="002213A3" w:rsidP="002213A3">
      <w:pPr>
        <w:spacing w:after="0" w:line="240" w:lineRule="auto"/>
      </w:pPr>
    </w:p>
    <w:p w:rsidR="002213A3" w:rsidRPr="00AC0AD6" w:rsidRDefault="002213A3" w:rsidP="002213A3">
      <w:pPr>
        <w:spacing w:after="0" w:line="240" w:lineRule="auto"/>
        <w:rPr>
          <w:i/>
        </w:rPr>
      </w:pPr>
      <w:r>
        <w:t>6</w:t>
      </w:r>
      <w:r w:rsidRPr="00AC0AD6">
        <w:rPr>
          <w:i/>
        </w:rPr>
        <w:t>. Закрепление.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proofErr w:type="gramStart"/>
      <w:r>
        <w:t>(Слайд 9,10.</w:t>
      </w:r>
      <w:proofErr w:type="gramEnd"/>
      <w:r>
        <w:t xml:space="preserve"> </w:t>
      </w:r>
      <w:proofErr w:type="gramStart"/>
      <w:r>
        <w:t>Учитель читает стихотворение С. Никулина “Русский лес”).</w:t>
      </w:r>
      <w:proofErr w:type="gramEnd"/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Ребята, от каждого из нас зависит, будет ли жить на Земле такое разнообразие растений и животных, потому что каждый из нас является частью одного общего дома, одной семьи, имя которой ПРИРОДА. Каждый из вас должен был дома придумать и нарисовать “Знак охраны природы”.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(Дети показывают знак и объясняют его.)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Какой же лес без гомона птиц? (Диск “Голоса птиц”.)</w:t>
      </w:r>
    </w:p>
    <w:p w:rsidR="002213A3" w:rsidRDefault="002213A3" w:rsidP="002213A3">
      <w:pPr>
        <w:spacing w:after="0" w:line="240" w:lineRule="auto"/>
      </w:pPr>
      <w:r>
        <w:t xml:space="preserve"> – Чьи голоса вы узнали?</w:t>
      </w:r>
    </w:p>
    <w:p w:rsidR="002213A3" w:rsidRDefault="002213A3" w:rsidP="002213A3">
      <w:pPr>
        <w:spacing w:after="0" w:line="240" w:lineRule="auto"/>
      </w:pPr>
      <w:r>
        <w:t xml:space="preserve"> – Используя учебник, запишите на доске цепи питания, характерные для леса.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proofErr w:type="gramStart"/>
      <w:r>
        <w:t>(Два ученика работают у доски.</w:t>
      </w:r>
      <w:proofErr w:type="gramEnd"/>
      <w:r>
        <w:t xml:space="preserve"> </w:t>
      </w:r>
      <w:proofErr w:type="gramStart"/>
      <w:r>
        <w:t>Проверка.)</w:t>
      </w:r>
      <w:proofErr w:type="gramEnd"/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 xml:space="preserve">– Наша экспедиция сегодня завершает свою работу, но изучение зоны лесов вы продолжите на следующем уроке. (Слайд 11, 12.) Вам предстоит узнать </w:t>
      </w:r>
      <w:proofErr w:type="gramStart"/>
      <w:r>
        <w:t>ка-кую</w:t>
      </w:r>
      <w:proofErr w:type="gramEnd"/>
      <w:r>
        <w:t xml:space="preserve"> огромную роль играет лес в жизни человека, и какие проблемы леса возникают по вине человека.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 xml:space="preserve">7. </w:t>
      </w:r>
      <w:r w:rsidRPr="00AC0AD6">
        <w:rPr>
          <w:i/>
        </w:rPr>
        <w:t>Подведение итогов урока.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– Какие леса входят в зону лесов?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(Слайд 13.) Дети делают вывод о необходимости бережного отношения к лесу, к природе в целом.</w:t>
      </w:r>
    </w:p>
    <w:p w:rsidR="002213A3" w:rsidRDefault="002213A3" w:rsidP="002213A3">
      <w:pPr>
        <w:spacing w:after="0" w:line="240" w:lineRule="auto"/>
      </w:pPr>
    </w:p>
    <w:p w:rsidR="002213A3" w:rsidRDefault="002213A3" w:rsidP="002213A3">
      <w:pPr>
        <w:spacing w:after="0" w:line="240" w:lineRule="auto"/>
      </w:pPr>
      <w:r>
        <w:t>Выставление оценок.</w:t>
      </w:r>
    </w:p>
    <w:p w:rsidR="002213A3" w:rsidRDefault="002213A3" w:rsidP="002213A3">
      <w:pPr>
        <w:spacing w:after="0" w:line="240" w:lineRule="auto"/>
      </w:pPr>
    </w:p>
    <w:p w:rsidR="00D26E96" w:rsidRDefault="002213A3" w:rsidP="002213A3">
      <w:pPr>
        <w:spacing w:after="0" w:line="240" w:lineRule="auto"/>
      </w:pPr>
      <w:r>
        <w:t>Домашнее задание. С. 98–105 читать, ответить на вопросы. В рабочей тетради с. 32–34.</w:t>
      </w:r>
    </w:p>
    <w:sectPr w:rsidR="00D2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3A3"/>
    <w:rsid w:val="002213A3"/>
    <w:rsid w:val="00AC0AD6"/>
    <w:rsid w:val="00D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Семенова</cp:lastModifiedBy>
  <cp:revision>4</cp:revision>
  <dcterms:created xsi:type="dcterms:W3CDTF">2012-09-26T11:59:00Z</dcterms:created>
  <dcterms:modified xsi:type="dcterms:W3CDTF">2012-09-26T12:02:00Z</dcterms:modified>
</cp:coreProperties>
</file>