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0D" w:rsidRDefault="0038040D" w:rsidP="003804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519">
        <w:rPr>
          <w:rFonts w:ascii="Arial" w:hAnsi="Arial" w:cs="Arial"/>
          <w:b/>
          <w:sz w:val="40"/>
          <w:szCs w:val="40"/>
        </w:rPr>
        <w:t>ПРИКЛЮЧЕНИЯ БУРАТИНО</w:t>
      </w:r>
    </w:p>
    <w:p w:rsidR="0038040D" w:rsidRPr="0038040D" w:rsidRDefault="0038040D" w:rsidP="0038040D">
      <w:pPr>
        <w:spacing w:line="360" w:lineRule="auto"/>
        <w:jc w:val="right"/>
        <w:rPr>
          <w:rFonts w:ascii="Arial" w:hAnsi="Arial" w:cs="Arial"/>
          <w:i/>
          <w:sz w:val="36"/>
          <w:szCs w:val="36"/>
        </w:rPr>
      </w:pPr>
      <w:proofErr w:type="spellStart"/>
      <w:r w:rsidRPr="0038040D">
        <w:rPr>
          <w:rFonts w:ascii="Arial" w:hAnsi="Arial" w:cs="Arial"/>
          <w:i/>
          <w:sz w:val="36"/>
          <w:szCs w:val="36"/>
        </w:rPr>
        <w:t>Гуреева</w:t>
      </w:r>
      <w:proofErr w:type="spellEnd"/>
      <w:r w:rsidRPr="0038040D">
        <w:rPr>
          <w:rFonts w:ascii="Arial" w:hAnsi="Arial" w:cs="Arial"/>
          <w:i/>
          <w:sz w:val="36"/>
          <w:szCs w:val="36"/>
        </w:rPr>
        <w:t xml:space="preserve"> Мария</w:t>
      </w:r>
    </w:p>
    <w:p w:rsidR="0038040D" w:rsidRPr="004C534D" w:rsidRDefault="0038040D" w:rsidP="0038040D">
      <w:pPr>
        <w:pStyle w:val="Style2"/>
        <w:ind w:firstLine="709"/>
        <w:jc w:val="center"/>
        <w:outlineLvl w:val="0"/>
        <w:rPr>
          <w:rStyle w:val="CharacterStyle1"/>
          <w:rFonts w:ascii="Arial" w:hAnsi="Arial" w:cs="Arial"/>
          <w:b/>
          <w:sz w:val="36"/>
          <w:szCs w:val="36"/>
        </w:rPr>
      </w:pPr>
      <w:r w:rsidRPr="004C534D">
        <w:rPr>
          <w:rStyle w:val="CharacterStyle1"/>
          <w:rFonts w:ascii="Arial" w:hAnsi="Arial" w:cs="Arial"/>
          <w:b/>
          <w:sz w:val="36"/>
          <w:szCs w:val="36"/>
        </w:rPr>
        <w:t>ЗОЛОТОЙ КЛЮЧИК</w:t>
      </w:r>
      <w:r>
        <w:rPr>
          <w:rStyle w:val="CharacterStyle1"/>
          <w:rFonts w:ascii="Arial" w:hAnsi="Arial" w:cs="Arial"/>
          <w:b/>
          <w:sz w:val="36"/>
          <w:szCs w:val="36"/>
        </w:rPr>
        <w:t>,</w:t>
      </w:r>
      <w:r w:rsidRPr="004C534D">
        <w:rPr>
          <w:rStyle w:val="CharacterStyle1"/>
          <w:rFonts w:ascii="Arial" w:hAnsi="Arial" w:cs="Arial"/>
          <w:b/>
          <w:sz w:val="36"/>
          <w:szCs w:val="36"/>
        </w:rPr>
        <w:t xml:space="preserve"> или ПРИКЛЮЧЕНИЯ БУРАТ</w:t>
      </w:r>
      <w:r w:rsidRPr="004C534D">
        <w:rPr>
          <w:rStyle w:val="CharacterStyle1"/>
          <w:rFonts w:ascii="Arial" w:hAnsi="Arial" w:cs="Arial"/>
          <w:b/>
          <w:sz w:val="36"/>
          <w:szCs w:val="36"/>
        </w:rPr>
        <w:t>И</w:t>
      </w:r>
      <w:r w:rsidRPr="004C534D">
        <w:rPr>
          <w:rStyle w:val="CharacterStyle1"/>
          <w:rFonts w:ascii="Arial" w:hAnsi="Arial" w:cs="Arial"/>
          <w:b/>
          <w:sz w:val="36"/>
          <w:szCs w:val="36"/>
        </w:rPr>
        <w:t>НО</w:t>
      </w:r>
    </w:p>
    <w:p w:rsidR="0038040D" w:rsidRPr="004C534D" w:rsidRDefault="0038040D" w:rsidP="0038040D">
      <w:pPr>
        <w:pStyle w:val="Style2"/>
        <w:ind w:firstLine="709"/>
        <w:jc w:val="center"/>
        <w:rPr>
          <w:rStyle w:val="CharacterStyle1"/>
          <w:rFonts w:ascii="Arial" w:hAnsi="Arial" w:cs="Arial"/>
          <w:sz w:val="36"/>
          <w:szCs w:val="36"/>
        </w:rPr>
      </w:pPr>
    </w:p>
    <w:p w:rsidR="0038040D" w:rsidRPr="004C534D" w:rsidRDefault="0038040D" w:rsidP="0038040D">
      <w:pPr>
        <w:pStyle w:val="Style2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Буратино – это деревянный сказочный человечек. Он был выструган из полена пап</w:t>
      </w:r>
      <w:r>
        <w:rPr>
          <w:rStyle w:val="CharacterStyle1"/>
          <w:rFonts w:ascii="Arial" w:hAnsi="Arial" w:cs="Arial"/>
          <w:sz w:val="36"/>
          <w:szCs w:val="36"/>
        </w:rPr>
        <w:t>ой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Карло. Сказочный челов</w:t>
      </w:r>
      <w:r w:rsidRPr="004C534D">
        <w:rPr>
          <w:rStyle w:val="CharacterStyle1"/>
          <w:rFonts w:ascii="Arial" w:hAnsi="Arial" w:cs="Arial"/>
          <w:sz w:val="36"/>
          <w:szCs w:val="36"/>
        </w:rPr>
        <w:t>е</w:t>
      </w:r>
      <w:r w:rsidRPr="004C534D">
        <w:rPr>
          <w:rStyle w:val="CharacterStyle1"/>
          <w:rFonts w:ascii="Arial" w:hAnsi="Arial" w:cs="Arial"/>
          <w:sz w:val="36"/>
          <w:szCs w:val="36"/>
        </w:rPr>
        <w:t>чек жил в уютной каморке папы Карло.</w:t>
      </w:r>
    </w:p>
    <w:p w:rsidR="0038040D" w:rsidRPr="004C534D" w:rsidRDefault="0038040D" w:rsidP="0038040D">
      <w:pPr>
        <w:pStyle w:val="Style2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Буратино был веселый, добродушный, смелый, но н</w:t>
      </w:r>
      <w:r w:rsidRPr="004C534D">
        <w:rPr>
          <w:rStyle w:val="CharacterStyle1"/>
          <w:rFonts w:ascii="Arial" w:hAnsi="Arial" w:cs="Arial"/>
          <w:sz w:val="36"/>
          <w:szCs w:val="36"/>
        </w:rPr>
        <w:t>е</w:t>
      </w:r>
      <w:r w:rsidRPr="004C534D">
        <w:rPr>
          <w:rStyle w:val="CharacterStyle1"/>
          <w:rFonts w:ascii="Arial" w:hAnsi="Arial" w:cs="Arial"/>
          <w:sz w:val="36"/>
          <w:szCs w:val="36"/>
        </w:rPr>
        <w:t>ряшливый и непослушный. Он был настоящим другом, к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торый спасал из беды, который защищал от Карабаса </w:t>
      </w:r>
      <w:proofErr w:type="spellStart"/>
      <w:r w:rsidRPr="004C534D">
        <w:rPr>
          <w:rStyle w:val="CharacterStyle1"/>
          <w:rFonts w:ascii="Arial" w:hAnsi="Arial" w:cs="Arial"/>
          <w:sz w:val="36"/>
          <w:szCs w:val="36"/>
        </w:rPr>
        <w:t>Барабаса</w:t>
      </w:r>
      <w:proofErr w:type="spellEnd"/>
      <w:r w:rsidRPr="004C534D">
        <w:rPr>
          <w:rStyle w:val="CharacterStyle1"/>
          <w:rFonts w:ascii="Arial" w:hAnsi="Arial" w:cs="Arial"/>
          <w:sz w:val="36"/>
          <w:szCs w:val="36"/>
        </w:rPr>
        <w:t xml:space="preserve">, </w:t>
      </w:r>
      <w:proofErr w:type="spellStart"/>
      <w:r w:rsidRPr="004C534D">
        <w:rPr>
          <w:rStyle w:val="CharacterStyle1"/>
          <w:rFonts w:ascii="Arial" w:hAnsi="Arial" w:cs="Arial"/>
          <w:sz w:val="36"/>
          <w:szCs w:val="36"/>
        </w:rPr>
        <w:t>Д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>ремара</w:t>
      </w:r>
      <w:proofErr w:type="spellEnd"/>
      <w:r w:rsidRPr="004C534D">
        <w:rPr>
          <w:rStyle w:val="CharacterStyle1"/>
          <w:rFonts w:ascii="Arial" w:hAnsi="Arial" w:cs="Arial"/>
          <w:sz w:val="36"/>
          <w:szCs w:val="36"/>
        </w:rPr>
        <w:t>.</w:t>
      </w:r>
    </w:p>
    <w:p w:rsidR="0038040D" w:rsidRPr="004C534D" w:rsidRDefault="0038040D" w:rsidP="0038040D">
      <w:pPr>
        <w:pStyle w:val="Style2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3314700" cy="4000500"/>
            <wp:effectExtent l="19050" t="0" r="0" b="0"/>
            <wp:wrapSquare wrapText="bothSides"/>
            <wp:docPr id="4" name="Рисунок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7" t="4593" b="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Style w:val="CharacterStyle1"/>
          <w:rFonts w:ascii="Arial" w:hAnsi="Arial" w:cs="Arial"/>
          <w:sz w:val="36"/>
          <w:szCs w:val="36"/>
        </w:rPr>
        <w:t>Разговор у Буратино был быстрый, писклявый.</w:t>
      </w:r>
    </w:p>
    <w:p w:rsidR="0038040D" w:rsidRPr="004C534D" w:rsidRDefault="0038040D" w:rsidP="0038040D">
      <w:pPr>
        <w:pStyle w:val="Style2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Автор повести-сказки симпатизировал сказочн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>му человечку за его доброту, жизнерадостность, см</w:t>
      </w:r>
      <w:r w:rsidRPr="004C534D">
        <w:rPr>
          <w:rStyle w:val="CharacterStyle1"/>
          <w:rFonts w:ascii="Arial" w:hAnsi="Arial" w:cs="Arial"/>
          <w:sz w:val="36"/>
          <w:szCs w:val="36"/>
        </w:rPr>
        <w:t>е</w:t>
      </w:r>
      <w:r w:rsidRPr="004C534D">
        <w:rPr>
          <w:rStyle w:val="CharacterStyle1"/>
          <w:rFonts w:ascii="Arial" w:hAnsi="Arial" w:cs="Arial"/>
          <w:sz w:val="36"/>
          <w:szCs w:val="36"/>
        </w:rPr>
        <w:t>лость.</w:t>
      </w:r>
    </w:p>
    <w:p w:rsidR="0038040D" w:rsidRPr="0038040D" w:rsidRDefault="0038040D" w:rsidP="0038040D">
      <w:pPr>
        <w:pStyle w:val="Style2"/>
        <w:ind w:firstLine="709"/>
        <w:jc w:val="right"/>
        <w:rPr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А мне понравился Б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>ратино потому, что он настоящий друг, который не оставит в б</w:t>
      </w:r>
      <w:r w:rsidRPr="004C534D">
        <w:rPr>
          <w:rStyle w:val="CharacterStyle1"/>
          <w:rFonts w:ascii="Arial" w:hAnsi="Arial" w:cs="Arial"/>
          <w:sz w:val="36"/>
          <w:szCs w:val="36"/>
        </w:rPr>
        <w:t>е</w:t>
      </w:r>
      <w:r w:rsidRPr="004C534D">
        <w:rPr>
          <w:rStyle w:val="CharacterStyle1"/>
          <w:rFonts w:ascii="Arial" w:hAnsi="Arial" w:cs="Arial"/>
          <w:sz w:val="36"/>
          <w:szCs w:val="36"/>
        </w:rPr>
        <w:t>де.</w:t>
      </w:r>
      <w:r w:rsidRPr="004C534D">
        <w:rPr>
          <w:rFonts w:ascii="Arial" w:hAnsi="Arial" w:cs="Arial"/>
          <w:b/>
          <w:sz w:val="36"/>
          <w:szCs w:val="36"/>
        </w:rPr>
        <w:br w:type="page"/>
      </w:r>
      <w:r w:rsidRPr="00876E5D">
        <w:rPr>
          <w:rFonts w:ascii="Arial" w:hAnsi="Arial" w:cs="Arial"/>
          <w:i/>
          <w:sz w:val="36"/>
          <w:szCs w:val="36"/>
        </w:rPr>
        <w:lastRenderedPageBreak/>
        <w:t>Попов Иван</w:t>
      </w:r>
    </w:p>
    <w:p w:rsidR="0038040D" w:rsidRPr="004C534D" w:rsidRDefault="0038040D" w:rsidP="0038040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БУРАТИНО</w:t>
      </w:r>
    </w:p>
    <w:p w:rsidR="0038040D" w:rsidRPr="004C534D" w:rsidRDefault="0038040D" w:rsidP="0038040D">
      <w:pPr>
        <w:ind w:firstLine="709"/>
        <w:rPr>
          <w:rFonts w:ascii="Arial" w:hAnsi="Arial" w:cs="Arial"/>
          <w:sz w:val="36"/>
          <w:szCs w:val="36"/>
        </w:rPr>
      </w:pP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125730</wp:posOffset>
            </wp:positionV>
            <wp:extent cx="2435225" cy="3413760"/>
            <wp:effectExtent l="57150" t="38100" r="41275" b="15240"/>
            <wp:wrapSquare wrapText="bothSides"/>
            <wp:docPr id="2" name="Рисунок 2" descr="Попов И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 Ив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41376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Fonts w:ascii="Arial" w:hAnsi="Arial" w:cs="Arial"/>
          <w:sz w:val="36"/>
          <w:szCs w:val="36"/>
        </w:rPr>
        <w:t xml:space="preserve">Буратино – это деревянная кукла, которую сделал папа Карло из полена. У него длинный нос. Одежда у Буратино сделана из цветной бумаги, колпак </w:t>
      </w:r>
      <w:r>
        <w:rPr>
          <w:rFonts w:ascii="Arial" w:hAnsi="Arial" w:cs="Arial"/>
          <w:sz w:val="36"/>
          <w:szCs w:val="36"/>
        </w:rPr>
        <w:t xml:space="preserve">– </w:t>
      </w:r>
      <w:r w:rsidRPr="004C534D">
        <w:rPr>
          <w:rFonts w:ascii="Arial" w:hAnsi="Arial" w:cs="Arial"/>
          <w:sz w:val="36"/>
          <w:szCs w:val="36"/>
        </w:rPr>
        <w:t>из носка папы Карло, а на колпаке есть ки</w:t>
      </w:r>
      <w:r w:rsidRPr="004C534D">
        <w:rPr>
          <w:rFonts w:ascii="Arial" w:hAnsi="Arial" w:cs="Arial"/>
          <w:sz w:val="36"/>
          <w:szCs w:val="36"/>
        </w:rPr>
        <w:t>с</w:t>
      </w:r>
      <w:r w:rsidRPr="004C534D">
        <w:rPr>
          <w:rFonts w:ascii="Arial" w:hAnsi="Arial" w:cs="Arial"/>
          <w:sz w:val="36"/>
          <w:szCs w:val="36"/>
        </w:rPr>
        <w:t>точка.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Буратино живет в каморке у папы Карло. Это бедное жилище с нарисованным очагом, за кот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рым спрятана потайная дверь в кукол</w:t>
      </w:r>
      <w:r w:rsidRPr="004C534D">
        <w:rPr>
          <w:rFonts w:ascii="Arial" w:hAnsi="Arial" w:cs="Arial"/>
          <w:sz w:val="36"/>
          <w:szCs w:val="36"/>
        </w:rPr>
        <w:t>ь</w:t>
      </w:r>
      <w:r w:rsidRPr="004C534D">
        <w:rPr>
          <w:rFonts w:ascii="Arial" w:hAnsi="Arial" w:cs="Arial"/>
          <w:sz w:val="36"/>
          <w:szCs w:val="36"/>
        </w:rPr>
        <w:t>ный театр.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Буратино очень веселый, жизнерадостный, добрый, смелый, находчивый. Он настоящий друг, потому что ник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гда не бросает своих друзей в беде. Буратино задорно, в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село, смело говори</w:t>
      </w:r>
      <w:r>
        <w:rPr>
          <w:rFonts w:ascii="Arial" w:hAnsi="Arial" w:cs="Arial"/>
          <w:sz w:val="36"/>
          <w:szCs w:val="36"/>
        </w:rPr>
        <w:t>т</w:t>
      </w:r>
      <w:r w:rsidRPr="004C534D">
        <w:rPr>
          <w:rFonts w:ascii="Arial" w:hAnsi="Arial" w:cs="Arial"/>
          <w:sz w:val="36"/>
          <w:szCs w:val="36"/>
        </w:rPr>
        <w:t xml:space="preserve"> со всеми. У него есть лучшие др</w:t>
      </w:r>
      <w:r w:rsidRPr="004C534D">
        <w:rPr>
          <w:rFonts w:ascii="Arial" w:hAnsi="Arial" w:cs="Arial"/>
          <w:sz w:val="36"/>
          <w:szCs w:val="36"/>
        </w:rPr>
        <w:t>у</w:t>
      </w:r>
      <w:r w:rsidRPr="004C534D">
        <w:rPr>
          <w:rFonts w:ascii="Arial" w:hAnsi="Arial" w:cs="Arial"/>
          <w:sz w:val="36"/>
          <w:szCs w:val="36"/>
        </w:rPr>
        <w:t xml:space="preserve">зья – </w:t>
      </w: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и Пьеро. Буратино еще очень смелый, реш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>тельный. Но он может быть невоспитанным, неп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слушным, неряшливым, грубым. Еще этот деревянный мальчик не х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чет учиться.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Автор любит своего героя и относится к нему с бол</w:t>
      </w:r>
      <w:r w:rsidRPr="004C534D">
        <w:rPr>
          <w:rFonts w:ascii="Arial" w:hAnsi="Arial" w:cs="Arial"/>
          <w:sz w:val="36"/>
          <w:szCs w:val="36"/>
        </w:rPr>
        <w:t>ь</w:t>
      </w:r>
      <w:r w:rsidRPr="004C534D">
        <w:rPr>
          <w:rFonts w:ascii="Arial" w:hAnsi="Arial" w:cs="Arial"/>
          <w:sz w:val="36"/>
          <w:szCs w:val="36"/>
        </w:rPr>
        <w:t>шой симпатией. Мне тоже нравится Буратино тем, что он очень смешной и забавный. Я хочу такого друга.</w:t>
      </w: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</w:p>
    <w:p w:rsidR="0038040D" w:rsidRPr="00876E5D" w:rsidRDefault="0038040D" w:rsidP="0038040D">
      <w:pPr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  <w:proofErr w:type="spellStart"/>
      <w:r w:rsidRPr="00876E5D">
        <w:rPr>
          <w:rFonts w:ascii="Arial" w:hAnsi="Arial" w:cs="Arial"/>
          <w:i/>
          <w:sz w:val="36"/>
          <w:szCs w:val="36"/>
        </w:rPr>
        <w:lastRenderedPageBreak/>
        <w:t>Носкова</w:t>
      </w:r>
      <w:proofErr w:type="spellEnd"/>
      <w:r w:rsidRPr="00876E5D">
        <w:rPr>
          <w:rFonts w:ascii="Arial" w:hAnsi="Arial" w:cs="Arial"/>
          <w:i/>
          <w:sz w:val="36"/>
          <w:szCs w:val="36"/>
        </w:rPr>
        <w:t xml:space="preserve"> София</w:t>
      </w:r>
    </w:p>
    <w:p w:rsidR="0038040D" w:rsidRPr="004C534D" w:rsidRDefault="0038040D" w:rsidP="0038040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МАЛЬВИНА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– девочка с голубыми волосами. Самая кр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сивая кукла из кукольного театра.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 xml:space="preserve">У </w:t>
      </w:r>
      <w:proofErr w:type="spellStart"/>
      <w:r w:rsidRPr="004C534D">
        <w:rPr>
          <w:rFonts w:ascii="Arial" w:hAnsi="Arial" w:cs="Arial"/>
          <w:sz w:val="36"/>
          <w:szCs w:val="36"/>
        </w:rPr>
        <w:t>Мальвины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фарфоровая голова, туловище набито в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той. Глаза у нее зеленые.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133350</wp:posOffset>
            </wp:positionV>
            <wp:extent cx="3048000" cy="4800600"/>
            <wp:effectExtent l="57150" t="38100" r="38100" b="19050"/>
            <wp:wrapSquare wrapText="bothSides"/>
            <wp:docPr id="3" name="Рисунок 3" descr="Носкова Со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скова Соф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106" b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006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убежала из театра и жила в домике на С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>зой поляне. В домике было четыре окошка. На ставнях нарис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 xml:space="preserve">ваны солнце, луна и звезды. Вокруг росли цветы. Домик уютный. </w:t>
      </w: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была воспитанная, аккуратная, добрая девочка</w:t>
      </w:r>
      <w:r>
        <w:rPr>
          <w:rFonts w:ascii="Arial" w:hAnsi="Arial" w:cs="Arial"/>
          <w:sz w:val="36"/>
          <w:szCs w:val="36"/>
        </w:rPr>
        <w:t>.</w:t>
      </w:r>
      <w:r w:rsidRPr="004C534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на х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роший друг.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разговаривает вежливо, грамотно. Речь ее правильная. Автор любит д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вочку с голубыми волосами. Он подарил всем новый т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атр.</w:t>
      </w:r>
    </w:p>
    <w:p w:rsidR="0038040D" w:rsidRPr="004C534D" w:rsidRDefault="0038040D" w:rsidP="0038040D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 xml:space="preserve">Мне нравится </w:t>
      </w:r>
      <w:proofErr w:type="spellStart"/>
      <w:r w:rsidRPr="004C534D">
        <w:rPr>
          <w:rFonts w:ascii="Arial" w:hAnsi="Arial" w:cs="Arial"/>
          <w:sz w:val="36"/>
          <w:szCs w:val="36"/>
        </w:rPr>
        <w:t>Мальвина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тем, что она умная и реш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>тельная.</w:t>
      </w:r>
    </w:p>
    <w:p w:rsidR="00E63C68" w:rsidRDefault="00E63C68" w:rsidP="0038040D"/>
    <w:sectPr w:rsidR="00E63C68" w:rsidSect="00E6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40D"/>
    <w:rsid w:val="0038040D"/>
    <w:rsid w:val="00E6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3804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CharacterStyle1">
    <w:name w:val="Character Style 1"/>
    <w:rsid w:val="0038040D"/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Бушенкова Т.В.</dc:creator>
  <cp:keywords/>
  <dc:description/>
  <cp:lastModifiedBy>Бушенкова Т.В.</cp:lastModifiedBy>
  <cp:revision>2</cp:revision>
  <dcterms:created xsi:type="dcterms:W3CDTF">2013-02-12T14:36:00Z</dcterms:created>
  <dcterms:modified xsi:type="dcterms:W3CDTF">2013-02-12T14:40:00Z</dcterms:modified>
</cp:coreProperties>
</file>