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F243E" w:themeColor="text2" w:themeShade="7F"/>
  <w:body>
    <w:p w:rsidR="00764CC0" w:rsidRPr="00764CC0" w:rsidRDefault="00764CC0" w:rsidP="00764CC0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764CC0">
        <w:rPr>
          <w:b/>
          <w:sz w:val="36"/>
          <w:szCs w:val="36"/>
        </w:rPr>
        <w:t>Запишите в тетрадь словосочетание. Определите склонение, окончание и падеж.</w:t>
      </w:r>
    </w:p>
    <w:p w:rsidR="00764CC0" w:rsidRDefault="00764CC0" w:rsidP="00764CC0">
      <w:pPr>
        <w:pStyle w:val="a3"/>
        <w:ind w:left="990"/>
        <w:jc w:val="both"/>
        <w:rPr>
          <w:i/>
          <w:sz w:val="36"/>
          <w:szCs w:val="36"/>
        </w:rPr>
      </w:pPr>
      <w:proofErr w:type="gramStart"/>
      <w:r w:rsidRPr="00764CC0">
        <w:rPr>
          <w:i/>
          <w:sz w:val="36"/>
          <w:szCs w:val="36"/>
        </w:rPr>
        <w:t xml:space="preserve">Красная машина, хорошая овца, новые земли, старый колодец, </w:t>
      </w:r>
      <w:r>
        <w:rPr>
          <w:i/>
          <w:sz w:val="36"/>
          <w:szCs w:val="36"/>
        </w:rPr>
        <w:t>классная анимация, уличный фонарь, живая шляпа, космическая ракета, окружающий мир, русский язык, литературное чтение</w:t>
      </w:r>
      <w:r w:rsidR="00147C6D">
        <w:rPr>
          <w:i/>
          <w:sz w:val="36"/>
          <w:szCs w:val="36"/>
        </w:rPr>
        <w:t>, именительный падеж.</w:t>
      </w:r>
      <w:proofErr w:type="gramEnd"/>
    </w:p>
    <w:p w:rsidR="00147C6D" w:rsidRDefault="00147C6D" w:rsidP="00147C6D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Заполните таблицу.</w:t>
      </w:r>
    </w:p>
    <w:tbl>
      <w:tblPr>
        <w:tblStyle w:val="a4"/>
        <w:tblW w:w="0" w:type="auto"/>
        <w:tblInd w:w="990" w:type="dxa"/>
        <w:tblLook w:val="04A0"/>
      </w:tblPr>
      <w:tblGrid>
        <w:gridCol w:w="1995"/>
        <w:gridCol w:w="3502"/>
        <w:gridCol w:w="2268"/>
      </w:tblGrid>
      <w:tr w:rsidR="00147C6D" w:rsidTr="00147C6D">
        <w:tc>
          <w:tcPr>
            <w:tcW w:w="1995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</w:p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ПАДЁЖ</w:t>
            </w:r>
          </w:p>
        </w:tc>
        <w:tc>
          <w:tcPr>
            <w:tcW w:w="3502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ВСПОМОГАТЕЛЬНОЕ СЛОВО</w:t>
            </w:r>
          </w:p>
        </w:tc>
        <w:tc>
          <w:tcPr>
            <w:tcW w:w="2268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</w:p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Падежный вопрос</w:t>
            </w:r>
          </w:p>
        </w:tc>
      </w:tr>
      <w:tr w:rsidR="00147C6D" w:rsidTr="00147C6D">
        <w:tc>
          <w:tcPr>
            <w:tcW w:w="1995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И.п.</w:t>
            </w:r>
          </w:p>
        </w:tc>
        <w:tc>
          <w:tcPr>
            <w:tcW w:w="3502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?</w:t>
            </w:r>
          </w:p>
        </w:tc>
        <w:tc>
          <w:tcPr>
            <w:tcW w:w="2268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?</w:t>
            </w:r>
          </w:p>
        </w:tc>
      </w:tr>
      <w:tr w:rsidR="00147C6D" w:rsidTr="00147C6D">
        <w:tc>
          <w:tcPr>
            <w:tcW w:w="1995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Р.п.</w:t>
            </w:r>
          </w:p>
        </w:tc>
        <w:tc>
          <w:tcPr>
            <w:tcW w:w="3502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нет</w:t>
            </w:r>
          </w:p>
        </w:tc>
        <w:tc>
          <w:tcPr>
            <w:tcW w:w="2268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?</w:t>
            </w:r>
          </w:p>
        </w:tc>
      </w:tr>
      <w:tr w:rsidR="00147C6D" w:rsidTr="00147C6D">
        <w:tc>
          <w:tcPr>
            <w:tcW w:w="1995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Д.п.</w:t>
            </w:r>
          </w:p>
        </w:tc>
        <w:tc>
          <w:tcPr>
            <w:tcW w:w="3502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?</w:t>
            </w:r>
          </w:p>
        </w:tc>
        <w:tc>
          <w:tcPr>
            <w:tcW w:w="2268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?</w:t>
            </w:r>
          </w:p>
        </w:tc>
      </w:tr>
      <w:tr w:rsidR="00147C6D" w:rsidTr="00147C6D">
        <w:tc>
          <w:tcPr>
            <w:tcW w:w="1995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В.п.</w:t>
            </w:r>
          </w:p>
        </w:tc>
        <w:tc>
          <w:tcPr>
            <w:tcW w:w="3502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?</w:t>
            </w:r>
          </w:p>
        </w:tc>
        <w:tc>
          <w:tcPr>
            <w:tcW w:w="2268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?</w:t>
            </w:r>
          </w:p>
        </w:tc>
      </w:tr>
      <w:tr w:rsidR="00147C6D" w:rsidTr="00147C6D">
        <w:tc>
          <w:tcPr>
            <w:tcW w:w="1995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Т.п.</w:t>
            </w:r>
          </w:p>
        </w:tc>
        <w:tc>
          <w:tcPr>
            <w:tcW w:w="3502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?</w:t>
            </w:r>
          </w:p>
        </w:tc>
        <w:tc>
          <w:tcPr>
            <w:tcW w:w="2268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Кем? Чем?</w:t>
            </w:r>
          </w:p>
        </w:tc>
      </w:tr>
      <w:tr w:rsidR="00147C6D" w:rsidTr="00147C6D">
        <w:tc>
          <w:tcPr>
            <w:tcW w:w="1995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П.п.</w:t>
            </w:r>
          </w:p>
        </w:tc>
        <w:tc>
          <w:tcPr>
            <w:tcW w:w="3502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?</w:t>
            </w:r>
          </w:p>
        </w:tc>
        <w:tc>
          <w:tcPr>
            <w:tcW w:w="2268" w:type="dxa"/>
          </w:tcPr>
          <w:p w:rsidR="00147C6D" w:rsidRDefault="00147C6D" w:rsidP="00147C6D">
            <w:pPr>
              <w:pStyle w:val="a3"/>
              <w:ind w:left="0"/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?</w:t>
            </w:r>
          </w:p>
        </w:tc>
      </w:tr>
    </w:tbl>
    <w:p w:rsidR="00147C6D" w:rsidRDefault="0077310B" w:rsidP="00147C6D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Придумайте предложения со словами.</w:t>
      </w:r>
    </w:p>
    <w:p w:rsidR="0077310B" w:rsidRDefault="0077310B" w:rsidP="0077310B">
      <w:pPr>
        <w:pStyle w:val="a3"/>
        <w:ind w:left="990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Раздолбит, дерево, дятел, и, съест, корой, </w:t>
      </w:r>
      <w:proofErr w:type="gramStart"/>
      <w:r>
        <w:rPr>
          <w:i/>
          <w:sz w:val="36"/>
          <w:szCs w:val="36"/>
        </w:rPr>
        <w:t>под</w:t>
      </w:r>
      <w:proofErr w:type="gramEnd"/>
      <w:r>
        <w:rPr>
          <w:i/>
          <w:sz w:val="36"/>
          <w:szCs w:val="36"/>
        </w:rPr>
        <w:t xml:space="preserve">, </w:t>
      </w:r>
      <w:proofErr w:type="gramStart"/>
      <w:r>
        <w:rPr>
          <w:i/>
          <w:sz w:val="36"/>
          <w:szCs w:val="36"/>
        </w:rPr>
        <w:t>найдёт</w:t>
      </w:r>
      <w:proofErr w:type="gramEnd"/>
      <w:r>
        <w:rPr>
          <w:i/>
          <w:sz w:val="36"/>
          <w:szCs w:val="36"/>
        </w:rPr>
        <w:t>, вредителя.</w:t>
      </w:r>
    </w:p>
    <w:p w:rsidR="0077310B" w:rsidRDefault="0077310B" w:rsidP="0077310B">
      <w:pPr>
        <w:pStyle w:val="a3"/>
        <w:ind w:left="990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как-то, лесу, </w:t>
      </w:r>
      <w:proofErr w:type="gramStart"/>
      <w:r>
        <w:rPr>
          <w:i/>
          <w:sz w:val="36"/>
          <w:szCs w:val="36"/>
        </w:rPr>
        <w:t>по</w:t>
      </w:r>
      <w:proofErr w:type="gramEnd"/>
      <w:r>
        <w:rPr>
          <w:i/>
          <w:sz w:val="36"/>
          <w:szCs w:val="36"/>
        </w:rPr>
        <w:t>, Шёл.</w:t>
      </w:r>
    </w:p>
    <w:p w:rsidR="0077310B" w:rsidRDefault="0077310B" w:rsidP="0077310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7310B" w:rsidRDefault="0077310B" w:rsidP="0077310B">
      <w:pPr>
        <w:jc w:val="both"/>
        <w:rPr>
          <w:b/>
          <w:sz w:val="36"/>
          <w:szCs w:val="36"/>
        </w:rPr>
      </w:pPr>
    </w:p>
    <w:p w:rsidR="0077310B" w:rsidRDefault="0077310B" w:rsidP="0077310B">
      <w:pPr>
        <w:jc w:val="both"/>
        <w:rPr>
          <w:b/>
          <w:sz w:val="36"/>
          <w:szCs w:val="36"/>
        </w:rPr>
      </w:pPr>
    </w:p>
    <w:p w:rsidR="0077310B" w:rsidRDefault="0077310B" w:rsidP="0077310B">
      <w:pPr>
        <w:jc w:val="both"/>
        <w:rPr>
          <w:b/>
          <w:sz w:val="36"/>
          <w:szCs w:val="36"/>
        </w:rPr>
      </w:pPr>
    </w:p>
    <w:p w:rsidR="0077310B" w:rsidRDefault="0077310B" w:rsidP="0077310B">
      <w:pPr>
        <w:jc w:val="both"/>
        <w:rPr>
          <w:b/>
          <w:sz w:val="36"/>
          <w:szCs w:val="36"/>
        </w:rPr>
      </w:pPr>
    </w:p>
    <w:p w:rsidR="0077310B" w:rsidRPr="003D5E71" w:rsidRDefault="0077310B" w:rsidP="003D5E71">
      <w:pPr>
        <w:jc w:val="both"/>
        <w:rPr>
          <w:b/>
          <w:sz w:val="36"/>
          <w:szCs w:val="36"/>
        </w:rPr>
      </w:pPr>
    </w:p>
    <w:sectPr w:rsidR="0077310B" w:rsidRPr="003D5E71" w:rsidSect="00F7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639FE"/>
    <w:multiLevelType w:val="hybridMultilevel"/>
    <w:tmpl w:val="F6B4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21E4E"/>
    <w:multiLevelType w:val="hybridMultilevel"/>
    <w:tmpl w:val="2690B72C"/>
    <w:lvl w:ilvl="0" w:tplc="5074044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C1031"/>
    <w:multiLevelType w:val="hybridMultilevel"/>
    <w:tmpl w:val="C9C2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proofState w:spelling="clean" w:grammar="clean"/>
  <w:defaultTabStop w:val="708"/>
  <w:characterSpacingControl w:val="doNotCompress"/>
  <w:compat/>
  <w:rsids>
    <w:rsidRoot w:val="00764CC0"/>
    <w:rsid w:val="00147C6D"/>
    <w:rsid w:val="003D5E71"/>
    <w:rsid w:val="00764CC0"/>
    <w:rsid w:val="0077310B"/>
    <w:rsid w:val="00F7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C0"/>
    <w:pPr>
      <w:ind w:left="720"/>
      <w:contextualSpacing/>
    </w:pPr>
  </w:style>
  <w:style w:type="table" w:styleId="a4">
    <w:name w:val="Table Grid"/>
    <w:basedOn w:val="a1"/>
    <w:uiPriority w:val="59"/>
    <w:rsid w:val="0014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F778F-4D1C-4208-B11E-00C68664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dcterms:created xsi:type="dcterms:W3CDTF">2013-02-13T17:18:00Z</dcterms:created>
  <dcterms:modified xsi:type="dcterms:W3CDTF">2013-02-13T17:54:00Z</dcterms:modified>
</cp:coreProperties>
</file>