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149" w:rsidRPr="009361D2" w:rsidRDefault="006A6414" w:rsidP="006A6414">
      <w:pPr>
        <w:pStyle w:val="a5"/>
        <w:jc w:val="center"/>
        <w:rPr>
          <w:rFonts w:eastAsia="Times New Roman" w:cs="Times New Roman"/>
          <w:i/>
          <w:sz w:val="28"/>
          <w:szCs w:val="28"/>
        </w:rPr>
      </w:pPr>
      <w:r w:rsidRPr="009361D2">
        <w:rPr>
          <w:rFonts w:eastAsia="Times New Roman" w:cs="Times New Roman"/>
          <w:i/>
          <w:sz w:val="28"/>
          <w:szCs w:val="28"/>
        </w:rPr>
        <w:t>Конспект урока</w:t>
      </w:r>
    </w:p>
    <w:p w:rsidR="00A30BC1" w:rsidRPr="009361D2" w:rsidRDefault="00A30BC1" w:rsidP="00AA3149">
      <w:pPr>
        <w:pStyle w:val="a5"/>
        <w:rPr>
          <w:rFonts w:eastAsia="Times New Roman" w:cs="Times New Roman"/>
          <w:i/>
          <w:sz w:val="28"/>
          <w:szCs w:val="28"/>
        </w:rPr>
      </w:pPr>
    </w:p>
    <w:p w:rsidR="00A30BC1" w:rsidRPr="009361D2" w:rsidRDefault="00A30BC1" w:rsidP="00A30BC1">
      <w:pPr>
        <w:pStyle w:val="a5"/>
        <w:rPr>
          <w:rFonts w:cs="Times New Roman"/>
          <w:i/>
          <w:sz w:val="28"/>
          <w:szCs w:val="28"/>
        </w:rPr>
      </w:pPr>
      <w:r w:rsidRPr="009361D2">
        <w:rPr>
          <w:rFonts w:cs="Times New Roman"/>
          <w:i/>
          <w:sz w:val="28"/>
          <w:szCs w:val="28"/>
        </w:rPr>
        <w:t xml:space="preserve">Автор: </w:t>
      </w:r>
      <w:r w:rsidR="00404D8B" w:rsidRPr="009361D2">
        <w:rPr>
          <w:rFonts w:cs="Times New Roman"/>
          <w:i/>
          <w:sz w:val="28"/>
          <w:szCs w:val="28"/>
        </w:rPr>
        <w:t>Коломенская Ирина Юрьевна</w:t>
      </w:r>
    </w:p>
    <w:p w:rsidR="00A30BC1" w:rsidRPr="009361D2" w:rsidRDefault="00A30BC1" w:rsidP="00A30BC1">
      <w:pPr>
        <w:pStyle w:val="a5"/>
        <w:rPr>
          <w:rFonts w:cs="Times New Roman"/>
          <w:i/>
          <w:sz w:val="28"/>
          <w:szCs w:val="28"/>
        </w:rPr>
      </w:pPr>
      <w:r w:rsidRPr="009361D2">
        <w:rPr>
          <w:rFonts w:cs="Times New Roman"/>
          <w:i/>
          <w:sz w:val="28"/>
          <w:szCs w:val="28"/>
        </w:rPr>
        <w:t xml:space="preserve">учитель начальных классов </w:t>
      </w:r>
      <w:r w:rsidR="00404D8B" w:rsidRPr="009361D2">
        <w:rPr>
          <w:rFonts w:cs="Times New Roman"/>
          <w:i/>
          <w:sz w:val="28"/>
          <w:szCs w:val="28"/>
        </w:rPr>
        <w:t>ГБОУ лицей 179 г. Санкт-Петербург</w:t>
      </w:r>
    </w:p>
    <w:p w:rsidR="00A30BC1" w:rsidRPr="009361D2" w:rsidRDefault="00A30BC1" w:rsidP="00A30BC1">
      <w:pPr>
        <w:pStyle w:val="a5"/>
        <w:rPr>
          <w:rFonts w:cs="Times New Roman"/>
          <w:i/>
          <w:sz w:val="28"/>
          <w:szCs w:val="28"/>
        </w:rPr>
      </w:pPr>
    </w:p>
    <w:p w:rsidR="00A30BC1" w:rsidRPr="009361D2" w:rsidRDefault="00A30BC1" w:rsidP="00A30BC1">
      <w:pPr>
        <w:pStyle w:val="a5"/>
        <w:rPr>
          <w:rFonts w:cs="Times New Roman"/>
          <w:i/>
          <w:sz w:val="28"/>
          <w:szCs w:val="28"/>
        </w:rPr>
      </w:pPr>
      <w:r w:rsidRPr="009361D2">
        <w:rPr>
          <w:rFonts w:cs="Times New Roman"/>
          <w:i/>
          <w:sz w:val="28"/>
          <w:szCs w:val="28"/>
        </w:rPr>
        <w:t>Предмет: русский язык</w:t>
      </w:r>
    </w:p>
    <w:p w:rsidR="00A30BC1" w:rsidRPr="009361D2" w:rsidRDefault="00A30BC1" w:rsidP="00A30BC1">
      <w:pPr>
        <w:pStyle w:val="a5"/>
        <w:rPr>
          <w:rFonts w:cs="Times New Roman"/>
          <w:i/>
          <w:sz w:val="28"/>
          <w:szCs w:val="28"/>
        </w:rPr>
      </w:pPr>
    </w:p>
    <w:p w:rsidR="00A30BC1" w:rsidRPr="009361D2" w:rsidRDefault="00A30BC1" w:rsidP="00A30BC1">
      <w:pPr>
        <w:pStyle w:val="a5"/>
        <w:rPr>
          <w:rFonts w:cs="Times New Roman"/>
          <w:i/>
          <w:sz w:val="28"/>
          <w:szCs w:val="28"/>
        </w:rPr>
      </w:pPr>
      <w:r w:rsidRPr="009361D2">
        <w:rPr>
          <w:rFonts w:cs="Times New Roman"/>
          <w:i/>
          <w:sz w:val="28"/>
          <w:szCs w:val="28"/>
        </w:rPr>
        <w:t>Класс:</w:t>
      </w:r>
      <w:r w:rsidR="00404D8B" w:rsidRPr="009361D2">
        <w:rPr>
          <w:rFonts w:cs="Times New Roman"/>
          <w:i/>
          <w:sz w:val="28"/>
          <w:szCs w:val="28"/>
        </w:rPr>
        <w:t xml:space="preserve"> 3</w:t>
      </w:r>
    </w:p>
    <w:p w:rsidR="00A30BC1" w:rsidRPr="009361D2" w:rsidRDefault="00A30BC1" w:rsidP="00A30BC1">
      <w:pPr>
        <w:pStyle w:val="a5"/>
        <w:rPr>
          <w:rFonts w:cs="Times New Roman"/>
          <w:i/>
          <w:sz w:val="28"/>
          <w:szCs w:val="28"/>
        </w:rPr>
      </w:pPr>
    </w:p>
    <w:p w:rsidR="00A30BC1" w:rsidRPr="009361D2" w:rsidRDefault="00A30BC1" w:rsidP="00A30BC1">
      <w:pPr>
        <w:pStyle w:val="a5"/>
        <w:rPr>
          <w:rFonts w:cs="Times New Roman"/>
          <w:i/>
          <w:sz w:val="28"/>
          <w:szCs w:val="28"/>
        </w:rPr>
      </w:pPr>
      <w:r w:rsidRPr="009361D2">
        <w:rPr>
          <w:rFonts w:cs="Times New Roman"/>
          <w:i/>
          <w:sz w:val="28"/>
          <w:szCs w:val="28"/>
        </w:rPr>
        <w:t>УМК «</w:t>
      </w:r>
      <w:r w:rsidR="00404D8B" w:rsidRPr="009361D2">
        <w:rPr>
          <w:rFonts w:cs="Times New Roman"/>
          <w:i/>
          <w:sz w:val="28"/>
          <w:szCs w:val="28"/>
        </w:rPr>
        <w:t>Школа 2100»</w:t>
      </w:r>
    </w:p>
    <w:p w:rsidR="00A30BC1" w:rsidRPr="009361D2" w:rsidRDefault="00A30BC1" w:rsidP="00A30BC1">
      <w:pPr>
        <w:pStyle w:val="a5"/>
        <w:rPr>
          <w:rFonts w:cs="Times New Roman"/>
          <w:i/>
          <w:sz w:val="28"/>
          <w:szCs w:val="28"/>
        </w:rPr>
      </w:pPr>
    </w:p>
    <w:p w:rsidR="00A30BC1" w:rsidRPr="009361D2" w:rsidRDefault="00A30BC1" w:rsidP="00A30BC1">
      <w:pPr>
        <w:pStyle w:val="a5"/>
        <w:rPr>
          <w:rFonts w:cs="Times New Roman"/>
          <w:i/>
          <w:sz w:val="28"/>
          <w:szCs w:val="28"/>
        </w:rPr>
      </w:pPr>
      <w:r w:rsidRPr="009361D2">
        <w:rPr>
          <w:rFonts w:cs="Times New Roman"/>
          <w:i/>
          <w:sz w:val="28"/>
          <w:szCs w:val="28"/>
        </w:rPr>
        <w:t xml:space="preserve">Тема урока: </w:t>
      </w:r>
      <w:r w:rsidR="00404D8B" w:rsidRPr="009361D2">
        <w:rPr>
          <w:rFonts w:eastAsia="Times New Roman" w:cs="Arial"/>
          <w:bCs/>
          <w:i/>
          <w:kern w:val="36"/>
          <w:sz w:val="28"/>
          <w:szCs w:val="28"/>
        </w:rPr>
        <w:t>"Определение глагола как части речи".</w:t>
      </w:r>
    </w:p>
    <w:p w:rsidR="00A30BC1" w:rsidRPr="009361D2" w:rsidRDefault="00404D8B" w:rsidP="00404D8B">
      <w:pPr>
        <w:pStyle w:val="a5"/>
        <w:tabs>
          <w:tab w:val="left" w:pos="4387"/>
        </w:tabs>
        <w:rPr>
          <w:rFonts w:cs="Times New Roman"/>
          <w:i/>
          <w:sz w:val="28"/>
          <w:szCs w:val="28"/>
        </w:rPr>
      </w:pPr>
      <w:r w:rsidRPr="009361D2">
        <w:rPr>
          <w:rFonts w:cs="Times New Roman"/>
          <w:i/>
          <w:sz w:val="28"/>
          <w:szCs w:val="28"/>
        </w:rPr>
        <w:tab/>
      </w:r>
    </w:p>
    <w:p w:rsidR="00A30BC1" w:rsidRPr="009361D2" w:rsidRDefault="00A30BC1" w:rsidP="00A30BC1">
      <w:pPr>
        <w:pStyle w:val="a5"/>
        <w:rPr>
          <w:rFonts w:eastAsia="Times New Roman" w:cs="Times New Roman"/>
          <w:i/>
          <w:sz w:val="28"/>
          <w:szCs w:val="28"/>
        </w:rPr>
      </w:pPr>
      <w:r w:rsidRPr="009361D2">
        <w:rPr>
          <w:rFonts w:cs="Times New Roman"/>
          <w:i/>
          <w:sz w:val="28"/>
          <w:szCs w:val="28"/>
        </w:rPr>
        <w:t xml:space="preserve">Тип урока: </w:t>
      </w:r>
      <w:r w:rsidR="00404D8B" w:rsidRPr="009361D2">
        <w:rPr>
          <w:rFonts w:cs="Times New Roman"/>
          <w:i/>
          <w:sz w:val="28"/>
          <w:szCs w:val="28"/>
        </w:rPr>
        <w:t>Урок повторения и закрепление изученного</w:t>
      </w:r>
    </w:p>
    <w:p w:rsidR="00404D8B" w:rsidRPr="009361D2" w:rsidRDefault="00AA3149" w:rsidP="00404D8B">
      <w:pPr>
        <w:spacing w:before="100" w:beforeAutospacing="1" w:after="100" w:afterAutospacing="1" w:line="240" w:lineRule="auto"/>
        <w:rPr>
          <w:rFonts w:eastAsia="Times New Roman" w:cs="Arial"/>
          <w:i/>
          <w:color w:val="000000"/>
          <w:sz w:val="28"/>
          <w:szCs w:val="28"/>
        </w:rPr>
      </w:pPr>
      <w:r w:rsidRPr="009361D2">
        <w:rPr>
          <w:rFonts w:eastAsia="Times New Roman" w:cs="Times New Roman"/>
          <w:i/>
          <w:sz w:val="28"/>
          <w:szCs w:val="28"/>
        </w:rPr>
        <w:t xml:space="preserve">Цель урока: </w:t>
      </w:r>
      <w:r w:rsidR="00404D8B" w:rsidRPr="009361D2">
        <w:rPr>
          <w:rFonts w:eastAsia="Times New Roman" w:cs="Arial"/>
          <w:i/>
          <w:color w:val="000000"/>
          <w:sz w:val="28"/>
          <w:szCs w:val="28"/>
        </w:rPr>
        <w:t>сформировать грамматическое понятие «глагол»</w:t>
      </w:r>
      <w:proofErr w:type="gramStart"/>
      <w:r w:rsidR="00404D8B" w:rsidRPr="009361D2">
        <w:rPr>
          <w:rFonts w:eastAsia="Times New Roman" w:cs="Arial"/>
          <w:i/>
          <w:color w:val="000000"/>
          <w:sz w:val="28"/>
          <w:szCs w:val="28"/>
        </w:rPr>
        <w:t>,р</w:t>
      </w:r>
      <w:proofErr w:type="gramEnd"/>
      <w:r w:rsidR="00404D8B" w:rsidRPr="009361D2">
        <w:rPr>
          <w:rFonts w:eastAsia="Times New Roman" w:cs="Arial"/>
          <w:i/>
          <w:color w:val="000000"/>
          <w:sz w:val="28"/>
          <w:szCs w:val="28"/>
        </w:rPr>
        <w:t>азвитие  умений определять значение глаголов,</w:t>
      </w:r>
      <w:r w:rsidR="00491AE0">
        <w:rPr>
          <w:rFonts w:eastAsia="Times New Roman" w:cs="Arial"/>
          <w:i/>
          <w:color w:val="000000"/>
          <w:sz w:val="28"/>
          <w:szCs w:val="28"/>
        </w:rPr>
        <w:t xml:space="preserve"> </w:t>
      </w:r>
      <w:r w:rsidR="00404D8B" w:rsidRPr="009361D2">
        <w:rPr>
          <w:rFonts w:eastAsia="Times New Roman" w:cs="Arial"/>
          <w:i/>
          <w:color w:val="000000"/>
          <w:sz w:val="28"/>
          <w:szCs w:val="28"/>
        </w:rPr>
        <w:t>задавать к ним вопросы,</w:t>
      </w:r>
      <w:r w:rsidR="00491AE0">
        <w:rPr>
          <w:rFonts w:eastAsia="Times New Roman" w:cs="Arial"/>
          <w:i/>
          <w:color w:val="000000"/>
          <w:sz w:val="28"/>
          <w:szCs w:val="28"/>
        </w:rPr>
        <w:t xml:space="preserve"> </w:t>
      </w:r>
      <w:r w:rsidR="00404D8B" w:rsidRPr="009361D2">
        <w:rPr>
          <w:rFonts w:eastAsia="Times New Roman" w:cs="Arial"/>
          <w:i/>
          <w:color w:val="000000"/>
          <w:sz w:val="28"/>
          <w:szCs w:val="28"/>
        </w:rPr>
        <w:t>познакомить с основными признаками глагола;</w:t>
      </w:r>
      <w:r w:rsidR="00491AE0">
        <w:rPr>
          <w:rFonts w:eastAsia="Times New Roman" w:cs="Arial"/>
          <w:i/>
          <w:color w:val="000000"/>
          <w:sz w:val="28"/>
          <w:szCs w:val="28"/>
        </w:rPr>
        <w:t xml:space="preserve">  </w:t>
      </w:r>
      <w:r w:rsidR="00404D8B" w:rsidRPr="009361D2">
        <w:rPr>
          <w:rFonts w:eastAsia="Times New Roman" w:cs="Arial"/>
          <w:i/>
          <w:color w:val="000000"/>
          <w:sz w:val="28"/>
          <w:szCs w:val="28"/>
        </w:rPr>
        <w:t>развитие умений устной связной речи при обобщении сведений о глаголе</w:t>
      </w:r>
      <w:r w:rsidR="00491AE0">
        <w:rPr>
          <w:rFonts w:eastAsia="Times New Roman" w:cs="Arial"/>
          <w:i/>
          <w:color w:val="000000"/>
          <w:sz w:val="28"/>
          <w:szCs w:val="28"/>
        </w:rPr>
        <w:t xml:space="preserve"> </w:t>
      </w:r>
      <w:r w:rsidR="00404D8B" w:rsidRPr="009361D2">
        <w:rPr>
          <w:rFonts w:eastAsia="Times New Roman" w:cs="Arial"/>
          <w:i/>
          <w:color w:val="000000"/>
          <w:sz w:val="28"/>
          <w:szCs w:val="28"/>
        </w:rPr>
        <w:t>продолжать выработку каллиграфического письма, орфографического чутья.</w:t>
      </w:r>
    </w:p>
    <w:p w:rsidR="00AA3149" w:rsidRPr="009361D2" w:rsidRDefault="00AA3149" w:rsidP="003514F3">
      <w:pPr>
        <w:pStyle w:val="a5"/>
        <w:jc w:val="both"/>
        <w:rPr>
          <w:rFonts w:eastAsia="Times New Roman" w:cs="Times New Roman"/>
          <w:i/>
          <w:sz w:val="28"/>
          <w:szCs w:val="28"/>
        </w:rPr>
      </w:pPr>
    </w:p>
    <w:p w:rsidR="00AA3149" w:rsidRPr="009361D2" w:rsidRDefault="00AA3149" w:rsidP="00AA3149">
      <w:pPr>
        <w:pStyle w:val="a5"/>
        <w:jc w:val="both"/>
        <w:rPr>
          <w:rFonts w:eastAsia="Times New Roman" w:cs="Times New Roman"/>
          <w:i/>
          <w:sz w:val="28"/>
          <w:szCs w:val="28"/>
        </w:rPr>
      </w:pPr>
      <w:r w:rsidRPr="009361D2">
        <w:rPr>
          <w:rFonts w:eastAsia="Times New Roman" w:cs="Times New Roman"/>
          <w:i/>
          <w:sz w:val="28"/>
          <w:szCs w:val="28"/>
        </w:rPr>
        <w:t xml:space="preserve">Задачи: </w:t>
      </w:r>
    </w:p>
    <w:p w:rsidR="00AA3149" w:rsidRPr="009361D2" w:rsidRDefault="00AA3149" w:rsidP="00AA3149">
      <w:pPr>
        <w:pStyle w:val="a5"/>
        <w:jc w:val="both"/>
        <w:rPr>
          <w:rFonts w:eastAsia="Times New Roman" w:cs="Times New Roman"/>
          <w:i/>
          <w:sz w:val="28"/>
          <w:szCs w:val="28"/>
        </w:rPr>
      </w:pPr>
    </w:p>
    <w:p w:rsidR="00AA3149" w:rsidRPr="009361D2" w:rsidRDefault="00AA3149" w:rsidP="00AA3149">
      <w:pPr>
        <w:pStyle w:val="a5"/>
        <w:jc w:val="both"/>
        <w:rPr>
          <w:rFonts w:eastAsia="Times New Roman" w:cs="Times New Roman"/>
          <w:i/>
          <w:sz w:val="28"/>
          <w:szCs w:val="28"/>
        </w:rPr>
      </w:pPr>
      <w:r w:rsidRPr="009361D2">
        <w:rPr>
          <w:rFonts w:eastAsia="Times New Roman" w:cs="Times New Roman"/>
          <w:i/>
          <w:sz w:val="28"/>
          <w:szCs w:val="28"/>
        </w:rPr>
        <w:t xml:space="preserve">личностные: способствовать формированию интереса к урокам русского языка, готовности преодолевать школьные затруднения; </w:t>
      </w:r>
    </w:p>
    <w:p w:rsidR="00AA3149" w:rsidRPr="009361D2" w:rsidRDefault="00AA3149" w:rsidP="00AA3149">
      <w:pPr>
        <w:pStyle w:val="a5"/>
        <w:jc w:val="both"/>
        <w:rPr>
          <w:rFonts w:eastAsia="Times New Roman" w:cs="Times New Roman"/>
          <w:i/>
          <w:sz w:val="28"/>
          <w:szCs w:val="28"/>
        </w:rPr>
      </w:pPr>
    </w:p>
    <w:p w:rsidR="00AA3149" w:rsidRPr="009361D2" w:rsidRDefault="00AA3149" w:rsidP="00AA3149">
      <w:pPr>
        <w:pStyle w:val="a5"/>
        <w:jc w:val="both"/>
        <w:rPr>
          <w:rFonts w:eastAsia="Times New Roman" w:cs="Times New Roman"/>
          <w:i/>
          <w:sz w:val="28"/>
          <w:szCs w:val="28"/>
        </w:rPr>
      </w:pPr>
      <w:r w:rsidRPr="009361D2">
        <w:rPr>
          <w:rFonts w:eastAsia="Times New Roman" w:cs="Times New Roman"/>
          <w:i/>
          <w:sz w:val="28"/>
          <w:szCs w:val="28"/>
        </w:rPr>
        <w:t xml:space="preserve">регулятивные: обеспечить формирование ставить цель и планировать свою деятельность, содействовать развитию умения осуществлять самоконтроль, самооценку и </w:t>
      </w:r>
      <w:proofErr w:type="spellStart"/>
      <w:r w:rsidRPr="009361D2">
        <w:rPr>
          <w:rFonts w:eastAsia="Times New Roman" w:cs="Times New Roman"/>
          <w:i/>
          <w:sz w:val="28"/>
          <w:szCs w:val="28"/>
        </w:rPr>
        <w:t>самокоррекцию</w:t>
      </w:r>
      <w:proofErr w:type="spellEnd"/>
      <w:r w:rsidRPr="009361D2">
        <w:rPr>
          <w:rFonts w:eastAsia="Times New Roman" w:cs="Times New Roman"/>
          <w:i/>
          <w:sz w:val="28"/>
          <w:szCs w:val="28"/>
        </w:rPr>
        <w:t xml:space="preserve"> учебной деятельности;</w:t>
      </w:r>
    </w:p>
    <w:p w:rsidR="00AA3149" w:rsidRPr="009361D2" w:rsidRDefault="00AA3149" w:rsidP="00AA3149">
      <w:pPr>
        <w:pStyle w:val="a5"/>
        <w:jc w:val="both"/>
        <w:rPr>
          <w:rFonts w:eastAsia="Times New Roman" w:cs="Times New Roman"/>
          <w:i/>
          <w:sz w:val="28"/>
          <w:szCs w:val="28"/>
        </w:rPr>
      </w:pPr>
    </w:p>
    <w:p w:rsidR="00AA3149" w:rsidRPr="009361D2" w:rsidRDefault="00AA3149" w:rsidP="00AA3149">
      <w:pPr>
        <w:pStyle w:val="a5"/>
        <w:jc w:val="both"/>
        <w:rPr>
          <w:rFonts w:eastAsia="Times New Roman" w:cs="Times New Roman"/>
          <w:i/>
          <w:sz w:val="28"/>
          <w:szCs w:val="28"/>
        </w:rPr>
      </w:pPr>
      <w:r w:rsidRPr="009361D2">
        <w:rPr>
          <w:rFonts w:eastAsia="Times New Roman" w:cs="Times New Roman"/>
          <w:i/>
          <w:sz w:val="28"/>
          <w:szCs w:val="28"/>
        </w:rPr>
        <w:t xml:space="preserve">познавательные: создать условия для развития умения анализировать слова с целью выделения признаков, обобщать,  сравнивать, строить  логическую цепь рассуждения, приводить доказательство высказанной мысли; </w:t>
      </w:r>
    </w:p>
    <w:p w:rsidR="00AA3149" w:rsidRPr="009361D2" w:rsidRDefault="00AA3149" w:rsidP="00AA3149">
      <w:pPr>
        <w:pStyle w:val="a5"/>
        <w:jc w:val="both"/>
        <w:rPr>
          <w:rFonts w:eastAsia="Times New Roman" w:cs="Times New Roman"/>
          <w:i/>
          <w:sz w:val="28"/>
          <w:szCs w:val="28"/>
        </w:rPr>
      </w:pPr>
    </w:p>
    <w:p w:rsidR="00AA3149" w:rsidRPr="009361D2" w:rsidRDefault="00AA3149" w:rsidP="00AA3149">
      <w:pPr>
        <w:pStyle w:val="a5"/>
        <w:jc w:val="both"/>
        <w:rPr>
          <w:rFonts w:eastAsia="Times New Roman" w:cs="Times New Roman"/>
          <w:i/>
          <w:sz w:val="28"/>
          <w:szCs w:val="28"/>
        </w:rPr>
      </w:pPr>
      <w:r w:rsidRPr="009361D2">
        <w:rPr>
          <w:rFonts w:eastAsia="Times New Roman" w:cs="Times New Roman"/>
          <w:i/>
          <w:sz w:val="28"/>
          <w:szCs w:val="28"/>
        </w:rPr>
        <w:t>коммуникативные: помочь осознать практическую, социальную, личностную значимость учебного материала, планировать учебное сотрудничество с учителем и сверстниками, развивать умение с достаточной полнотой и точностью выражать свои мысли, обеспечить  развитие монологической и диалогической речи.</w:t>
      </w:r>
    </w:p>
    <w:p w:rsidR="00AA3149" w:rsidRPr="009361D2" w:rsidRDefault="00AA3149" w:rsidP="00AA3149">
      <w:pPr>
        <w:pStyle w:val="a5"/>
        <w:jc w:val="both"/>
        <w:rPr>
          <w:rFonts w:eastAsia="Times New Roman" w:cs="Times New Roman"/>
          <w:i/>
          <w:sz w:val="28"/>
          <w:szCs w:val="28"/>
        </w:rPr>
      </w:pPr>
    </w:p>
    <w:p w:rsidR="00AA3149" w:rsidRPr="009361D2" w:rsidRDefault="00AA3149" w:rsidP="00AA3149">
      <w:pPr>
        <w:pStyle w:val="a5"/>
        <w:jc w:val="both"/>
        <w:rPr>
          <w:rFonts w:eastAsia="Times New Roman" w:cs="Times New Roman"/>
          <w:i/>
          <w:sz w:val="28"/>
          <w:szCs w:val="28"/>
        </w:rPr>
      </w:pPr>
      <w:r w:rsidRPr="009361D2">
        <w:rPr>
          <w:rFonts w:eastAsia="Times New Roman" w:cs="Times New Roman"/>
          <w:i/>
          <w:sz w:val="28"/>
          <w:szCs w:val="28"/>
        </w:rPr>
        <w:t>Предполагаемый результат:</w:t>
      </w:r>
      <w:r w:rsidRPr="009361D2">
        <w:rPr>
          <w:rFonts w:eastAsia="Times New Roman" w:cs="Times New Roman"/>
          <w:b/>
          <w:i/>
          <w:sz w:val="28"/>
          <w:szCs w:val="28"/>
        </w:rPr>
        <w:t xml:space="preserve"> </w:t>
      </w:r>
      <w:proofErr w:type="spellStart"/>
      <w:r w:rsidR="00404D8B" w:rsidRPr="009361D2">
        <w:rPr>
          <w:rFonts w:eastAsia="Times New Roman" w:cs="Times New Roman"/>
          <w:i/>
          <w:sz w:val="28"/>
          <w:szCs w:val="28"/>
        </w:rPr>
        <w:t>способность</w:t>
      </w:r>
      <w:proofErr w:type="gramStart"/>
      <w:r w:rsidR="00404D8B" w:rsidRPr="009361D2">
        <w:rPr>
          <w:rFonts w:eastAsia="Times New Roman" w:cs="Times New Roman"/>
          <w:i/>
          <w:sz w:val="28"/>
          <w:szCs w:val="28"/>
        </w:rPr>
        <w:t>,</w:t>
      </w:r>
      <w:r w:rsidRPr="009361D2">
        <w:rPr>
          <w:rFonts w:eastAsia="Times New Roman" w:cs="Times New Roman"/>
          <w:i/>
          <w:sz w:val="28"/>
          <w:szCs w:val="28"/>
        </w:rPr>
        <w:t>о</w:t>
      </w:r>
      <w:proofErr w:type="gramEnd"/>
      <w:r w:rsidRPr="009361D2">
        <w:rPr>
          <w:rFonts w:eastAsia="Times New Roman" w:cs="Times New Roman"/>
          <w:i/>
          <w:sz w:val="28"/>
          <w:szCs w:val="28"/>
        </w:rPr>
        <w:t>пираясь</w:t>
      </w:r>
      <w:proofErr w:type="spellEnd"/>
      <w:r w:rsidRPr="009361D2">
        <w:rPr>
          <w:rFonts w:eastAsia="Times New Roman" w:cs="Times New Roman"/>
          <w:i/>
          <w:sz w:val="28"/>
          <w:szCs w:val="28"/>
        </w:rPr>
        <w:t xml:space="preserve"> на существенные признаки, определять принадлежность</w:t>
      </w:r>
      <w:r w:rsidR="00404D8B" w:rsidRPr="009361D2">
        <w:rPr>
          <w:rFonts w:eastAsia="Times New Roman" w:cs="Times New Roman"/>
          <w:i/>
          <w:sz w:val="28"/>
          <w:szCs w:val="28"/>
        </w:rPr>
        <w:t xml:space="preserve"> слов к</w:t>
      </w:r>
      <w:r w:rsidRPr="009361D2">
        <w:rPr>
          <w:rFonts w:eastAsia="Times New Roman" w:cs="Times New Roman"/>
          <w:i/>
          <w:sz w:val="28"/>
          <w:szCs w:val="28"/>
        </w:rPr>
        <w:t xml:space="preserve">, </w:t>
      </w:r>
      <w:r w:rsidR="00404D8B" w:rsidRPr="009361D2">
        <w:rPr>
          <w:rFonts w:eastAsia="Times New Roman" w:cs="Times New Roman"/>
          <w:i/>
          <w:sz w:val="28"/>
          <w:szCs w:val="28"/>
        </w:rPr>
        <w:t>части речи глагол ,</w:t>
      </w:r>
      <w:r w:rsidRPr="009361D2">
        <w:rPr>
          <w:rFonts w:eastAsia="Times New Roman" w:cs="Times New Roman"/>
          <w:i/>
          <w:sz w:val="28"/>
          <w:szCs w:val="28"/>
        </w:rPr>
        <w:t xml:space="preserve">умение анализировать слова; способность выявления границ своего знания; умение  оценивать  и корректировать свою деятельность; </w:t>
      </w:r>
      <w:proofErr w:type="spellStart"/>
      <w:r w:rsidRPr="009361D2">
        <w:rPr>
          <w:rFonts w:eastAsia="Times New Roman" w:cs="Times New Roman"/>
          <w:i/>
          <w:sz w:val="28"/>
          <w:szCs w:val="28"/>
        </w:rPr>
        <w:t>сформированность</w:t>
      </w:r>
      <w:proofErr w:type="spellEnd"/>
      <w:r w:rsidRPr="009361D2">
        <w:rPr>
          <w:rFonts w:eastAsia="Times New Roman" w:cs="Times New Roman"/>
          <w:i/>
          <w:sz w:val="28"/>
          <w:szCs w:val="28"/>
        </w:rPr>
        <w:t xml:space="preserve"> предпосылок к овладению учебной деятельностью; появление  навыков сотрудничества. </w:t>
      </w:r>
    </w:p>
    <w:p w:rsidR="00AA3149" w:rsidRPr="009361D2" w:rsidRDefault="00AA3149" w:rsidP="00AA3149">
      <w:pPr>
        <w:jc w:val="both"/>
        <w:rPr>
          <w:rFonts w:cs="Times New Roman"/>
          <w:i/>
          <w:iCs/>
          <w:spacing w:val="-5"/>
          <w:sz w:val="28"/>
          <w:szCs w:val="28"/>
        </w:rPr>
      </w:pPr>
    </w:p>
    <w:p w:rsidR="00AA3149" w:rsidRPr="009361D2" w:rsidRDefault="00AA3149" w:rsidP="00404D8B">
      <w:pPr>
        <w:rPr>
          <w:rFonts w:cs="Arial"/>
          <w:i/>
          <w:color w:val="000000"/>
          <w:sz w:val="28"/>
          <w:szCs w:val="28"/>
        </w:rPr>
      </w:pPr>
      <w:r w:rsidRPr="009361D2">
        <w:rPr>
          <w:rFonts w:cs="Times New Roman"/>
          <w:i/>
          <w:iCs/>
          <w:spacing w:val="-5"/>
          <w:sz w:val="28"/>
          <w:szCs w:val="28"/>
        </w:rPr>
        <w:t>Оборудование</w:t>
      </w:r>
      <w:proofErr w:type="gramStart"/>
      <w:r w:rsidR="00404D8B" w:rsidRPr="009361D2">
        <w:rPr>
          <w:rFonts w:cs="Times New Roman"/>
          <w:i/>
          <w:iCs/>
          <w:spacing w:val="-5"/>
          <w:sz w:val="28"/>
          <w:szCs w:val="28"/>
        </w:rPr>
        <w:t xml:space="preserve"> :</w:t>
      </w:r>
      <w:proofErr w:type="gramEnd"/>
      <w:r w:rsidR="00404D8B" w:rsidRPr="009361D2">
        <w:rPr>
          <w:rFonts w:cs="Times New Roman"/>
          <w:i/>
          <w:iCs/>
          <w:spacing w:val="-5"/>
          <w:sz w:val="28"/>
          <w:szCs w:val="28"/>
        </w:rPr>
        <w:t xml:space="preserve">  </w:t>
      </w:r>
      <w:r w:rsidR="00404D8B" w:rsidRPr="009361D2">
        <w:rPr>
          <w:rFonts w:cs="Arial"/>
          <w:i/>
          <w:color w:val="000000"/>
          <w:sz w:val="28"/>
          <w:szCs w:val="28"/>
        </w:rPr>
        <w:t xml:space="preserve">компьютер; мультимедиа проектор; презентация </w:t>
      </w:r>
      <w:proofErr w:type="spellStart"/>
      <w:r w:rsidR="00404D8B" w:rsidRPr="009361D2">
        <w:rPr>
          <w:rFonts w:cs="Arial"/>
          <w:i/>
          <w:color w:val="000000"/>
          <w:sz w:val="28"/>
          <w:szCs w:val="28"/>
        </w:rPr>
        <w:t>PowerPoint</w:t>
      </w:r>
      <w:proofErr w:type="spellEnd"/>
      <w:r w:rsidR="00404D8B" w:rsidRPr="009361D2">
        <w:rPr>
          <w:rFonts w:cs="Arial"/>
          <w:i/>
          <w:color w:val="000000"/>
          <w:sz w:val="28"/>
          <w:szCs w:val="28"/>
        </w:rPr>
        <w:t xml:space="preserve"> (учебник «Русский язык» 3 класс авторы </w:t>
      </w:r>
      <w:proofErr w:type="spellStart"/>
      <w:r w:rsidR="00404D8B" w:rsidRPr="009361D2">
        <w:rPr>
          <w:rFonts w:cs="Arial"/>
          <w:i/>
          <w:color w:val="000000"/>
          <w:sz w:val="28"/>
          <w:szCs w:val="28"/>
        </w:rPr>
        <w:t>Р.Н.Бунеев</w:t>
      </w:r>
      <w:proofErr w:type="spellEnd"/>
      <w:r w:rsidR="00404D8B" w:rsidRPr="009361D2">
        <w:rPr>
          <w:rFonts w:cs="Arial"/>
          <w:i/>
          <w:color w:val="000000"/>
          <w:sz w:val="28"/>
          <w:szCs w:val="28"/>
        </w:rPr>
        <w:t xml:space="preserve">, </w:t>
      </w:r>
      <w:proofErr w:type="spellStart"/>
      <w:r w:rsidR="00404D8B" w:rsidRPr="009361D2">
        <w:rPr>
          <w:rFonts w:cs="Arial"/>
          <w:i/>
          <w:color w:val="000000"/>
          <w:sz w:val="28"/>
          <w:szCs w:val="28"/>
        </w:rPr>
        <w:t>Е.В.Бунеева</w:t>
      </w:r>
      <w:proofErr w:type="spellEnd"/>
      <w:r w:rsidR="00404D8B" w:rsidRPr="009361D2">
        <w:rPr>
          <w:rFonts w:cs="Arial"/>
          <w:i/>
          <w:color w:val="000000"/>
          <w:sz w:val="28"/>
          <w:szCs w:val="28"/>
        </w:rPr>
        <w:t>, О.В.Пронина.), Школьный словообразовательный словарь русского языка. А.Н.Тихонов, индивидуальные карточки</w:t>
      </w:r>
      <w:r w:rsidR="00404D8B" w:rsidRPr="009361D2">
        <w:rPr>
          <w:rFonts w:cs="Times New Roman"/>
          <w:i/>
          <w:iCs/>
          <w:spacing w:val="-5"/>
          <w:sz w:val="28"/>
          <w:szCs w:val="28"/>
        </w:rPr>
        <w:t xml:space="preserve"> </w:t>
      </w:r>
      <w:r w:rsidR="00BC66F0" w:rsidRPr="009361D2">
        <w:rPr>
          <w:rFonts w:cs="Times New Roman"/>
          <w:i/>
          <w:spacing w:val="-5"/>
          <w:sz w:val="28"/>
          <w:szCs w:val="28"/>
        </w:rPr>
        <w:t>с заданиями в группах</w:t>
      </w:r>
    </w:p>
    <w:p w:rsidR="00AA3149" w:rsidRPr="009361D2" w:rsidRDefault="00AA3149" w:rsidP="00AA3149">
      <w:pPr>
        <w:jc w:val="center"/>
        <w:rPr>
          <w:rFonts w:cs="Times New Roman"/>
          <w:b/>
          <w:i/>
          <w:sz w:val="28"/>
          <w:szCs w:val="28"/>
        </w:rPr>
      </w:pPr>
      <w:r w:rsidRPr="009361D2">
        <w:rPr>
          <w:rFonts w:cs="Times New Roman"/>
          <w:b/>
          <w:i/>
          <w:sz w:val="28"/>
          <w:szCs w:val="28"/>
        </w:rPr>
        <w:t>Ход урока:</w:t>
      </w:r>
    </w:p>
    <w:tbl>
      <w:tblPr>
        <w:tblStyle w:val="a3"/>
        <w:tblW w:w="14992" w:type="dxa"/>
        <w:tblLook w:val="01E0"/>
      </w:tblPr>
      <w:tblGrid>
        <w:gridCol w:w="3507"/>
        <w:gridCol w:w="8128"/>
        <w:gridCol w:w="3357"/>
      </w:tblGrid>
      <w:tr w:rsidR="00AA3149" w:rsidRPr="009361D2" w:rsidTr="009361D2">
        <w:trPr>
          <w:trHeight w:val="236"/>
        </w:trPr>
        <w:tc>
          <w:tcPr>
            <w:tcW w:w="3507" w:type="dxa"/>
          </w:tcPr>
          <w:p w:rsidR="00AA3149" w:rsidRPr="009361D2" w:rsidRDefault="00AA3149" w:rsidP="007077B3">
            <w:pPr>
              <w:pStyle w:val="a4"/>
              <w:ind w:left="0"/>
              <w:jc w:val="center"/>
              <w:rPr>
                <w:rFonts w:asciiTheme="minorHAnsi" w:hAnsiTheme="minorHAnsi"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i/>
                <w:sz w:val="28"/>
                <w:szCs w:val="28"/>
              </w:rPr>
              <w:t>Этап урока</w:t>
            </w:r>
          </w:p>
        </w:tc>
        <w:tc>
          <w:tcPr>
            <w:tcW w:w="8128" w:type="dxa"/>
          </w:tcPr>
          <w:p w:rsidR="00AA3149" w:rsidRPr="009361D2" w:rsidRDefault="00AA3149" w:rsidP="007077B3">
            <w:pPr>
              <w:jc w:val="center"/>
              <w:rPr>
                <w:rFonts w:asciiTheme="minorHAnsi" w:hAnsiTheme="minorHAnsi"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i/>
                <w:sz w:val="28"/>
                <w:szCs w:val="28"/>
              </w:rPr>
              <w:t>Деятельность учителя</w:t>
            </w:r>
          </w:p>
        </w:tc>
        <w:tc>
          <w:tcPr>
            <w:tcW w:w="3357" w:type="dxa"/>
          </w:tcPr>
          <w:p w:rsidR="00AA3149" w:rsidRPr="009361D2" w:rsidRDefault="00AA3149" w:rsidP="007077B3">
            <w:pPr>
              <w:jc w:val="center"/>
              <w:rPr>
                <w:rFonts w:asciiTheme="minorHAnsi" w:hAnsiTheme="minorHAnsi"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i/>
                <w:sz w:val="28"/>
                <w:szCs w:val="28"/>
              </w:rPr>
              <w:t>Деятельность учащихся</w:t>
            </w:r>
          </w:p>
        </w:tc>
      </w:tr>
      <w:tr w:rsidR="00AA3149" w:rsidRPr="009361D2" w:rsidTr="009361D2">
        <w:trPr>
          <w:trHeight w:val="471"/>
        </w:trPr>
        <w:tc>
          <w:tcPr>
            <w:tcW w:w="3507" w:type="dxa"/>
          </w:tcPr>
          <w:p w:rsidR="00AA3149" w:rsidRPr="009361D2" w:rsidRDefault="00AA3149" w:rsidP="007077B3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b/>
                <w:i/>
                <w:sz w:val="28"/>
                <w:szCs w:val="28"/>
              </w:rPr>
              <w:t>Самоопределение к учебной деятельности.</w:t>
            </w:r>
          </w:p>
        </w:tc>
        <w:tc>
          <w:tcPr>
            <w:tcW w:w="8128" w:type="dxa"/>
          </w:tcPr>
          <w:p w:rsidR="00EC0CA1" w:rsidRPr="009361D2" w:rsidRDefault="00EC0CA1" w:rsidP="00EC0CA1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-Встали все у парт красиво,</w:t>
            </w:r>
            <w:r w:rsidRPr="009361D2">
              <w:rPr>
                <w:rStyle w:val="apple-converted-space"/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 </w:t>
            </w: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</w:rPr>
              <w:br/>
            </w: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Поздоровались учтиво,</w:t>
            </w: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</w:rPr>
              <w:br/>
            </w: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Тихо сели, спинки прямо.</w:t>
            </w: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</w:rPr>
              <w:br/>
            </w: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 xml:space="preserve">Мы легонечко </w:t>
            </w:r>
            <w:proofErr w:type="gramStart"/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вздохнем</w:t>
            </w: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</w:rPr>
              <w:br/>
            </w: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Урок русского языка начнем</w:t>
            </w:r>
            <w:proofErr w:type="gramEnd"/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.</w:t>
            </w:r>
          </w:p>
          <w:p w:rsidR="00EC0CA1" w:rsidRPr="009361D2" w:rsidRDefault="00EC0CA1" w:rsidP="00EC0CA1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AA3149" w:rsidRPr="009361D2" w:rsidRDefault="00AA3149" w:rsidP="007077B3">
            <w:pPr>
              <w:rPr>
                <w:rFonts w:asciiTheme="minorHAnsi" w:hAnsiTheme="minorHAnsi"/>
                <w:i/>
                <w:sz w:val="28"/>
                <w:szCs w:val="28"/>
              </w:rPr>
            </w:pPr>
          </w:p>
        </w:tc>
        <w:tc>
          <w:tcPr>
            <w:tcW w:w="3357" w:type="dxa"/>
          </w:tcPr>
          <w:p w:rsidR="00AA3149" w:rsidRPr="009361D2" w:rsidRDefault="00AA3149" w:rsidP="007077B3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i/>
                <w:sz w:val="28"/>
                <w:szCs w:val="28"/>
              </w:rPr>
              <w:t>Проверяют готовность к уроку.</w:t>
            </w:r>
          </w:p>
        </w:tc>
      </w:tr>
      <w:tr w:rsidR="00AA3149" w:rsidRPr="009361D2" w:rsidTr="009361D2">
        <w:trPr>
          <w:trHeight w:val="1088"/>
        </w:trPr>
        <w:tc>
          <w:tcPr>
            <w:tcW w:w="3507" w:type="dxa"/>
          </w:tcPr>
          <w:p w:rsidR="00EC0CA1" w:rsidRPr="009361D2" w:rsidRDefault="00EC0CA1" w:rsidP="00EC0CA1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b/>
                <w:i/>
                <w:sz w:val="28"/>
                <w:szCs w:val="28"/>
              </w:rPr>
              <w:t>Словарная работа</w:t>
            </w:r>
          </w:p>
          <w:p w:rsidR="006B3C96" w:rsidRPr="009361D2" w:rsidRDefault="006B3C96" w:rsidP="006B3C96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</w:tc>
        <w:tc>
          <w:tcPr>
            <w:tcW w:w="8128" w:type="dxa"/>
          </w:tcPr>
          <w:p w:rsidR="00EC0CA1" w:rsidRPr="009361D2" w:rsidRDefault="00EC0CA1" w:rsidP="00EC0CA1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-Написать круг</w:t>
            </w:r>
            <w:r w:rsidR="00491AE0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 xml:space="preserve">овыми буквами : почерк, </w:t>
            </w:r>
            <w:proofErr w:type="spellStart"/>
            <w:r w:rsidR="00491AE0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почерк</w:t>
            </w:r>
            <w:proofErr w:type="gramStart"/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,х</w:t>
            </w:r>
            <w:proofErr w:type="gramEnd"/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орошо,работа</w:t>
            </w:r>
            <w:proofErr w:type="spellEnd"/>
          </w:p>
          <w:p w:rsidR="00AA3149" w:rsidRPr="009361D2" w:rsidRDefault="00EC0CA1" w:rsidP="00EC0CA1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-Догадайтесь, о чем я хотела вас попросить данными  ключевыми словами</w:t>
            </w:r>
          </w:p>
        </w:tc>
        <w:tc>
          <w:tcPr>
            <w:tcW w:w="3357" w:type="dxa"/>
          </w:tcPr>
          <w:p w:rsidR="00EC0CA1" w:rsidRPr="009361D2" w:rsidRDefault="00EC0CA1" w:rsidP="00EC0CA1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i/>
                <w:sz w:val="28"/>
                <w:szCs w:val="28"/>
              </w:rPr>
              <w:t xml:space="preserve">Учащиеся списывают с доски. </w:t>
            </w:r>
          </w:p>
          <w:p w:rsidR="00AA3149" w:rsidRPr="009361D2" w:rsidRDefault="00EC0CA1" w:rsidP="00EC0CA1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i/>
                <w:sz w:val="28"/>
                <w:szCs w:val="28"/>
                <w:shd w:val="clear" w:color="auto" w:fill="FFFFFF"/>
              </w:rPr>
              <w:t xml:space="preserve">-Чтобы мы красиво писали, старались и хорошо работали на </w:t>
            </w:r>
            <w:r w:rsidRPr="009361D2">
              <w:rPr>
                <w:rFonts w:asciiTheme="minorHAnsi" w:hAnsiTheme="minorHAnsi"/>
                <w:i/>
                <w:sz w:val="28"/>
                <w:szCs w:val="28"/>
                <w:shd w:val="clear" w:color="auto" w:fill="FFFFFF"/>
              </w:rPr>
              <w:lastRenderedPageBreak/>
              <w:t>уроке.</w:t>
            </w:r>
          </w:p>
        </w:tc>
      </w:tr>
      <w:tr w:rsidR="00EC0CA1" w:rsidRPr="009361D2" w:rsidTr="00B1769F">
        <w:trPr>
          <w:trHeight w:val="4956"/>
        </w:trPr>
        <w:tc>
          <w:tcPr>
            <w:tcW w:w="3507" w:type="dxa"/>
          </w:tcPr>
          <w:p w:rsidR="00A358F0" w:rsidRPr="009361D2" w:rsidRDefault="00A358F0" w:rsidP="00A358F0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BF1D62" w:rsidRPr="009361D2" w:rsidRDefault="00BF1D62" w:rsidP="00BF1D62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BF1D62" w:rsidRPr="009361D2" w:rsidRDefault="00BF1D62" w:rsidP="00BF1D62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BF1D62" w:rsidRPr="009361D2" w:rsidRDefault="00BF1D62" w:rsidP="00BF1D62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BF1D62" w:rsidRPr="009361D2" w:rsidRDefault="00BF1D62" w:rsidP="00BF1D62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BF1D62" w:rsidRPr="009361D2" w:rsidRDefault="00BF1D62" w:rsidP="00BF1D62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BF1D62" w:rsidRPr="009361D2" w:rsidRDefault="00BF1D62" w:rsidP="00BF1D62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BF1D62" w:rsidRPr="009361D2" w:rsidRDefault="00BF1D62" w:rsidP="00BF1D62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BF1D62" w:rsidRPr="009361D2" w:rsidRDefault="00BF1D62" w:rsidP="00BF1D62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BF1D62" w:rsidRPr="009361D2" w:rsidRDefault="00BF1D62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BF1D62" w:rsidRPr="009361D2" w:rsidRDefault="00BF1D62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BF1D62" w:rsidRPr="009361D2" w:rsidRDefault="00BF1D62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BF1D62" w:rsidRPr="009361D2" w:rsidRDefault="00BF1D62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BF1D62" w:rsidRPr="009361D2" w:rsidRDefault="00BF1D62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BF1D62" w:rsidRPr="009361D2" w:rsidRDefault="00BF1D62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BF1D62" w:rsidRPr="009361D2" w:rsidRDefault="00BF1D62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BF1D62" w:rsidRPr="009361D2" w:rsidRDefault="00BF1D62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BF1D62" w:rsidRPr="009361D2" w:rsidRDefault="00BF1D62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EC0CA1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BF1D62" w:rsidRPr="009361D2" w:rsidRDefault="00BF1D62" w:rsidP="00A358F0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358F0" w:rsidRPr="009361D2" w:rsidRDefault="00A358F0" w:rsidP="00A358F0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BF1D62" w:rsidRPr="009361D2" w:rsidRDefault="00A358F0" w:rsidP="007077B3">
            <w:pPr>
              <w:pStyle w:val="a4"/>
              <w:numPr>
                <w:ilvl w:val="0"/>
                <w:numId w:val="1"/>
              </w:numPr>
              <w:ind w:left="0" w:firstLine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b/>
                <w:i/>
                <w:sz w:val="28"/>
                <w:szCs w:val="28"/>
              </w:rPr>
              <w:t xml:space="preserve">Систематизация </w:t>
            </w:r>
            <w:proofErr w:type="gramStart"/>
            <w:r w:rsidRPr="009361D2">
              <w:rPr>
                <w:rFonts w:asciiTheme="minorHAnsi" w:hAnsiTheme="minorHAnsi"/>
                <w:b/>
                <w:i/>
                <w:sz w:val="28"/>
                <w:szCs w:val="28"/>
              </w:rPr>
              <w:t>изученного</w:t>
            </w:r>
            <w:proofErr w:type="gramEnd"/>
          </w:p>
          <w:p w:rsidR="00A358F0" w:rsidRPr="009361D2" w:rsidRDefault="00A358F0" w:rsidP="00A358F0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358F0" w:rsidRPr="009361D2" w:rsidRDefault="00A358F0" w:rsidP="00A358F0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358F0" w:rsidRPr="009361D2" w:rsidRDefault="00A358F0" w:rsidP="00A358F0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358F0" w:rsidRPr="009361D2" w:rsidRDefault="00A358F0" w:rsidP="00A358F0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358F0" w:rsidRPr="009361D2" w:rsidRDefault="00A358F0" w:rsidP="00A358F0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358F0" w:rsidRPr="009361D2" w:rsidRDefault="00A358F0" w:rsidP="00A358F0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358F0" w:rsidRPr="009361D2" w:rsidRDefault="00A358F0" w:rsidP="00A358F0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358F0" w:rsidRPr="009361D2" w:rsidRDefault="00A358F0" w:rsidP="00A358F0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358F0" w:rsidRPr="009361D2" w:rsidRDefault="00A358F0" w:rsidP="00A358F0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358F0" w:rsidRPr="009361D2" w:rsidRDefault="00A358F0" w:rsidP="00A358F0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358F0" w:rsidRPr="009361D2" w:rsidRDefault="00A358F0" w:rsidP="00A358F0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358F0" w:rsidRPr="009361D2" w:rsidRDefault="00A358F0" w:rsidP="00A358F0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358F0" w:rsidRPr="009361D2" w:rsidRDefault="00A358F0" w:rsidP="00A358F0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358F0" w:rsidRPr="009361D2" w:rsidRDefault="00A358F0" w:rsidP="00A358F0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358F0" w:rsidRPr="009361D2" w:rsidRDefault="00A358F0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A358F0" w:rsidRPr="009361D2" w:rsidRDefault="00A358F0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A358F0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  <w:lang w:val="en-US"/>
              </w:rPr>
              <w:t>I</w:t>
            </w:r>
            <w:r w:rsidR="00A358F0" w:rsidRPr="009361D2"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  <w:lang w:val="en-US"/>
              </w:rPr>
              <w:t>V</w:t>
            </w:r>
            <w:r w:rsidR="00A358F0" w:rsidRPr="009361D2"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  <w:t>.Введение в раздел Формирование темы и планирование деятельности на уроке</w:t>
            </w: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A358F0" w:rsidRPr="009361D2" w:rsidRDefault="00A358F0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A358F0" w:rsidRPr="009361D2" w:rsidRDefault="00A358F0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A358F0" w:rsidRPr="009361D2" w:rsidRDefault="00A358F0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A358F0" w:rsidRPr="009361D2" w:rsidRDefault="00A358F0" w:rsidP="00A358F0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BF1D62" w:rsidRPr="009361D2" w:rsidRDefault="00BF1D62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  <w:t>.</w:t>
            </w:r>
          </w:p>
          <w:p w:rsidR="006B3C96" w:rsidRPr="00491AE0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BF1D62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  <w:t xml:space="preserve"> </w:t>
            </w:r>
            <w:r w:rsidRPr="009361D2"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  <w:lang w:val="en-US"/>
              </w:rPr>
              <w:t>V</w:t>
            </w:r>
            <w:r w:rsidRPr="009361D2"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  <w:t xml:space="preserve">  Углубление и обобщение сведений о глаголе</w:t>
            </w: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  <w:t>VI. Физкультминутка</w:t>
            </w:r>
            <w:r w:rsidRPr="009361D2">
              <w:rPr>
                <w:rStyle w:val="apple-converted-space"/>
                <w:rFonts w:asciiTheme="minorHAnsi" w:hAnsiTheme="minorHAnsi" w:cs="Arial"/>
                <w:i/>
                <w:color w:val="000000"/>
                <w:sz w:val="28"/>
                <w:szCs w:val="28"/>
              </w:rPr>
              <w:t> </w:t>
            </w: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 xml:space="preserve"> </w:t>
            </w:r>
          </w:p>
          <w:p w:rsidR="006B3C96" w:rsidRPr="00491AE0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9361D2" w:rsidRDefault="009361D2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9361D2" w:rsidRDefault="009361D2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9361D2" w:rsidRDefault="009361D2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9361D2" w:rsidRDefault="009361D2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  <w:proofErr w:type="gramStart"/>
            <w:r w:rsidRPr="009361D2"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  <w:lang w:val="en-US"/>
              </w:rPr>
              <w:t>VII</w:t>
            </w:r>
            <w:r w:rsidRPr="009361D2"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  <w:t xml:space="preserve"> .Первичное закрепление.</w:t>
            </w:r>
            <w:proofErr w:type="gramEnd"/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9361D2" w:rsidRDefault="009361D2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  <w:lang w:val="en-US"/>
              </w:rPr>
              <w:t>VIII</w:t>
            </w:r>
            <w:r w:rsidRPr="009361D2"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  <w:t xml:space="preserve"> .Итог урока</w:t>
            </w:r>
          </w:p>
          <w:p w:rsidR="007479FD" w:rsidRDefault="007479FD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7479FD" w:rsidRDefault="007479FD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7479FD" w:rsidRDefault="007479FD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7479FD" w:rsidRDefault="007479FD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7479FD" w:rsidRDefault="007479FD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7479FD" w:rsidRDefault="007479FD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7479FD" w:rsidRDefault="007479FD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7479FD" w:rsidRPr="007479FD" w:rsidRDefault="007479FD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  <w:lang w:val="en-US"/>
              </w:rPr>
              <w:t>IX</w:t>
            </w:r>
            <w: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  <w:t>.Домашнее задание</w:t>
            </w: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EC0CA1" w:rsidRPr="009361D2" w:rsidRDefault="00EC0CA1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6B3C96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6B3C96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7077B3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7077B3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EC0CA1" w:rsidRPr="009361D2" w:rsidRDefault="00EC0CA1" w:rsidP="007077B3">
            <w:pPr>
              <w:jc w:val="center"/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EC0CA1" w:rsidRPr="009361D2" w:rsidRDefault="00EC0CA1" w:rsidP="007077B3">
            <w:pPr>
              <w:pStyle w:val="a4"/>
              <w:ind w:left="0"/>
              <w:jc w:val="both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</w:tc>
        <w:tc>
          <w:tcPr>
            <w:tcW w:w="8128" w:type="dxa"/>
          </w:tcPr>
          <w:p w:rsidR="00EC0CA1" w:rsidRPr="009361D2" w:rsidRDefault="00EC0CA1" w:rsidP="00EC0CA1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EC0CA1" w:rsidRPr="007479FD" w:rsidRDefault="0019386D" w:rsidP="00EC0CA1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7479FD"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(слайд 2</w:t>
            </w:r>
            <w:r w:rsidR="00EC0CA1" w:rsidRPr="007479FD"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)</w:t>
            </w:r>
          </w:p>
          <w:p w:rsidR="00EC0CA1" w:rsidRPr="009361D2" w:rsidRDefault="00EC0CA1" w:rsidP="00EC0CA1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-Прочитайте пословицы</w:t>
            </w:r>
            <w:proofErr w:type="gramStart"/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 xml:space="preserve">  :</w:t>
            </w:r>
            <w:proofErr w:type="gramEnd"/>
          </w:p>
          <w:p w:rsidR="00EC0CA1" w:rsidRPr="009361D2" w:rsidRDefault="00EC0CA1" w:rsidP="00EC0CA1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EC0CA1" w:rsidRPr="00300EBF" w:rsidRDefault="00EC0CA1" w:rsidP="00EC0CA1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300EBF"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В труде рождаются герои.</w:t>
            </w:r>
          </w:p>
          <w:p w:rsidR="00EC0CA1" w:rsidRPr="00300EBF" w:rsidRDefault="00EC0CA1" w:rsidP="00EC0CA1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</w:pPr>
          </w:p>
          <w:p w:rsidR="00EC0CA1" w:rsidRPr="00300EBF" w:rsidRDefault="00EC0CA1" w:rsidP="00EC0CA1">
            <w:pPr>
              <w:rPr>
                <w:rFonts w:asciiTheme="minorHAnsi" w:hAnsiTheme="minorHAnsi"/>
                <w:i/>
                <w:sz w:val="28"/>
                <w:szCs w:val="28"/>
                <w:u w:val="single"/>
                <w:shd w:val="clear" w:color="auto" w:fill="FFFFFF"/>
              </w:rPr>
            </w:pPr>
            <w:r w:rsidRPr="00300EBF">
              <w:rPr>
                <w:rFonts w:asciiTheme="minorHAnsi" w:hAnsiTheme="minorHAnsi"/>
                <w:i/>
                <w:sz w:val="28"/>
                <w:szCs w:val="28"/>
                <w:u w:val="single"/>
                <w:shd w:val="clear" w:color="auto" w:fill="FFFFFF"/>
              </w:rPr>
              <w:t>Без труда не вытащишь и рыбку из пруда.</w:t>
            </w:r>
          </w:p>
          <w:p w:rsidR="00EC0CA1" w:rsidRPr="00300EBF" w:rsidRDefault="00EC0CA1" w:rsidP="00EC0CA1">
            <w:pPr>
              <w:rPr>
                <w:rFonts w:asciiTheme="minorHAnsi" w:hAnsiTheme="minorHAnsi"/>
                <w:i/>
                <w:sz w:val="28"/>
                <w:szCs w:val="28"/>
                <w:u w:val="single"/>
                <w:shd w:val="clear" w:color="auto" w:fill="FFFFFF"/>
              </w:rPr>
            </w:pPr>
          </w:p>
          <w:p w:rsidR="00EC0CA1" w:rsidRPr="009361D2" w:rsidRDefault="00EC0CA1" w:rsidP="00EC0CA1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EC0CA1" w:rsidRPr="009361D2" w:rsidRDefault="00EC0CA1" w:rsidP="00EC0CA1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 xml:space="preserve">-Спишите любую из двух пословиц. </w:t>
            </w:r>
          </w:p>
          <w:p w:rsidR="00EC0CA1" w:rsidRPr="009361D2" w:rsidRDefault="00EC0CA1" w:rsidP="00EC0CA1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-Подчеркните все знакомые орфограммы.</w:t>
            </w:r>
          </w:p>
          <w:p w:rsidR="00EC0CA1" w:rsidRPr="009361D2" w:rsidRDefault="00EC0CA1" w:rsidP="00EC0CA1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-Прочитайте, что вы написали, объясните значение пословицы, как вы их  понимаете.</w:t>
            </w:r>
          </w:p>
          <w:p w:rsidR="00EC0CA1" w:rsidRPr="009361D2" w:rsidRDefault="00EC0CA1" w:rsidP="00EC0CA1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  <w:t>- Какие орфограммы вам встретились?</w:t>
            </w:r>
          </w:p>
          <w:p w:rsidR="00BF1D62" w:rsidRPr="009361D2" w:rsidRDefault="00BF1D62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  <w:t xml:space="preserve">-Есть ли в данных пословицах слова из словаря? </w:t>
            </w:r>
          </w:p>
          <w:p w:rsidR="00BF1D62" w:rsidRPr="009361D2" w:rsidRDefault="00BF1D62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  <w:t>-. Определите лексическое значение слова. Куда можно обратиться, чтобы выяснить значение слова?</w:t>
            </w:r>
          </w:p>
          <w:p w:rsidR="007479FD" w:rsidRDefault="00BF1D62" w:rsidP="007479FD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  <w:t>-Прочитайте значение этого слова из толкового словаря Ожегова.</w:t>
            </w:r>
          </w:p>
          <w:p w:rsidR="007479FD" w:rsidRPr="007479FD" w:rsidRDefault="007479FD" w:rsidP="007479FD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7479FD"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lastRenderedPageBreak/>
              <w:t xml:space="preserve"> </w:t>
            </w:r>
            <w:r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(слайд 3</w:t>
            </w:r>
            <w:r w:rsidRPr="007479FD"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)</w:t>
            </w:r>
          </w:p>
          <w:p w:rsidR="00BF1D62" w:rsidRPr="009361D2" w:rsidRDefault="00BF1D62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  <w:t>-Выпишите слово герой,</w:t>
            </w:r>
            <w:proofErr w:type="gramStart"/>
            <w:r w:rsidRPr="009361D2"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  <w:t xml:space="preserve"> .</w:t>
            </w:r>
            <w:proofErr w:type="gramEnd"/>
            <w:r w:rsidRPr="009361D2"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  <w:t xml:space="preserve"> Откройте словарь словообразований и найдите однокоренные слова к слову .</w:t>
            </w:r>
          </w:p>
          <w:p w:rsidR="00EC0CA1" w:rsidRPr="009361D2" w:rsidRDefault="00EC0CA1" w:rsidP="00EC0CA1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  <w:t>-Прочитайте в словаре или придумайте самостоятельно</w:t>
            </w:r>
          </w:p>
          <w:p w:rsidR="00BF1D62" w:rsidRPr="009361D2" w:rsidRDefault="00BF1D62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  <w:t>-Запишите, что надо помнить?</w:t>
            </w:r>
          </w:p>
          <w:p w:rsidR="00BF1D62" w:rsidRPr="009361D2" w:rsidRDefault="00BF1D62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  <w:t>-Выделите корень, подчеркните  безударную гласную в корне, которую надо запомнить.</w:t>
            </w:r>
          </w:p>
          <w:p w:rsidR="00BF1D62" w:rsidRPr="009361D2" w:rsidRDefault="00BF1D62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A358F0" w:rsidRPr="009361D2" w:rsidRDefault="00A358F0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A358F0" w:rsidRPr="009361D2" w:rsidRDefault="00A358F0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  <w:t xml:space="preserve">-Запишите предложения под мою диктовку. </w:t>
            </w:r>
            <w:proofErr w:type="gramStart"/>
            <w:r w:rsidRPr="009361D2"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  <w:t>–О</w:t>
            </w:r>
            <w:proofErr w:type="gramEnd"/>
            <w:r w:rsidRPr="009361D2"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  <w:t>братите внимание на свою посадку  за партой.</w:t>
            </w:r>
          </w:p>
          <w:p w:rsidR="00BF1D62" w:rsidRPr="00300EBF" w:rsidRDefault="00BF1D62" w:rsidP="00BF1D62">
            <w:pPr>
              <w:rPr>
                <w:rStyle w:val="a6"/>
                <w:rFonts w:asciiTheme="minorHAnsi" w:hAnsiTheme="minorHAnsi"/>
                <w:b w:val="0"/>
                <w:i/>
                <w:color w:val="1D1C17"/>
                <w:sz w:val="28"/>
                <w:szCs w:val="28"/>
                <w:u w:val="single"/>
                <w:bdr w:val="none" w:sz="0" w:space="0" w:color="auto" w:frame="1"/>
                <w:shd w:val="clear" w:color="auto" w:fill="ECE7D9"/>
              </w:rPr>
            </w:pPr>
            <w:r w:rsidRPr="00300EBF">
              <w:rPr>
                <w:rStyle w:val="a6"/>
                <w:rFonts w:asciiTheme="minorHAnsi" w:hAnsiTheme="minorHAnsi"/>
                <w:b w:val="0"/>
                <w:i/>
                <w:color w:val="1D1C17"/>
                <w:sz w:val="28"/>
                <w:szCs w:val="28"/>
                <w:u w:val="single"/>
                <w:bdr w:val="none" w:sz="0" w:space="0" w:color="auto" w:frame="1"/>
                <w:shd w:val="clear" w:color="auto" w:fill="ECE7D9"/>
              </w:rPr>
              <w:t>Александр</w:t>
            </w:r>
            <w:r w:rsidRPr="00300EBF">
              <w:rPr>
                <w:rStyle w:val="apple-converted-space"/>
                <w:rFonts w:asciiTheme="minorHAnsi" w:hAnsiTheme="minorHAnsi"/>
                <w:b/>
                <w:bCs/>
                <w:i/>
                <w:color w:val="1D1C17"/>
                <w:sz w:val="28"/>
                <w:szCs w:val="28"/>
                <w:u w:val="single"/>
                <w:bdr w:val="none" w:sz="0" w:space="0" w:color="auto" w:frame="1"/>
                <w:shd w:val="clear" w:color="auto" w:fill="ECE7D9"/>
              </w:rPr>
              <w:t> </w:t>
            </w:r>
            <w:r w:rsidRPr="00300EBF">
              <w:rPr>
                <w:rStyle w:val="a6"/>
                <w:rFonts w:asciiTheme="minorHAnsi" w:hAnsiTheme="minorHAnsi"/>
                <w:b w:val="0"/>
                <w:i/>
                <w:color w:val="1D1C17"/>
                <w:sz w:val="28"/>
                <w:szCs w:val="28"/>
                <w:u w:val="single"/>
                <w:bdr w:val="none" w:sz="0" w:space="0" w:color="auto" w:frame="1"/>
                <w:shd w:val="clear" w:color="auto" w:fill="ECE7D9"/>
              </w:rPr>
              <w:t xml:space="preserve"> Суворов – великий русский полководец.</w:t>
            </w:r>
          </w:p>
          <w:p w:rsidR="00A358F0" w:rsidRPr="009361D2" w:rsidRDefault="00A358F0" w:rsidP="00A358F0">
            <w:pPr>
              <w:rPr>
                <w:rStyle w:val="a6"/>
                <w:rFonts w:asciiTheme="minorHAnsi" w:hAnsiTheme="minorHAnsi"/>
                <w:b w:val="0"/>
                <w:i/>
                <w:color w:val="1D1C17"/>
                <w:sz w:val="28"/>
                <w:szCs w:val="28"/>
                <w:bdr w:val="none" w:sz="0" w:space="0" w:color="auto" w:frame="1"/>
                <w:shd w:val="clear" w:color="auto" w:fill="ECE7D9"/>
              </w:rPr>
            </w:pPr>
            <w:r w:rsidRPr="009361D2">
              <w:rPr>
                <w:rStyle w:val="a6"/>
                <w:rFonts w:asciiTheme="minorHAnsi" w:hAnsiTheme="minorHAnsi"/>
                <w:b w:val="0"/>
                <w:i/>
                <w:color w:val="1D1C17"/>
                <w:sz w:val="28"/>
                <w:szCs w:val="28"/>
                <w:bdr w:val="none" w:sz="0" w:space="0" w:color="auto" w:frame="1"/>
                <w:shd w:val="clear" w:color="auto" w:fill="ECE7D9"/>
              </w:rPr>
              <w:t xml:space="preserve">-Какие слова в предложении </w:t>
            </w:r>
            <w:proofErr w:type="spellStart"/>
            <w:r w:rsidRPr="009361D2">
              <w:rPr>
                <w:rStyle w:val="a6"/>
                <w:rFonts w:asciiTheme="minorHAnsi" w:hAnsiTheme="minorHAnsi"/>
                <w:b w:val="0"/>
                <w:i/>
                <w:color w:val="1D1C17"/>
                <w:sz w:val="28"/>
                <w:szCs w:val="28"/>
                <w:bdr w:val="none" w:sz="0" w:space="0" w:color="auto" w:frame="1"/>
                <w:shd w:val="clear" w:color="auto" w:fill="ECE7D9"/>
              </w:rPr>
              <w:t>обогощают</w:t>
            </w:r>
            <w:proofErr w:type="spellEnd"/>
            <w:r w:rsidRPr="009361D2">
              <w:rPr>
                <w:rStyle w:val="a6"/>
                <w:rFonts w:asciiTheme="minorHAnsi" w:hAnsiTheme="minorHAnsi"/>
                <w:b w:val="0"/>
                <w:i/>
                <w:color w:val="1D1C17"/>
                <w:sz w:val="28"/>
                <w:szCs w:val="28"/>
                <w:bdr w:val="none" w:sz="0" w:space="0" w:color="auto" w:frame="1"/>
                <w:shd w:val="clear" w:color="auto" w:fill="ECE7D9"/>
              </w:rPr>
              <w:t xml:space="preserve"> его. К какой части речи относятся?</w:t>
            </w:r>
          </w:p>
          <w:p w:rsidR="00A358F0" w:rsidRPr="009361D2" w:rsidRDefault="00A358F0" w:rsidP="00A358F0">
            <w:pPr>
              <w:rPr>
                <w:rStyle w:val="a6"/>
                <w:rFonts w:asciiTheme="minorHAnsi" w:hAnsiTheme="minorHAnsi"/>
                <w:b w:val="0"/>
                <w:i/>
                <w:color w:val="1D1C17"/>
                <w:sz w:val="28"/>
                <w:szCs w:val="28"/>
                <w:bdr w:val="none" w:sz="0" w:space="0" w:color="auto" w:frame="1"/>
                <w:shd w:val="clear" w:color="auto" w:fill="ECE7D9"/>
              </w:rPr>
            </w:pPr>
            <w:r w:rsidRPr="009361D2">
              <w:rPr>
                <w:rStyle w:val="a6"/>
                <w:rFonts w:asciiTheme="minorHAnsi" w:hAnsiTheme="minorHAnsi"/>
                <w:b w:val="0"/>
                <w:i/>
                <w:color w:val="1D1C17"/>
                <w:sz w:val="28"/>
                <w:szCs w:val="28"/>
                <w:bdr w:val="none" w:sz="0" w:space="0" w:color="auto" w:frame="1"/>
                <w:shd w:val="clear" w:color="auto" w:fill="ECE7D9"/>
              </w:rPr>
              <w:t xml:space="preserve">- Вспомните определение прилагательных. Подчеркните </w:t>
            </w:r>
            <w:proofErr w:type="spellStart"/>
            <w:r w:rsidRPr="009361D2">
              <w:rPr>
                <w:rStyle w:val="a6"/>
                <w:rFonts w:asciiTheme="minorHAnsi" w:hAnsiTheme="minorHAnsi"/>
                <w:b w:val="0"/>
                <w:i/>
                <w:color w:val="1D1C17"/>
                <w:sz w:val="28"/>
                <w:szCs w:val="28"/>
                <w:bdr w:val="none" w:sz="0" w:space="0" w:color="auto" w:frame="1"/>
                <w:shd w:val="clear" w:color="auto" w:fill="ECE7D9"/>
              </w:rPr>
              <w:t>прилагат</w:t>
            </w:r>
            <w:proofErr w:type="spellEnd"/>
            <w:r w:rsidRPr="009361D2">
              <w:rPr>
                <w:rStyle w:val="a6"/>
                <w:rFonts w:asciiTheme="minorHAnsi" w:hAnsiTheme="minorHAnsi"/>
                <w:b w:val="0"/>
                <w:i/>
                <w:color w:val="1D1C17"/>
                <w:sz w:val="28"/>
                <w:szCs w:val="28"/>
                <w:bdr w:val="none" w:sz="0" w:space="0" w:color="auto" w:frame="1"/>
                <w:shd w:val="clear" w:color="auto" w:fill="ECE7D9"/>
              </w:rPr>
              <w:t xml:space="preserve">. В </w:t>
            </w:r>
            <w:proofErr w:type="spellStart"/>
            <w:r w:rsidRPr="009361D2">
              <w:rPr>
                <w:rStyle w:val="a6"/>
                <w:rFonts w:asciiTheme="minorHAnsi" w:hAnsiTheme="minorHAnsi"/>
                <w:b w:val="0"/>
                <w:i/>
                <w:color w:val="1D1C17"/>
                <w:sz w:val="28"/>
                <w:szCs w:val="28"/>
                <w:bdr w:val="none" w:sz="0" w:space="0" w:color="auto" w:frame="1"/>
                <w:shd w:val="clear" w:color="auto" w:fill="ECE7D9"/>
              </w:rPr>
              <w:t>предлож</w:t>
            </w:r>
            <w:proofErr w:type="spellEnd"/>
            <w:r w:rsidRPr="009361D2">
              <w:rPr>
                <w:rStyle w:val="a6"/>
                <w:rFonts w:asciiTheme="minorHAnsi" w:hAnsiTheme="minorHAnsi"/>
                <w:b w:val="0"/>
                <w:i/>
                <w:color w:val="1D1C17"/>
                <w:sz w:val="28"/>
                <w:szCs w:val="28"/>
                <w:bdr w:val="none" w:sz="0" w:space="0" w:color="auto" w:frame="1"/>
                <w:shd w:val="clear" w:color="auto" w:fill="ECE7D9"/>
              </w:rPr>
              <w:t>. волнистой линией. Определите число и род.</w:t>
            </w:r>
          </w:p>
          <w:p w:rsidR="00A358F0" w:rsidRPr="009361D2" w:rsidRDefault="00A358F0" w:rsidP="00A358F0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A358F0" w:rsidRPr="009361D2" w:rsidRDefault="00A358F0" w:rsidP="00A358F0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  <w:t>-Какие части речи вы еще знаете</w:t>
            </w:r>
            <w:proofErr w:type="gramStart"/>
            <w:r w:rsidRPr="009361D2"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  <w:t>. ?</w:t>
            </w:r>
            <w:proofErr w:type="gramEnd"/>
          </w:p>
          <w:p w:rsidR="00A358F0" w:rsidRPr="009361D2" w:rsidRDefault="00A358F0" w:rsidP="00A358F0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  <w:proofErr w:type="gramStart"/>
            <w:r w:rsidRPr="009361D2"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  <w:lang w:val="en-US"/>
              </w:rPr>
              <w:t>-</w:t>
            </w:r>
            <w:r w:rsidRPr="009361D2"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  <w:t>Дайте определения.</w:t>
            </w:r>
            <w:proofErr w:type="gramEnd"/>
            <w:r w:rsidRPr="009361D2"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  <w:t xml:space="preserve"> Приведите примеры </w:t>
            </w:r>
          </w:p>
          <w:p w:rsidR="00A358F0" w:rsidRPr="009361D2" w:rsidRDefault="00A358F0" w:rsidP="00A358F0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A358F0" w:rsidRPr="009361D2" w:rsidRDefault="00A358F0" w:rsidP="00A358F0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A358F0" w:rsidRPr="009361D2" w:rsidRDefault="00A358F0" w:rsidP="00A358F0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A358F0" w:rsidRPr="009361D2" w:rsidRDefault="00A358F0" w:rsidP="00A358F0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A358F0" w:rsidRPr="009361D2" w:rsidRDefault="00A358F0" w:rsidP="00A358F0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A358F0" w:rsidRPr="009361D2" w:rsidRDefault="00A358F0" w:rsidP="00A358F0">
            <w:pPr>
              <w:pStyle w:val="a4"/>
              <w:numPr>
                <w:ilvl w:val="0"/>
                <w:numId w:val="10"/>
              </w:num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7479FD" w:rsidRDefault="00A358F0" w:rsidP="00A358F0">
            <w:pPr>
              <w:pStyle w:val="a4"/>
              <w:rPr>
                <w:rFonts w:asciiTheme="minorHAnsi" w:hAnsiTheme="minorHAnsi" w:cs="Arial"/>
                <w:i/>
                <w:sz w:val="28"/>
                <w:szCs w:val="28"/>
                <w:u w:val="single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  <w:t>Мотивирующее введение в тему урока</w:t>
            </w:r>
            <w:r w:rsidRPr="007479FD">
              <w:rPr>
                <w:rFonts w:asciiTheme="minorHAnsi" w:hAnsiTheme="minorHAnsi" w:cs="Arial"/>
                <w:i/>
                <w:sz w:val="28"/>
                <w:szCs w:val="28"/>
                <w:u w:val="single"/>
                <w:shd w:val="clear" w:color="auto" w:fill="FFFFFF"/>
              </w:rPr>
              <w:t xml:space="preserve">. </w:t>
            </w:r>
          </w:p>
          <w:p w:rsidR="00A358F0" w:rsidRPr="007479FD" w:rsidRDefault="00E2095D" w:rsidP="00A358F0">
            <w:pPr>
              <w:pStyle w:val="a4"/>
              <w:rPr>
                <w:rFonts w:asciiTheme="minorHAnsi" w:hAnsiTheme="minorHAnsi" w:cs="Arial"/>
                <w:i/>
                <w:sz w:val="28"/>
                <w:szCs w:val="28"/>
                <w:u w:val="single"/>
                <w:shd w:val="clear" w:color="auto" w:fill="FFFFFF"/>
              </w:rPr>
            </w:pPr>
            <w:r w:rsidRPr="007479FD">
              <w:rPr>
                <w:rFonts w:asciiTheme="minorHAnsi" w:hAnsiTheme="minorHAnsi" w:cs="Arial"/>
                <w:i/>
                <w:sz w:val="28"/>
                <w:szCs w:val="28"/>
                <w:u w:val="single"/>
                <w:shd w:val="clear" w:color="auto" w:fill="FFFFFF"/>
              </w:rPr>
              <w:t>(слайд</w:t>
            </w:r>
            <w:proofErr w:type="gramStart"/>
            <w:r w:rsidR="007479FD" w:rsidRPr="007479FD">
              <w:rPr>
                <w:rFonts w:asciiTheme="minorHAnsi" w:hAnsiTheme="minorHAnsi" w:cs="Arial"/>
                <w:i/>
                <w:sz w:val="28"/>
                <w:szCs w:val="28"/>
                <w:u w:val="single"/>
                <w:shd w:val="clear" w:color="auto" w:fill="FFFFFF"/>
              </w:rPr>
              <w:t>4</w:t>
            </w:r>
            <w:proofErr w:type="gramEnd"/>
            <w:r w:rsidR="007479FD" w:rsidRPr="007479FD">
              <w:rPr>
                <w:rFonts w:asciiTheme="minorHAnsi" w:hAnsiTheme="minorHAnsi" w:cs="Arial"/>
                <w:i/>
                <w:sz w:val="28"/>
                <w:szCs w:val="28"/>
                <w:u w:val="single"/>
                <w:shd w:val="clear" w:color="auto" w:fill="FFFFFF"/>
              </w:rPr>
              <w:t>)</w:t>
            </w:r>
          </w:p>
          <w:p w:rsidR="00A358F0" w:rsidRPr="009361D2" w:rsidRDefault="00A358F0" w:rsidP="00A358F0">
            <w:pPr>
              <w:pStyle w:val="a4"/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  <w:t>(</w:t>
            </w:r>
            <w:r w:rsidRPr="009361D2">
              <w:rPr>
                <w:rFonts w:asciiTheme="minorHAnsi" w:hAnsiTheme="minorHAnsi" w:cs="Arial"/>
                <w:b/>
                <w:i/>
                <w:sz w:val="28"/>
                <w:szCs w:val="28"/>
                <w:shd w:val="clear" w:color="auto" w:fill="FFFFFF"/>
              </w:rPr>
              <w:t>На слайде</w:t>
            </w:r>
            <w:r w:rsidRPr="009361D2"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  <w:t xml:space="preserve"> представлен текст)</w:t>
            </w:r>
            <w:proofErr w:type="gramStart"/>
            <w:r w:rsidRPr="009361D2"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  <w:t xml:space="preserve"> :</w:t>
            </w:r>
            <w:proofErr w:type="gramEnd"/>
          </w:p>
          <w:p w:rsidR="00A358F0" w:rsidRPr="009361D2" w:rsidRDefault="00A358F0" w:rsidP="00A358F0">
            <w:pPr>
              <w:rPr>
                <w:rFonts w:asciiTheme="minorHAnsi" w:hAnsiTheme="minorHAnsi" w:cs="Arial"/>
                <w:i/>
                <w:sz w:val="28"/>
                <w:szCs w:val="28"/>
                <w:shd w:val="clear" w:color="auto" w:fill="FFFFFF"/>
              </w:rPr>
            </w:pPr>
          </w:p>
          <w:p w:rsidR="00A358F0" w:rsidRPr="00300EBF" w:rsidRDefault="00A358F0" w:rsidP="00A358F0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u w:val="single"/>
                <w:shd w:val="clear" w:color="auto" w:fill="FFFFFF"/>
              </w:rPr>
            </w:pPr>
            <w:r w:rsidRPr="00300EBF">
              <w:rPr>
                <w:rFonts w:asciiTheme="minorHAnsi" w:hAnsiTheme="minorHAnsi" w:cs="Arial"/>
                <w:i/>
                <w:color w:val="444444"/>
                <w:sz w:val="28"/>
                <w:szCs w:val="28"/>
                <w:u w:val="single"/>
                <w:shd w:val="clear" w:color="auto" w:fill="FFFFFF"/>
              </w:rPr>
              <w:t>Сильная буря. Гром. Молния. Дождь. Ручьи по дорожкам. Лесные озёра. Птицы на деревьях.</w:t>
            </w:r>
          </w:p>
          <w:p w:rsidR="00A358F0" w:rsidRPr="009361D2" w:rsidRDefault="00A358F0" w:rsidP="00A358F0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A358F0" w:rsidRPr="009361D2" w:rsidRDefault="00A358F0" w:rsidP="00A358F0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-</w:t>
            </w:r>
            <w:proofErr w:type="spellStart"/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Поняли</w:t>
            </w:r>
            <w:proofErr w:type="gramStart"/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,о</w:t>
            </w:r>
            <w:proofErr w:type="spellEnd"/>
            <w:proofErr w:type="gramEnd"/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 xml:space="preserve"> чем этот текст? Чего в нем не хватает? Восстановите нужные слова</w:t>
            </w:r>
          </w:p>
          <w:p w:rsidR="00A358F0" w:rsidRPr="009361D2" w:rsidRDefault="00A358F0" w:rsidP="00A358F0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A358F0" w:rsidRDefault="00A358F0" w:rsidP="00A358F0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-А вот  авторский вариант (на слайде появляется весь текст)</w:t>
            </w:r>
          </w:p>
          <w:p w:rsidR="007479FD" w:rsidRPr="009361D2" w:rsidRDefault="007479FD" w:rsidP="00A358F0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7479FD" w:rsidRPr="007479FD" w:rsidRDefault="007479FD" w:rsidP="007479FD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7479FD"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(слайд</w:t>
            </w:r>
            <w:r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5</w:t>
            </w:r>
            <w:r w:rsidRPr="007479FD"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)</w:t>
            </w:r>
          </w:p>
          <w:p w:rsidR="00A358F0" w:rsidRPr="00300EBF" w:rsidRDefault="00A358F0" w:rsidP="00A358F0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u w:val="single"/>
                <w:shd w:val="clear" w:color="auto" w:fill="FFFFFF"/>
              </w:rPr>
            </w:pPr>
            <w:r w:rsidRPr="00300EBF">
              <w:rPr>
                <w:rFonts w:asciiTheme="minorHAnsi" w:hAnsiTheme="minorHAnsi" w:cs="Arial"/>
                <w:b/>
                <w:bCs/>
                <w:i/>
                <w:color w:val="444444"/>
                <w:sz w:val="28"/>
                <w:szCs w:val="28"/>
                <w:u w:val="single"/>
                <w:shd w:val="clear" w:color="auto" w:fill="FFFFFF"/>
              </w:rPr>
              <w:t>Началась</w:t>
            </w:r>
            <w:r w:rsidRPr="00300EBF">
              <w:rPr>
                <w:rFonts w:asciiTheme="minorHAnsi" w:hAnsiTheme="minorHAnsi" w:cs="Arial"/>
                <w:i/>
                <w:color w:val="444444"/>
                <w:sz w:val="28"/>
                <w:szCs w:val="28"/>
                <w:u w:val="single"/>
                <w:shd w:val="clear" w:color="auto" w:fill="FFFFFF"/>
              </w:rPr>
              <w:t xml:space="preserve"> сильная буря. </w:t>
            </w:r>
            <w:r w:rsidRPr="00300EBF">
              <w:rPr>
                <w:rFonts w:asciiTheme="minorHAnsi" w:hAnsiTheme="minorHAnsi" w:cs="Arial"/>
                <w:b/>
                <w:i/>
                <w:color w:val="444444"/>
                <w:sz w:val="28"/>
                <w:szCs w:val="28"/>
                <w:u w:val="single"/>
                <w:shd w:val="clear" w:color="auto" w:fill="FFFFFF"/>
              </w:rPr>
              <w:t>Ударил</w:t>
            </w:r>
            <w:r w:rsidRPr="00300EBF">
              <w:rPr>
                <w:rFonts w:asciiTheme="minorHAnsi" w:hAnsiTheme="minorHAnsi" w:cs="Arial"/>
                <w:i/>
                <w:color w:val="444444"/>
                <w:sz w:val="28"/>
                <w:szCs w:val="28"/>
                <w:u w:val="single"/>
                <w:shd w:val="clear" w:color="auto" w:fill="FFFFFF"/>
              </w:rPr>
              <w:t xml:space="preserve"> гром. </w:t>
            </w:r>
            <w:r w:rsidRPr="00300EBF">
              <w:rPr>
                <w:rFonts w:asciiTheme="minorHAnsi" w:hAnsiTheme="minorHAnsi" w:cs="Arial"/>
                <w:b/>
                <w:i/>
                <w:color w:val="444444"/>
                <w:sz w:val="28"/>
                <w:szCs w:val="28"/>
                <w:u w:val="single"/>
                <w:shd w:val="clear" w:color="auto" w:fill="FFFFFF"/>
              </w:rPr>
              <w:t xml:space="preserve">Вспыхнула </w:t>
            </w:r>
            <w:r w:rsidRPr="00300EBF">
              <w:rPr>
                <w:rFonts w:asciiTheme="minorHAnsi" w:hAnsiTheme="minorHAnsi" w:cs="Arial"/>
                <w:i/>
                <w:color w:val="444444"/>
                <w:sz w:val="28"/>
                <w:szCs w:val="28"/>
                <w:u w:val="single"/>
                <w:shd w:val="clear" w:color="auto" w:fill="FFFFFF"/>
              </w:rPr>
              <w:t xml:space="preserve">молния. </w:t>
            </w:r>
            <w:r w:rsidRPr="00300EBF">
              <w:rPr>
                <w:rFonts w:asciiTheme="minorHAnsi" w:hAnsiTheme="minorHAnsi" w:cs="Arial"/>
                <w:b/>
                <w:i/>
                <w:color w:val="444444"/>
                <w:sz w:val="28"/>
                <w:szCs w:val="28"/>
                <w:u w:val="single"/>
                <w:shd w:val="clear" w:color="auto" w:fill="FFFFFF"/>
              </w:rPr>
              <w:t>Полил</w:t>
            </w:r>
            <w:r w:rsidRPr="00300EBF">
              <w:rPr>
                <w:rFonts w:asciiTheme="minorHAnsi" w:hAnsiTheme="minorHAnsi" w:cs="Arial"/>
                <w:i/>
                <w:color w:val="444444"/>
                <w:sz w:val="28"/>
                <w:szCs w:val="28"/>
                <w:u w:val="single"/>
                <w:shd w:val="clear" w:color="auto" w:fill="FFFFFF"/>
              </w:rPr>
              <w:t xml:space="preserve"> дождь</w:t>
            </w:r>
            <w:r w:rsidRPr="00300EBF">
              <w:rPr>
                <w:rFonts w:asciiTheme="minorHAnsi" w:hAnsiTheme="minorHAnsi" w:cs="Arial"/>
                <w:b/>
                <w:i/>
                <w:color w:val="444444"/>
                <w:sz w:val="28"/>
                <w:szCs w:val="28"/>
                <w:u w:val="single"/>
                <w:shd w:val="clear" w:color="auto" w:fill="FFFFFF"/>
              </w:rPr>
              <w:t>. Побежали</w:t>
            </w:r>
            <w:r w:rsidRPr="00300EBF">
              <w:rPr>
                <w:rFonts w:asciiTheme="minorHAnsi" w:hAnsiTheme="minorHAnsi" w:cs="Arial"/>
                <w:i/>
                <w:color w:val="444444"/>
                <w:sz w:val="28"/>
                <w:szCs w:val="28"/>
                <w:u w:val="single"/>
                <w:shd w:val="clear" w:color="auto" w:fill="FFFFFF"/>
              </w:rPr>
              <w:t xml:space="preserve"> ручьи по дорожкам. </w:t>
            </w:r>
            <w:r w:rsidRPr="00300EBF">
              <w:rPr>
                <w:rFonts w:asciiTheme="minorHAnsi" w:hAnsiTheme="minorHAnsi" w:cs="Arial"/>
                <w:b/>
                <w:i/>
                <w:color w:val="444444"/>
                <w:sz w:val="28"/>
                <w:szCs w:val="28"/>
                <w:u w:val="single"/>
                <w:shd w:val="clear" w:color="auto" w:fill="FFFFFF"/>
              </w:rPr>
              <w:t xml:space="preserve">Заблестели </w:t>
            </w:r>
            <w:r w:rsidRPr="00300EBF">
              <w:rPr>
                <w:rFonts w:asciiTheme="minorHAnsi" w:hAnsiTheme="minorHAnsi" w:cs="Arial"/>
                <w:i/>
                <w:color w:val="444444"/>
                <w:sz w:val="28"/>
                <w:szCs w:val="28"/>
                <w:u w:val="single"/>
                <w:shd w:val="clear" w:color="auto" w:fill="FFFFFF"/>
              </w:rPr>
              <w:t xml:space="preserve">лесные озёра. </w:t>
            </w:r>
            <w:r w:rsidRPr="00300EBF">
              <w:rPr>
                <w:rFonts w:asciiTheme="minorHAnsi" w:hAnsiTheme="minorHAnsi" w:cs="Arial"/>
                <w:b/>
                <w:i/>
                <w:color w:val="444444"/>
                <w:sz w:val="28"/>
                <w:szCs w:val="28"/>
                <w:u w:val="single"/>
                <w:shd w:val="clear" w:color="auto" w:fill="FFFFFF"/>
              </w:rPr>
              <w:t xml:space="preserve">Затихли </w:t>
            </w:r>
            <w:r w:rsidRPr="00300EBF">
              <w:rPr>
                <w:rFonts w:asciiTheme="minorHAnsi" w:hAnsiTheme="minorHAnsi" w:cs="Arial"/>
                <w:i/>
                <w:color w:val="444444"/>
                <w:sz w:val="28"/>
                <w:szCs w:val="28"/>
                <w:u w:val="single"/>
                <w:shd w:val="clear" w:color="auto" w:fill="FFFFFF"/>
              </w:rPr>
              <w:t>птицы на деревьях.</w:t>
            </w:r>
          </w:p>
          <w:p w:rsidR="007479FD" w:rsidRDefault="007479FD" w:rsidP="00A358F0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A358F0" w:rsidRPr="009361D2" w:rsidRDefault="00A358F0" w:rsidP="00A358F0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-Какие же слова делают по-настоящему возможным понимание текста?</w:t>
            </w:r>
          </w:p>
          <w:p w:rsidR="00A358F0" w:rsidRPr="009361D2" w:rsidRDefault="00A358F0" w:rsidP="00A358F0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A358F0" w:rsidRPr="009361D2" w:rsidRDefault="00A358F0" w:rsidP="00A358F0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-Сформулируйте тему урока и вопросы, которые предстоит рассмотреть/</w:t>
            </w:r>
          </w:p>
          <w:p w:rsidR="00A358F0" w:rsidRPr="009361D2" w:rsidRDefault="00A358F0" w:rsidP="00A358F0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A358F0" w:rsidRPr="009361D2" w:rsidRDefault="00A358F0" w:rsidP="00A358F0">
            <w:pPr>
              <w:pStyle w:val="a4"/>
              <w:numPr>
                <w:ilvl w:val="0"/>
                <w:numId w:val="10"/>
              </w:num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Проверяем свои предположения, разгадав кроссворд</w:t>
            </w:r>
          </w:p>
          <w:p w:rsidR="007479FD" w:rsidRDefault="00A358F0" w:rsidP="00A358F0">
            <w:pPr>
              <w:pStyle w:val="a4"/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(учитель читает вопросы</w:t>
            </w:r>
            <w:r w:rsidR="007479FD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, дети разгадывают, появляется новый слайд)</w:t>
            </w:r>
          </w:p>
          <w:p w:rsidR="007479FD" w:rsidRDefault="007479FD" w:rsidP="00A358F0">
            <w:pPr>
              <w:pStyle w:val="a4"/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7479FD" w:rsidRPr="007479FD" w:rsidRDefault="007479FD" w:rsidP="007479FD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7479FD"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(слайд 6-21</w:t>
            </w:r>
            <w:r w:rsidRPr="007479FD"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)</w:t>
            </w:r>
          </w:p>
          <w:p w:rsidR="00A358F0" w:rsidRPr="009361D2" w:rsidRDefault="00A358F0" w:rsidP="00A358F0">
            <w:pPr>
              <w:pStyle w:val="a4"/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19386D" w:rsidRPr="009361D2" w:rsidRDefault="0019386D" w:rsidP="0019386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 xml:space="preserve">Бывает </w:t>
            </w:r>
            <w:proofErr w:type="gramStart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устная</w:t>
            </w:r>
            <w:proofErr w:type="gramEnd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, а бывает и письменная?</w:t>
            </w:r>
          </w:p>
          <w:p w:rsidR="0019386D" w:rsidRPr="009361D2" w:rsidRDefault="0019386D" w:rsidP="0019386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Знак, который ставится над одной из гласных бу</w:t>
            </w:r>
            <w:proofErr w:type="gramStart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кв в сл</w:t>
            </w:r>
            <w:proofErr w:type="gramEnd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ове.</w:t>
            </w:r>
          </w:p>
          <w:p w:rsidR="0019386D" w:rsidRPr="009361D2" w:rsidRDefault="0019386D" w:rsidP="0019386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Из каких небольших частей состоят слова?</w:t>
            </w:r>
          </w:p>
          <w:p w:rsidR="0019386D" w:rsidRPr="009361D2" w:rsidRDefault="0019386D" w:rsidP="0019386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Какая часть пишется перед корнем?</w:t>
            </w:r>
          </w:p>
          <w:p w:rsidR="0019386D" w:rsidRPr="009361D2" w:rsidRDefault="0019386D" w:rsidP="0019386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Как называется часть слова, от которой образуются новые родственные слова?</w:t>
            </w:r>
          </w:p>
          <w:p w:rsidR="0019386D" w:rsidRPr="009361D2" w:rsidRDefault="0019386D" w:rsidP="0019386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Что обозначает имя существительное?</w:t>
            </w:r>
          </w:p>
          <w:p w:rsidR="0019386D" w:rsidRPr="009361D2" w:rsidRDefault="0019386D" w:rsidP="0019386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Из чего состоит наша речь? Что выражает законченную мысль?</w:t>
            </w:r>
          </w:p>
          <w:p w:rsidR="0019386D" w:rsidRPr="009361D2" w:rsidRDefault="0019386D" w:rsidP="0019386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Как называется изменяемая часть слова, которая служит для связи слов в предложении?</w:t>
            </w:r>
          </w:p>
          <w:p w:rsidR="0019386D" w:rsidRPr="009361D2" w:rsidRDefault="0019386D" w:rsidP="0019386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Какая часть слова стоит между корнем и окончанием?</w:t>
            </w:r>
          </w:p>
          <w:p w:rsidR="0019386D" w:rsidRPr="009361D2" w:rsidRDefault="0019386D" w:rsidP="0019386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Какая часть речи обозначает признак предмета?</w:t>
            </w:r>
          </w:p>
          <w:p w:rsidR="0019386D" w:rsidRPr="009361D2" w:rsidRDefault="0019386D" w:rsidP="0019386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Из каких небольших частей состоит предложение?</w:t>
            </w:r>
          </w:p>
          <w:p w:rsidR="0019386D" w:rsidRPr="009361D2" w:rsidRDefault="0019386D" w:rsidP="0019386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Какие знаки нужны, чтобы записать слово?</w:t>
            </w:r>
          </w:p>
          <w:p w:rsidR="0019386D" w:rsidRPr="009361D2" w:rsidRDefault="0019386D" w:rsidP="0019386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Какая часть речи пишется раздельно со словами?</w:t>
            </w:r>
          </w:p>
          <w:p w:rsidR="0019386D" w:rsidRPr="009361D2" w:rsidRDefault="0019386D" w:rsidP="0019386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Какая часть речи не называет предмет, а лишь указывает на него?</w:t>
            </w:r>
          </w:p>
          <w:p w:rsidR="0019386D" w:rsidRPr="009361D2" w:rsidRDefault="0019386D" w:rsidP="0019386D">
            <w:pPr>
              <w:numPr>
                <w:ilvl w:val="0"/>
                <w:numId w:val="11"/>
              </w:numPr>
              <w:spacing w:before="100" w:beforeAutospacing="1" w:after="100" w:afterAutospacing="1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Часть речи, которая отвечает на вопросы </w:t>
            </w:r>
            <w:r w:rsidRPr="009361D2">
              <w:rPr>
                <w:rFonts w:asciiTheme="minorHAnsi" w:hAnsiTheme="minorHAnsi"/>
                <w:i/>
                <w:iCs/>
                <w:color w:val="000000"/>
                <w:sz w:val="28"/>
                <w:szCs w:val="28"/>
              </w:rPr>
              <w:t>кто</w:t>
            </w: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? </w:t>
            </w:r>
            <w:r w:rsidRPr="009361D2">
              <w:rPr>
                <w:rFonts w:asciiTheme="minorHAnsi" w:hAnsiTheme="minorHAnsi"/>
                <w:i/>
                <w:iCs/>
                <w:color w:val="000000"/>
                <w:sz w:val="28"/>
                <w:szCs w:val="28"/>
              </w:rPr>
              <w:t>что</w:t>
            </w: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?</w:t>
            </w:r>
          </w:p>
          <w:p w:rsidR="0019386D" w:rsidRPr="009361D2" w:rsidRDefault="0019386D" w:rsidP="00A358F0">
            <w:pPr>
              <w:pStyle w:val="a4"/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19386D" w:rsidRPr="009361D2" w:rsidRDefault="0019386D" w:rsidP="00A358F0">
            <w:pPr>
              <w:pStyle w:val="a4"/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19386D" w:rsidRPr="009361D2" w:rsidRDefault="0019386D" w:rsidP="00A358F0">
            <w:pPr>
              <w:pStyle w:val="a4"/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19386D" w:rsidRPr="009361D2" w:rsidRDefault="0019386D" w:rsidP="00A358F0">
            <w:pPr>
              <w:pStyle w:val="a4"/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19386D" w:rsidRPr="009361D2" w:rsidRDefault="0019386D" w:rsidP="00A358F0">
            <w:pPr>
              <w:pStyle w:val="a4"/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19386D" w:rsidRPr="009361D2" w:rsidRDefault="0019386D" w:rsidP="00A358F0">
            <w:pPr>
              <w:pStyle w:val="a4"/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eastAsiaTheme="minorEastAsia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object w:dxaOrig="7191" w:dyaOrig="53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59.15pt;height:269.6pt" o:ole="">
                  <v:imagedata r:id="rId5" o:title=""/>
                </v:shape>
                <o:OLEObject Type="Embed" ProgID="PowerPoint.Slide.12" ShapeID="_x0000_i1025" DrawAspect="Content" ObjectID="_1422563392" r:id="rId6"/>
              </w:object>
            </w:r>
          </w:p>
          <w:p w:rsidR="006B3C96" w:rsidRPr="009361D2" w:rsidRDefault="006B3C96" w:rsidP="006B3C96">
            <w:pPr>
              <w:spacing w:before="100" w:beforeAutospacing="1" w:after="100" w:afterAutospacing="1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– Прочитаем выделенную часть (</w:t>
            </w:r>
            <w:r w:rsidRPr="009361D2">
              <w:rPr>
                <w:rFonts w:asciiTheme="minorHAnsi" w:hAnsiTheme="minorHAnsi"/>
                <w:b/>
                <w:bCs/>
                <w:i/>
                <w:iCs/>
                <w:color w:val="000000"/>
                <w:sz w:val="28"/>
                <w:szCs w:val="28"/>
              </w:rPr>
              <w:t>Часть речи глагол</w:t>
            </w: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)</w:t>
            </w: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(учитель данные вопросы фиксирует на доске) (приложение 1)</w:t>
            </w:r>
          </w:p>
          <w:p w:rsidR="006B3C96" w:rsidRPr="009361D2" w:rsidRDefault="006B3C96" w:rsidP="006B3C96">
            <w:pPr>
              <w:jc w:val="center"/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ГЛАГОЛ КАК ЧАСТЬ РЕЧИ</w:t>
            </w:r>
          </w:p>
          <w:p w:rsidR="006B3C96" w:rsidRPr="009361D2" w:rsidRDefault="006B3C96" w:rsidP="006B3C96">
            <w:pPr>
              <w:jc w:val="center"/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-Что обозначает глагол?</w:t>
            </w:r>
          </w:p>
          <w:p w:rsidR="006B3C96" w:rsidRPr="009361D2" w:rsidRDefault="006B3C96" w:rsidP="006B3C96">
            <w:pPr>
              <w:jc w:val="center"/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-На какие вопросы отвечают?</w:t>
            </w:r>
          </w:p>
          <w:p w:rsidR="006B3C96" w:rsidRPr="009361D2" w:rsidRDefault="006B3C96" w:rsidP="006B3C96">
            <w:pPr>
              <w:jc w:val="center"/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-Зачем глаголы нужны в речи?</w:t>
            </w: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7479FD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 xml:space="preserve">-Рассмотрите рис. </w:t>
            </w:r>
            <w:proofErr w:type="gramStart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на</w:t>
            </w:r>
            <w:proofErr w:type="gramEnd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 xml:space="preserve"> с. 103 </w:t>
            </w:r>
            <w:r w:rsidR="007479FD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учебника</w:t>
            </w: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 xml:space="preserve">Что делает Афанасий? </w:t>
            </w: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lastRenderedPageBreak/>
              <w:t>-Можно ли плыть, не совершая действий руками и ногами?</w:t>
            </w: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-А представьте себе мир без действий. Это будет застывший, неподвижный, мёртвый мир, где остановилась жизнь. Мы сегодня сделаем жизнь настоящей, но для этого нам понадобятся  действия и слова, которые их называют, т.е. глаголы.</w:t>
            </w: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С.101 упр. 344 (устно)</w:t>
            </w: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-</w:t>
            </w:r>
            <w:proofErr w:type="gramStart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Прочитайте про себя</w:t>
            </w:r>
            <w:proofErr w:type="gramEnd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 xml:space="preserve"> и сравните 2 текста. Чем отличаются? Как называются слова, которые есть во втором тексте</w:t>
            </w: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-Какую же роль выполняют глаголы?</w:t>
            </w: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-Можно ли обойтись без глагола?</w:t>
            </w: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 xml:space="preserve">С. 92 упр. 345. Запись с </w:t>
            </w:r>
            <w:proofErr w:type="spellStart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комментированием</w:t>
            </w:r>
            <w:proofErr w:type="gramStart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.у</w:t>
            </w:r>
            <w:proofErr w:type="spellEnd"/>
            <w:proofErr w:type="gramEnd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 xml:space="preserve"> доски</w:t>
            </w: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Упр. 346 (устно)</w:t>
            </w: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-Прочитайте вслух текст.</w:t>
            </w: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- Прочитайте предложение</w:t>
            </w:r>
            <w:proofErr w:type="gramStart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 xml:space="preserve"> в котором главная мысль текста</w:t>
            </w: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-О каких двух частях речи говориться    в последнем предложении?</w:t>
            </w: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. Какой можно сделать вывод?</w:t>
            </w:r>
          </w:p>
          <w:p w:rsidR="006B3C96" w:rsidRPr="007479FD" w:rsidRDefault="006B3C96" w:rsidP="007479FD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lastRenderedPageBreak/>
              <w:t xml:space="preserve">-Составьте устно предложение, состоящее из двух слов </w:t>
            </w:r>
            <w:proofErr w:type="gramStart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–с</w:t>
            </w:r>
            <w:proofErr w:type="gramEnd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уществительного и глагола.</w:t>
            </w:r>
            <w:r w:rsidR="007479FD" w:rsidRPr="007479FD"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 xml:space="preserve"> (слайд </w:t>
            </w:r>
            <w:r w:rsidR="007479FD"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2</w:t>
            </w:r>
            <w:r w:rsidR="007479FD" w:rsidRPr="007479FD"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2)</w:t>
            </w:r>
          </w:p>
          <w:p w:rsidR="007479FD" w:rsidRPr="009361D2" w:rsidRDefault="007479FD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(</w:t>
            </w:r>
            <w:r w:rsidRPr="009361D2">
              <w:rPr>
                <w:rFonts w:asciiTheme="minorHAnsi" w:hAnsiTheme="minorHAnsi" w:cs="Arial"/>
                <w:b/>
                <w:i/>
                <w:color w:val="000000"/>
                <w:sz w:val="28"/>
                <w:szCs w:val="28"/>
              </w:rPr>
              <w:t xml:space="preserve">слайд </w:t>
            </w: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прочитать детям еще раз все про глагол)</w:t>
            </w:r>
          </w:p>
          <w:p w:rsidR="006B3C96" w:rsidRPr="00491AE0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-Запишите 2 любых предложения из понравившихся</w:t>
            </w:r>
            <w:proofErr w:type="gramStart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.л</w:t>
            </w:r>
            <w:proofErr w:type="gramEnd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ибо своё.</w:t>
            </w:r>
          </w:p>
          <w:p w:rsidR="006B3C96" w:rsidRPr="00491AE0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7479FD" w:rsidRDefault="007479FD" w:rsidP="007479FD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7479FD"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(слайд 2</w:t>
            </w:r>
            <w:r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3</w:t>
            </w:r>
            <w:r w:rsidRPr="007479FD"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)</w:t>
            </w:r>
          </w:p>
          <w:p w:rsidR="006B3C96" w:rsidRPr="007479FD" w:rsidRDefault="006B3C96" w:rsidP="007479FD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 xml:space="preserve">С </w:t>
            </w:r>
            <w:proofErr w:type="spellStart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физминуткой</w:t>
            </w:r>
            <w:proofErr w:type="spellEnd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 xml:space="preserve"> я дружу, свою спину разогну.</w:t>
            </w: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br/>
              <w:t>Руки кверху подниму, а потом их опущу,</w:t>
            </w: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br/>
              <w:t>А потом попрыгаю,</w:t>
            </w: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br/>
              <w:t>1-2-3</w:t>
            </w: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br/>
              <w:t>Ножками подрыгаю,</w:t>
            </w: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br/>
              <w:t>1-2-3</w:t>
            </w: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br/>
              <w:t>Ручками похлопаю,</w:t>
            </w: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br/>
              <w:t>1-2-3</w:t>
            </w: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br/>
              <w:t>Ножками потопаю,</w:t>
            </w: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br/>
              <w:t>1-2-3</w:t>
            </w:r>
            <w:proofErr w:type="gramStart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br/>
              <w:t>С</w:t>
            </w:r>
            <w:proofErr w:type="gramEnd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яду я за партой стройно,</w:t>
            </w:r>
            <w:r w:rsidRPr="009361D2">
              <w:rPr>
                <w:rStyle w:val="apple-converted-space"/>
                <w:rFonts w:asciiTheme="minorHAnsi" w:hAnsiTheme="minorHAnsi" w:cs="Arial"/>
                <w:i/>
                <w:color w:val="000000"/>
                <w:sz w:val="28"/>
                <w:szCs w:val="28"/>
              </w:rPr>
              <w:t> </w:t>
            </w: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br/>
              <w:t>Чтоб вести себя достойно!</w:t>
            </w: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9361D2" w:rsidRDefault="009361D2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9361D2" w:rsidRDefault="009361D2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9361D2" w:rsidRDefault="009361D2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9361D2" w:rsidRDefault="009361D2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Упр.347</w:t>
            </w: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-Как называются слова каждой группы? –</w:t>
            </w: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-Какие слова мы называем однокоренными?</w:t>
            </w: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 xml:space="preserve">- </w:t>
            </w:r>
            <w:proofErr w:type="gramStart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Слова</w:t>
            </w:r>
            <w:proofErr w:type="gramEnd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 xml:space="preserve"> каких  частей речи даны в каждой группе?</w:t>
            </w: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-Что мы уже знаем о глаголе?</w:t>
            </w: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-Найдите глаголы, задайте к ним вопросы.</w:t>
            </w: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-Выпишите самостоятельно глаголы и вопросы к ним.</w:t>
            </w:r>
          </w:p>
          <w:p w:rsidR="006B3C96" w:rsidRPr="00491AE0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-Расскажите  о глаголах по плану стр.105</w:t>
            </w: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  <w:t>Работа с определением стр.105</w:t>
            </w:r>
          </w:p>
          <w:p w:rsidR="007479FD" w:rsidRDefault="006B3C96" w:rsidP="009361D2">
            <w:pPr>
              <w:pStyle w:val="a7"/>
              <w:ind w:left="720"/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  <w:t>-</w:t>
            </w:r>
            <w:r w:rsidRPr="009361D2"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  <w:t>Работа по вопросам слайда</w:t>
            </w:r>
          </w:p>
          <w:p w:rsidR="007479FD" w:rsidRPr="007479FD" w:rsidRDefault="007479FD" w:rsidP="007479FD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7479FD"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(слайд 2</w:t>
            </w:r>
            <w:r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4</w:t>
            </w:r>
            <w:r w:rsidRPr="007479FD"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)</w:t>
            </w:r>
          </w:p>
          <w:p w:rsidR="006B3C96" w:rsidRPr="009361D2" w:rsidRDefault="006B3C96" w:rsidP="007479FD">
            <w:pPr>
              <w:pStyle w:val="a7"/>
              <w:ind w:left="720"/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eastAsia="+mn-ea" w:hAnsiTheme="minorHAnsi" w:cs="+mn-cs"/>
                <w:i/>
                <w:color w:val="000000"/>
                <w:sz w:val="28"/>
                <w:szCs w:val="28"/>
              </w:rPr>
              <w:t xml:space="preserve"> Глагол</w:t>
            </w:r>
            <w:r w:rsidR="007479FD"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7479FD"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  <w:t>-э</w:t>
            </w:r>
            <w:proofErr w:type="gramEnd"/>
            <w:r w:rsidRPr="009361D2"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  <w:t>то.</w:t>
            </w:r>
          </w:p>
          <w:p w:rsidR="006B3C96" w:rsidRPr="009361D2" w:rsidRDefault="006B3C96" w:rsidP="009361D2">
            <w:pPr>
              <w:pStyle w:val="a7"/>
              <w:ind w:left="720"/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  <w:t>Обозначает.</w:t>
            </w:r>
          </w:p>
          <w:p w:rsidR="006B3C96" w:rsidRPr="009361D2" w:rsidRDefault="009361D2" w:rsidP="009361D2">
            <w:pPr>
              <w:pStyle w:val="a7"/>
              <w:ind w:left="360"/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  <w:t xml:space="preserve">        </w:t>
            </w:r>
            <w:r w:rsidR="006B3C96" w:rsidRPr="009361D2"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  <w:t xml:space="preserve">Отвечает на вопросы </w:t>
            </w:r>
          </w:p>
          <w:p w:rsidR="006B3C96" w:rsidRPr="009361D2" w:rsidRDefault="006B3C96" w:rsidP="007479FD">
            <w:pPr>
              <w:pStyle w:val="a7"/>
              <w:ind w:left="720"/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  <w:lastRenderedPageBreak/>
              <w:t xml:space="preserve">Например: </w:t>
            </w: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spacing w:before="100" w:beforeAutospacing="1" w:after="100" w:afterAutospacing="1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/>
                <w:b/>
                <w:bCs/>
                <w:i/>
                <w:iCs/>
                <w:color w:val="000000"/>
                <w:sz w:val="28"/>
                <w:szCs w:val="28"/>
              </w:rPr>
              <w:t>Игра «Зоопарк»</w:t>
            </w: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 Слайд 26</w:t>
            </w:r>
          </w:p>
          <w:p w:rsidR="006B3C96" w:rsidRPr="009361D2" w:rsidRDefault="006B3C96" w:rsidP="006B3C96">
            <w:pPr>
              <w:spacing w:before="100" w:beforeAutospacing="1" w:after="100" w:afterAutospacing="1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Я буду рассказывать, что это животное делает, вы, ребята, по глаголам угадайте, кто это</w:t>
            </w:r>
            <w:proofErr w:type="gramStart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.</w:t>
            </w:r>
            <w:proofErr w:type="gramEnd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и</w:t>
            </w:r>
            <w:proofErr w:type="gramEnd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 xml:space="preserve"> запишите в тетрадь</w:t>
            </w:r>
          </w:p>
          <w:tbl>
            <w:tblPr>
              <w:tblW w:w="0" w:type="auto"/>
              <w:tblCellSpacing w:w="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4706"/>
              <w:gridCol w:w="1275"/>
            </w:tblGrid>
            <w:tr w:rsidR="006B3C96" w:rsidRPr="009361D2" w:rsidTr="0051081F">
              <w:trPr>
                <w:tblCellSpacing w:w="0" w:type="dxa"/>
              </w:trPr>
              <w:tc>
                <w:tcPr>
                  <w:tcW w:w="4706" w:type="dxa"/>
                  <w:hideMark/>
                </w:tcPr>
                <w:p w:rsidR="006B3C96" w:rsidRPr="009361D2" w:rsidRDefault="006B3C96" w:rsidP="0051081F">
                  <w:pPr>
                    <w:spacing w:after="0" w:line="240" w:lineRule="auto"/>
                    <w:rPr>
                      <w:rFonts w:eastAsia="Times New Roman" w:cs="Arial"/>
                      <w:i/>
                      <w:sz w:val="28"/>
                      <w:szCs w:val="28"/>
                    </w:rPr>
                  </w:pPr>
                  <w:r w:rsidRPr="009361D2">
                    <w:rPr>
                      <w:rFonts w:eastAsia="Times New Roman" w:cs="Arial"/>
                      <w:i/>
                      <w:sz w:val="28"/>
                      <w:szCs w:val="28"/>
                    </w:rPr>
                    <w:t>Каркает, летает, ворует (всё блестящее)</w:t>
                  </w:r>
                  <w:r w:rsidRPr="009361D2">
                    <w:rPr>
                      <w:rFonts w:eastAsia="Times New Roman" w:cs="Arial"/>
                      <w:i/>
                      <w:sz w:val="28"/>
                      <w:szCs w:val="28"/>
                    </w:rPr>
                    <w:br/>
                    <w:t>Шипит, ползает, извивается</w:t>
                  </w:r>
                  <w:proofErr w:type="gramStart"/>
                  <w:r w:rsidRPr="009361D2">
                    <w:rPr>
                      <w:rFonts w:eastAsia="Times New Roman" w:cs="Arial"/>
                      <w:i/>
                      <w:sz w:val="28"/>
                      <w:szCs w:val="28"/>
                    </w:rPr>
                    <w:t> </w:t>
                  </w:r>
                  <w:r w:rsidRPr="009361D2">
                    <w:rPr>
                      <w:rFonts w:eastAsia="Times New Roman" w:cs="Arial"/>
                      <w:i/>
                      <w:sz w:val="28"/>
                      <w:szCs w:val="28"/>
                    </w:rPr>
                    <w:br/>
                    <w:t>Х</w:t>
                  </w:r>
                  <w:proofErr w:type="gramEnd"/>
                  <w:r w:rsidRPr="009361D2">
                    <w:rPr>
                      <w:rFonts w:eastAsia="Times New Roman" w:cs="Arial"/>
                      <w:i/>
                      <w:sz w:val="28"/>
                      <w:szCs w:val="28"/>
                    </w:rPr>
                    <w:t>рюкает, чавкает, валяется (в грязи)</w:t>
                  </w:r>
                  <w:r w:rsidRPr="009361D2">
                    <w:rPr>
                      <w:rFonts w:eastAsia="Times New Roman" w:cs="Arial"/>
                      <w:i/>
                      <w:sz w:val="28"/>
                      <w:szCs w:val="28"/>
                    </w:rPr>
                    <w:br/>
                    <w:t>Кукарекают, квохчут, пищат</w:t>
                  </w:r>
                  <w:r w:rsidRPr="009361D2">
                    <w:rPr>
                      <w:rFonts w:eastAsia="Times New Roman" w:cs="Arial"/>
                      <w:i/>
                      <w:sz w:val="28"/>
                      <w:szCs w:val="28"/>
                    </w:rPr>
                    <w:br/>
                    <w:t>Блеет, бодается, даёт (молоко)</w:t>
                  </w:r>
                  <w:r w:rsidRPr="009361D2">
                    <w:rPr>
                      <w:rFonts w:eastAsia="Times New Roman" w:cs="Arial"/>
                      <w:i/>
                      <w:sz w:val="28"/>
                      <w:szCs w:val="28"/>
                    </w:rPr>
                    <w:br/>
                    <w:t>Мяукает, вылизывается, лакает (это же молоко)</w:t>
                  </w:r>
                </w:p>
              </w:tc>
              <w:tc>
                <w:tcPr>
                  <w:tcW w:w="1275" w:type="dxa"/>
                  <w:hideMark/>
                </w:tcPr>
                <w:p w:rsidR="006B3C96" w:rsidRPr="009361D2" w:rsidRDefault="006B3C96" w:rsidP="0051081F">
                  <w:pPr>
                    <w:spacing w:after="0" w:line="240" w:lineRule="auto"/>
                    <w:rPr>
                      <w:rFonts w:eastAsia="Times New Roman" w:cs="Arial"/>
                      <w:i/>
                      <w:sz w:val="28"/>
                      <w:szCs w:val="28"/>
                    </w:rPr>
                  </w:pPr>
                  <w:r w:rsidRPr="009361D2">
                    <w:rPr>
                      <w:rFonts w:eastAsia="Times New Roman" w:cs="Arial"/>
                      <w:i/>
                      <w:sz w:val="28"/>
                      <w:szCs w:val="28"/>
                    </w:rPr>
                    <w:t>ворона</w:t>
                  </w:r>
                  <w:r w:rsidRPr="009361D2">
                    <w:rPr>
                      <w:rFonts w:eastAsia="Times New Roman" w:cs="Arial"/>
                      <w:i/>
                      <w:sz w:val="28"/>
                      <w:szCs w:val="28"/>
                    </w:rPr>
                    <w:br/>
                    <w:t>змея</w:t>
                  </w:r>
                  <w:r w:rsidRPr="009361D2">
                    <w:rPr>
                      <w:rFonts w:eastAsia="Times New Roman" w:cs="Arial"/>
                      <w:i/>
                      <w:sz w:val="28"/>
                      <w:szCs w:val="28"/>
                    </w:rPr>
                    <w:br/>
                    <w:t>свинья</w:t>
                  </w:r>
                  <w:r w:rsidRPr="009361D2">
                    <w:rPr>
                      <w:rFonts w:eastAsia="Times New Roman" w:cs="Arial"/>
                      <w:i/>
                      <w:sz w:val="28"/>
                      <w:szCs w:val="28"/>
                    </w:rPr>
                    <w:br/>
                    <w:t>петух, куры</w:t>
                  </w:r>
                  <w:r w:rsidRPr="009361D2">
                    <w:rPr>
                      <w:rFonts w:eastAsia="Times New Roman" w:cs="Arial"/>
                      <w:i/>
                      <w:sz w:val="28"/>
                      <w:szCs w:val="28"/>
                    </w:rPr>
                    <w:br/>
                    <w:t>коза</w:t>
                  </w:r>
                  <w:r w:rsidRPr="009361D2">
                    <w:rPr>
                      <w:rFonts w:eastAsia="Times New Roman" w:cs="Arial"/>
                      <w:i/>
                      <w:sz w:val="28"/>
                      <w:szCs w:val="28"/>
                    </w:rPr>
                    <w:br/>
                    <w:t>кот (кошка)</w:t>
                  </w:r>
                </w:p>
              </w:tc>
            </w:tr>
          </w:tbl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.</w:t>
            </w:r>
          </w:p>
          <w:p w:rsidR="006B3C96" w:rsidRPr="009361D2" w:rsidRDefault="009361D2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 xml:space="preserve">   </w:t>
            </w:r>
            <w:r w:rsidR="006B3C96"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-Групповая работа</w:t>
            </w:r>
            <w:proofErr w:type="gramStart"/>
            <w:r w:rsidR="006B3C96"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.</w:t>
            </w: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(</w:t>
            </w:r>
            <w:proofErr w:type="gramEnd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приложение 2)</w:t>
            </w: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proofErr w:type="gramStart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(</w:t>
            </w:r>
            <w:r w:rsidRPr="009361D2">
              <w:rPr>
                <w:rFonts w:asciiTheme="minorHAnsi" w:hAnsiTheme="minorHAnsi" w:cs="Arial"/>
                <w:b/>
                <w:i/>
                <w:color w:val="000000"/>
                <w:sz w:val="28"/>
                <w:szCs w:val="28"/>
              </w:rPr>
              <w:t>–</w:t>
            </w: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 xml:space="preserve">Подберите к </w:t>
            </w:r>
            <w:proofErr w:type="spellStart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существитеельным</w:t>
            </w:r>
            <w:proofErr w:type="spellEnd"/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 xml:space="preserve"> подходящие глаголы</w:t>
            </w:r>
            <w:proofErr w:type="gramEnd"/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-Соедините стрелочками.</w:t>
            </w:r>
          </w:p>
          <w:p w:rsidR="009361D2" w:rsidRPr="009361D2" w:rsidRDefault="009361D2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9361D2" w:rsidRPr="009361D2" w:rsidRDefault="009361D2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lastRenderedPageBreak/>
              <w:t>Проверка по слайду</w:t>
            </w:r>
          </w:p>
          <w:p w:rsidR="007479FD" w:rsidRPr="007479FD" w:rsidRDefault="006B3C96" w:rsidP="007479FD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b/>
                <w:i/>
                <w:color w:val="000000"/>
                <w:sz w:val="28"/>
                <w:szCs w:val="28"/>
              </w:rPr>
              <w:t xml:space="preserve"> </w:t>
            </w:r>
            <w:r w:rsidR="007479FD" w:rsidRPr="007479FD"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(слайд 2</w:t>
            </w:r>
            <w:r w:rsidR="007479FD"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6</w:t>
            </w:r>
            <w:r w:rsidR="007479FD" w:rsidRPr="007479FD"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)</w:t>
            </w: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  <w:t>-Попробуйте  представить</w:t>
            </w:r>
            <w:proofErr w:type="gramStart"/>
            <w:r w:rsidRPr="009361D2"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9361D2"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  <w:t xml:space="preserve"> что глагол живой. Какой он?</w:t>
            </w:r>
          </w:p>
          <w:p w:rsidR="007479FD" w:rsidRPr="007479FD" w:rsidRDefault="007479FD" w:rsidP="007479FD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 w:rsidRPr="007479FD"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(слайд 2</w:t>
            </w:r>
            <w:r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7</w:t>
            </w:r>
            <w:r w:rsidRPr="007479FD"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  <w:t>)</w:t>
            </w: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  <w:t>-</w:t>
            </w: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-Что такое глагол?</w:t>
            </w: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-Чем отличается от других частей речи?</w:t>
            </w: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-На какие вопросы отвечает?</w:t>
            </w: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-Что обозначает глагол?</w:t>
            </w: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 xml:space="preserve">-Совершите какое-нибудь действие, чтобы я </w:t>
            </w:r>
            <w:proofErr w:type="gramStart"/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поняла</w:t>
            </w:r>
            <w:proofErr w:type="gramEnd"/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 xml:space="preserve"> понравился вам урок или нет.</w:t>
            </w: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(Слайд</w:t>
            </w:r>
            <w:r w:rsidR="007479FD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28</w:t>
            </w: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)</w:t>
            </w: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Упр.1 стр.116. Выучить определение стр.105.</w:t>
            </w: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По желанию нарисовать портрет ГЛАГОЛА</w:t>
            </w: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  <w:lang w:val="en-US"/>
              </w:rPr>
            </w:pPr>
          </w:p>
          <w:p w:rsidR="006B3C96" w:rsidRPr="009361D2" w:rsidRDefault="006B3C96" w:rsidP="006B3C96">
            <w:pPr>
              <w:pStyle w:val="a7"/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A358F0" w:rsidRPr="009361D2" w:rsidRDefault="00A358F0" w:rsidP="00BF1D62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357" w:type="dxa"/>
          </w:tcPr>
          <w:p w:rsidR="00EC0CA1" w:rsidRPr="009361D2" w:rsidRDefault="00EC0CA1" w:rsidP="00EC0CA1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i/>
                <w:sz w:val="28"/>
                <w:szCs w:val="28"/>
              </w:rPr>
              <w:lastRenderedPageBreak/>
              <w:t xml:space="preserve">Учащиеся списывают с доски. </w:t>
            </w:r>
          </w:p>
          <w:p w:rsidR="00EC0CA1" w:rsidRPr="009361D2" w:rsidRDefault="00EC0CA1" w:rsidP="00EC0CA1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i/>
                <w:sz w:val="28"/>
                <w:szCs w:val="28"/>
              </w:rPr>
              <w:t>Объясняют</w:t>
            </w:r>
            <w:proofErr w:type="gramStart"/>
            <w:r w:rsidRPr="009361D2">
              <w:rPr>
                <w:rFonts w:asciiTheme="minorHAnsi" w:hAnsiTheme="minorHAnsi"/>
                <w:i/>
                <w:sz w:val="28"/>
                <w:szCs w:val="28"/>
              </w:rPr>
              <w:t xml:space="preserve"> ,</w:t>
            </w:r>
            <w:proofErr w:type="gramEnd"/>
            <w:r w:rsidRPr="009361D2">
              <w:rPr>
                <w:rFonts w:asciiTheme="minorHAnsi" w:hAnsiTheme="minorHAnsi"/>
                <w:i/>
                <w:sz w:val="28"/>
                <w:szCs w:val="28"/>
              </w:rPr>
              <w:t>как понимают пословицы. Предположительные ответы</w:t>
            </w:r>
            <w:proofErr w:type="gramStart"/>
            <w:r w:rsidRPr="009361D2">
              <w:rPr>
                <w:rFonts w:asciiTheme="minorHAnsi" w:hAnsiTheme="minorHAnsi"/>
                <w:i/>
                <w:sz w:val="28"/>
                <w:szCs w:val="28"/>
              </w:rPr>
              <w:t xml:space="preserve"> :</w:t>
            </w:r>
            <w:proofErr w:type="gramEnd"/>
          </w:p>
          <w:p w:rsidR="00EC0CA1" w:rsidRPr="009361D2" w:rsidRDefault="00EC0CA1" w:rsidP="00EC0CA1">
            <w:pPr>
              <w:rPr>
                <w:rFonts w:asciiTheme="minorHAnsi" w:hAnsiTheme="minorHAnsi"/>
                <w:i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/>
                <w:i/>
                <w:sz w:val="28"/>
                <w:szCs w:val="28"/>
                <w:shd w:val="clear" w:color="auto" w:fill="FFFFFF"/>
              </w:rPr>
              <w:t xml:space="preserve">1. Если усердно чем-нибудь заниматься, стараться, чтобы хорошо  все </w:t>
            </w:r>
            <w:proofErr w:type="spellStart"/>
            <w:r w:rsidRPr="009361D2">
              <w:rPr>
                <w:rFonts w:asciiTheme="minorHAnsi" w:hAnsiTheme="minorHAnsi"/>
                <w:i/>
                <w:sz w:val="28"/>
                <w:szCs w:val="28"/>
                <w:shd w:val="clear" w:color="auto" w:fill="FFFFFF"/>
              </w:rPr>
              <w:t>получилось</w:t>
            </w:r>
            <w:proofErr w:type="gramStart"/>
            <w:r w:rsidRPr="009361D2">
              <w:rPr>
                <w:rFonts w:asciiTheme="minorHAnsi" w:hAnsiTheme="minorHAnsi"/>
                <w:i/>
                <w:sz w:val="28"/>
                <w:szCs w:val="28"/>
                <w:shd w:val="clear" w:color="auto" w:fill="FFFFFF"/>
              </w:rPr>
              <w:t>,т</w:t>
            </w:r>
            <w:proofErr w:type="gramEnd"/>
            <w:r w:rsidRPr="009361D2">
              <w:rPr>
                <w:rFonts w:asciiTheme="minorHAnsi" w:hAnsiTheme="minorHAnsi"/>
                <w:i/>
                <w:sz w:val="28"/>
                <w:szCs w:val="28"/>
                <w:shd w:val="clear" w:color="auto" w:fill="FFFFFF"/>
              </w:rPr>
              <w:t>о</w:t>
            </w:r>
            <w:proofErr w:type="spellEnd"/>
            <w:r w:rsidRPr="009361D2">
              <w:rPr>
                <w:rFonts w:asciiTheme="minorHAnsi" w:hAnsiTheme="minorHAnsi"/>
                <w:i/>
                <w:sz w:val="28"/>
                <w:szCs w:val="28"/>
                <w:shd w:val="clear" w:color="auto" w:fill="FFFFFF"/>
              </w:rPr>
              <w:t xml:space="preserve"> можно сделать что-то хорошее не только для </w:t>
            </w:r>
            <w:proofErr w:type="spellStart"/>
            <w:r w:rsidRPr="009361D2">
              <w:rPr>
                <w:rFonts w:asciiTheme="minorHAnsi" w:hAnsiTheme="minorHAnsi"/>
                <w:i/>
                <w:sz w:val="28"/>
                <w:szCs w:val="28"/>
                <w:shd w:val="clear" w:color="auto" w:fill="FFFFFF"/>
              </w:rPr>
              <w:t>себя.но</w:t>
            </w:r>
            <w:proofErr w:type="spellEnd"/>
            <w:r w:rsidRPr="009361D2">
              <w:rPr>
                <w:rFonts w:asciiTheme="minorHAnsi" w:hAnsiTheme="minorHAnsi"/>
                <w:i/>
                <w:sz w:val="28"/>
                <w:szCs w:val="28"/>
                <w:shd w:val="clear" w:color="auto" w:fill="FFFFFF"/>
              </w:rPr>
              <w:t xml:space="preserve"> и для других, чтобы тебя похвалили, заметили.</w:t>
            </w:r>
          </w:p>
          <w:p w:rsidR="00EC0CA1" w:rsidRPr="009361D2" w:rsidRDefault="00EC0CA1" w:rsidP="00EC0CA1">
            <w:pPr>
              <w:rPr>
                <w:rFonts w:asciiTheme="minorHAnsi" w:hAnsiTheme="minorHAnsi"/>
                <w:i/>
                <w:sz w:val="28"/>
                <w:szCs w:val="28"/>
                <w:shd w:val="clear" w:color="auto" w:fill="FFFFFF"/>
              </w:rPr>
            </w:pPr>
            <w:proofErr w:type="gramStart"/>
            <w:r w:rsidRPr="009361D2">
              <w:rPr>
                <w:rFonts w:asciiTheme="minorHAnsi" w:hAnsiTheme="minorHAnsi"/>
                <w:i/>
                <w:sz w:val="28"/>
                <w:szCs w:val="28"/>
                <w:shd w:val="clear" w:color="auto" w:fill="FFFFFF"/>
              </w:rPr>
              <w:t>(2.Всякое дело требует усилий; без усилия, старания никакого дела не сделаешь.</w:t>
            </w:r>
            <w:proofErr w:type="gramEnd"/>
            <w:r w:rsidRPr="009361D2">
              <w:rPr>
                <w:rFonts w:asciiTheme="minorHAnsi" w:hAnsiTheme="minorHAnsi"/>
                <w:i/>
                <w:sz w:val="28"/>
                <w:szCs w:val="28"/>
                <w:shd w:val="clear" w:color="auto" w:fill="FFFFFF"/>
              </w:rPr>
              <w:t xml:space="preserve"> </w:t>
            </w:r>
            <w:proofErr w:type="gramStart"/>
            <w:r w:rsidRPr="009361D2">
              <w:rPr>
                <w:rFonts w:asciiTheme="minorHAnsi" w:hAnsiTheme="minorHAnsi"/>
                <w:i/>
                <w:sz w:val="28"/>
                <w:szCs w:val="28"/>
                <w:shd w:val="clear" w:color="auto" w:fill="FFFFFF"/>
              </w:rPr>
              <w:t>Говорится, когда для получения какого-нибудь результата требуется большая работа, упорный труд.)</w:t>
            </w:r>
            <w:proofErr w:type="gramEnd"/>
          </w:p>
          <w:p w:rsidR="00EC0CA1" w:rsidRPr="009361D2" w:rsidRDefault="00EC0CA1" w:rsidP="00EC0CA1">
            <w:pPr>
              <w:rPr>
                <w:rFonts w:asciiTheme="minorHAnsi" w:hAnsiTheme="minorHAnsi"/>
                <w:i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 xml:space="preserve">-парная </w:t>
            </w:r>
            <w:proofErr w:type="spellStart"/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согласная</w:t>
            </w:r>
            <w:proofErr w:type="gramStart"/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,п</w:t>
            </w:r>
            <w:proofErr w:type="gramEnd"/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робел</w:t>
            </w:r>
            <w:proofErr w:type="spellEnd"/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lastRenderedPageBreak/>
              <w:t>между предлогом и словом, безударная гласная в корне</w:t>
            </w:r>
          </w:p>
          <w:p w:rsidR="00BF1D62" w:rsidRPr="009361D2" w:rsidRDefault="00BF1D62" w:rsidP="00BF1D62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-Герои. Это слово надо запомнить, его нельзя проверить</w:t>
            </w:r>
          </w:p>
          <w:p w:rsidR="00BF1D62" w:rsidRPr="009361D2" w:rsidRDefault="00BF1D62" w:rsidP="00BF1D62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Словарь</w:t>
            </w:r>
            <w:proofErr w:type="gramStart"/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 xml:space="preserve"> .</w:t>
            </w:r>
            <w:proofErr w:type="gramEnd"/>
          </w:p>
          <w:p w:rsidR="00BF1D62" w:rsidRPr="009361D2" w:rsidRDefault="00BF1D62" w:rsidP="00BF1D62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Варианты учащихся</w:t>
            </w:r>
          </w:p>
          <w:p w:rsidR="00BF1D62" w:rsidRPr="009361D2" w:rsidRDefault="00BF1D62" w:rsidP="00BF1D62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jc w:val="both"/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jc w:val="both"/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EC0CA1" w:rsidRPr="009361D2" w:rsidRDefault="00BF1D62" w:rsidP="00BF1D62">
            <w:pPr>
              <w:jc w:val="both"/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 xml:space="preserve">Однокоренные слова: </w:t>
            </w:r>
            <w:proofErr w:type="spellStart"/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героизм</w:t>
            </w:r>
            <w:proofErr w:type="gramStart"/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,г</w:t>
            </w:r>
            <w:proofErr w:type="gramEnd"/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ероический</w:t>
            </w:r>
            <w:proofErr w:type="spellEnd"/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proofErr w:type="spellStart"/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геройство,героически</w:t>
            </w:r>
            <w:proofErr w:type="spellEnd"/>
          </w:p>
          <w:p w:rsidR="00BF1D62" w:rsidRPr="009361D2" w:rsidRDefault="00BF1D62" w:rsidP="00BF1D62">
            <w:pPr>
              <w:jc w:val="both"/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jc w:val="both"/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Корень в словах пишется одинаково во всех однокоренных словах.</w:t>
            </w:r>
          </w:p>
          <w:p w:rsidR="00BF1D62" w:rsidRPr="009361D2" w:rsidRDefault="00BF1D62" w:rsidP="00BF1D62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A358F0" w:rsidRPr="009361D2" w:rsidRDefault="00A358F0" w:rsidP="00BF1D62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A358F0" w:rsidRPr="009361D2" w:rsidRDefault="00A358F0" w:rsidP="00BF1D62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A358F0" w:rsidRPr="009361D2" w:rsidRDefault="00A358F0" w:rsidP="00BF1D62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BF1D62" w:rsidRPr="009361D2" w:rsidRDefault="00BF1D62" w:rsidP="00BF1D62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i/>
                <w:sz w:val="28"/>
                <w:szCs w:val="28"/>
              </w:rPr>
              <w:t>Дети записывают</w:t>
            </w:r>
          </w:p>
          <w:p w:rsidR="00BF1D62" w:rsidRPr="009361D2" w:rsidRDefault="00BF1D62" w:rsidP="00BF1D62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A358F0" w:rsidRPr="009361D2" w:rsidRDefault="00A358F0" w:rsidP="00A358F0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прилагательные</w:t>
            </w:r>
          </w:p>
          <w:p w:rsidR="00A358F0" w:rsidRPr="009361D2" w:rsidRDefault="00A358F0" w:rsidP="00A358F0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A358F0" w:rsidRPr="009361D2" w:rsidRDefault="00A358F0" w:rsidP="00A358F0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A358F0" w:rsidRPr="009361D2" w:rsidRDefault="00A358F0" w:rsidP="00A358F0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 xml:space="preserve">Имя </w:t>
            </w:r>
            <w:proofErr w:type="spellStart"/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прилагательное-самостоятельная</w:t>
            </w:r>
            <w:proofErr w:type="spellEnd"/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 xml:space="preserve"> часть речи, обозначает признак </w:t>
            </w:r>
            <w:proofErr w:type="spellStart"/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предмета</w:t>
            </w:r>
            <w:proofErr w:type="gramStart"/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,о</w:t>
            </w:r>
            <w:proofErr w:type="gramEnd"/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твечает</w:t>
            </w:r>
            <w:proofErr w:type="spellEnd"/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 xml:space="preserve"> на вопросы какой какая какое и какие. Связано с существительным. Изменяются по лицам и числам</w:t>
            </w:r>
          </w:p>
          <w:p w:rsidR="00A358F0" w:rsidRPr="009361D2" w:rsidRDefault="00A358F0" w:rsidP="00A358F0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BF1D62" w:rsidRPr="009361D2" w:rsidRDefault="00BF1D62" w:rsidP="00BF1D62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E2095D" w:rsidRPr="009361D2" w:rsidRDefault="00E2095D" w:rsidP="00BF1D62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E2095D" w:rsidRPr="009361D2" w:rsidRDefault="00E2095D" w:rsidP="00BF1D62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E2095D" w:rsidRPr="009361D2" w:rsidRDefault="00E2095D" w:rsidP="00BF1D62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E2095D" w:rsidRPr="009361D2" w:rsidRDefault="00E2095D" w:rsidP="00E2095D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-Глаголы</w:t>
            </w:r>
          </w:p>
          <w:p w:rsidR="00E2095D" w:rsidRPr="009361D2" w:rsidRDefault="00E2095D" w:rsidP="00E2095D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E2095D" w:rsidRPr="009361D2" w:rsidRDefault="00E2095D" w:rsidP="00E2095D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</w:p>
          <w:p w:rsidR="00E2095D" w:rsidRPr="009361D2" w:rsidRDefault="00E2095D" w:rsidP="00E2095D">
            <w:pPr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9361D2">
              <w:rPr>
                <w:rFonts w:asciiTheme="minorHAnsi" w:hAnsiTheme="minorHAnsi"/>
                <w:i/>
                <w:color w:val="000000"/>
                <w:sz w:val="28"/>
                <w:szCs w:val="28"/>
                <w:shd w:val="clear" w:color="auto" w:fill="FFFFFF"/>
              </w:rPr>
              <w:t>-Глаголы</w:t>
            </w:r>
          </w:p>
          <w:p w:rsidR="00E2095D" w:rsidRPr="00491AE0" w:rsidRDefault="00E2095D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7479FD" w:rsidRDefault="007479FD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  <w: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  <w:t>Предположение детей</w:t>
            </w: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7479FD" w:rsidRPr="009361D2" w:rsidRDefault="007479FD" w:rsidP="007479FD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(</w:t>
            </w:r>
            <w:r w:rsidRPr="009361D2">
              <w:rPr>
                <w:rFonts w:asciiTheme="minorHAnsi" w:hAnsiTheme="minorHAnsi"/>
                <w:i/>
                <w:iCs/>
                <w:color w:val="000000"/>
                <w:sz w:val="28"/>
                <w:szCs w:val="28"/>
              </w:rPr>
              <w:t>Плывёт</w:t>
            </w: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)</w:t>
            </w: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491AE0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i/>
                <w:sz w:val="28"/>
                <w:szCs w:val="28"/>
              </w:rPr>
              <w:t>нет</w:t>
            </w: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i/>
                <w:sz w:val="28"/>
                <w:szCs w:val="28"/>
              </w:rPr>
              <w:t>-передают точно и достоверно все события и действия</w:t>
            </w: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i/>
                <w:sz w:val="28"/>
                <w:szCs w:val="28"/>
              </w:rPr>
              <w:t>-Глаголы</w:t>
            </w: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i/>
                <w:sz w:val="28"/>
                <w:szCs w:val="28"/>
              </w:rPr>
              <w:t>-Совершают действия предметов</w:t>
            </w: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i/>
                <w:sz w:val="28"/>
                <w:szCs w:val="28"/>
              </w:rPr>
              <w:t>Мальчик (что делает?) пишет, читает, играет…..</w:t>
            </w: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i/>
                <w:sz w:val="28"/>
                <w:szCs w:val="28"/>
              </w:rPr>
              <w:t>Птица (что делает?) летает, поёт, чирикает, грустит, пьёт.</w:t>
            </w: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i/>
                <w:sz w:val="28"/>
                <w:szCs w:val="28"/>
              </w:rPr>
              <w:t>-Существительное и глагол.</w:t>
            </w: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b/>
                <w:bCs/>
                <w:i/>
                <w:color w:val="000000"/>
                <w:sz w:val="28"/>
                <w:szCs w:val="28"/>
              </w:rPr>
              <w:t>Вывод:</w:t>
            </w:r>
            <w:r w:rsidRPr="009361D2">
              <w:rPr>
                <w:rStyle w:val="apple-converted-space"/>
                <w:rFonts w:asciiTheme="minorHAnsi" w:hAnsiTheme="minorHAnsi" w:cs="Arial"/>
                <w:i/>
                <w:color w:val="000000"/>
                <w:sz w:val="28"/>
                <w:szCs w:val="28"/>
              </w:rPr>
              <w:t> </w:t>
            </w:r>
            <w:r w:rsidRPr="009361D2"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  <w:t>По частоте употребления глагол занимает второе место после существительного</w:t>
            </w: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491AE0" w:rsidRDefault="006B3C96" w:rsidP="006B3C96">
            <w:pPr>
              <w:rPr>
                <w:rFonts w:asciiTheme="minorHAnsi" w:hAnsiTheme="minorHAnsi" w:cs="Arial"/>
                <w:i/>
                <w:color w:val="000000"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  <w:proofErr w:type="gramStart"/>
            <w:r w:rsidRPr="009361D2">
              <w:rPr>
                <w:rFonts w:asciiTheme="minorHAnsi" w:hAnsiTheme="minorHAnsi"/>
                <w:i/>
                <w:sz w:val="28"/>
                <w:szCs w:val="28"/>
              </w:rPr>
              <w:t>однокоренные</w:t>
            </w:r>
            <w:proofErr w:type="gramEnd"/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i/>
                <w:sz w:val="28"/>
                <w:szCs w:val="28"/>
              </w:rPr>
              <w:t>-Слова с одинаковым корнем и похожим смыслом</w:t>
            </w: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i/>
                <w:sz w:val="28"/>
                <w:szCs w:val="28"/>
              </w:rPr>
              <w:t>-Существительные, прилагательные и глаголы</w:t>
            </w:r>
          </w:p>
          <w:p w:rsidR="006B3C96" w:rsidRPr="007479FD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/>
                <w:i/>
                <w:sz w:val="28"/>
                <w:szCs w:val="28"/>
              </w:rPr>
              <w:t>-Обозначает действие предмета</w:t>
            </w: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6B3C96" w:rsidRPr="009361D2" w:rsidRDefault="006B3C96" w:rsidP="006B3C96">
            <w:pPr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6B3C96" w:rsidRPr="009361D2" w:rsidRDefault="006B3C96" w:rsidP="00E2095D">
            <w:pPr>
              <w:rPr>
                <w:rFonts w:asciiTheme="minorHAnsi" w:hAnsiTheme="minorHAnsi" w:cs="Arial"/>
                <w:i/>
                <w:color w:val="444444"/>
                <w:sz w:val="28"/>
                <w:szCs w:val="28"/>
                <w:shd w:val="clear" w:color="auto" w:fill="FFFFFF"/>
              </w:rPr>
            </w:pPr>
          </w:p>
          <w:p w:rsidR="007479FD" w:rsidRDefault="007479FD" w:rsidP="00BF1D62">
            <w:pPr>
              <w:jc w:val="both"/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</w:pPr>
          </w:p>
          <w:p w:rsidR="007479FD" w:rsidRDefault="007479FD" w:rsidP="00BF1D62">
            <w:pPr>
              <w:jc w:val="both"/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</w:pPr>
          </w:p>
          <w:p w:rsidR="007479FD" w:rsidRDefault="007479FD" w:rsidP="007479FD">
            <w:pPr>
              <w:jc w:val="both"/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  <w:t>самостоятельная часть речи</w:t>
            </w:r>
          </w:p>
          <w:p w:rsidR="007479FD" w:rsidRDefault="007479FD" w:rsidP="007479FD">
            <w:pPr>
              <w:jc w:val="both"/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  <w:t xml:space="preserve"> действие предмета </w:t>
            </w:r>
          </w:p>
          <w:p w:rsidR="007479FD" w:rsidRDefault="007479FD" w:rsidP="007479FD">
            <w:pPr>
              <w:jc w:val="both"/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</w:pPr>
          </w:p>
          <w:p w:rsidR="007479FD" w:rsidRPr="009361D2" w:rsidRDefault="007479FD" w:rsidP="007479FD">
            <w:pPr>
              <w:jc w:val="both"/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  <w:t>что делать? что сделать?</w:t>
            </w:r>
          </w:p>
          <w:p w:rsidR="00E2095D" w:rsidRPr="009361D2" w:rsidRDefault="007479FD" w:rsidP="00BF1D62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  <w:r w:rsidRPr="009361D2">
              <w:rPr>
                <w:rFonts w:asciiTheme="minorHAnsi" w:hAnsiTheme="minorHAnsi" w:cs="Arial"/>
                <w:bCs/>
                <w:i/>
                <w:color w:val="000000"/>
                <w:sz w:val="28"/>
                <w:szCs w:val="28"/>
              </w:rPr>
              <w:t>читать, нарисовать.</w:t>
            </w:r>
          </w:p>
        </w:tc>
      </w:tr>
      <w:tr w:rsidR="00A358F0" w:rsidRPr="009361D2" w:rsidTr="009361D2">
        <w:trPr>
          <w:trHeight w:val="22358"/>
        </w:trPr>
        <w:tc>
          <w:tcPr>
            <w:tcW w:w="3507" w:type="dxa"/>
          </w:tcPr>
          <w:p w:rsidR="00A358F0" w:rsidRPr="009361D2" w:rsidRDefault="00A358F0" w:rsidP="009361D2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</w:tc>
        <w:tc>
          <w:tcPr>
            <w:tcW w:w="8128" w:type="dxa"/>
          </w:tcPr>
          <w:p w:rsidR="00A358F0" w:rsidRPr="009361D2" w:rsidRDefault="00A358F0" w:rsidP="007077B3">
            <w:pPr>
              <w:jc w:val="both"/>
              <w:rPr>
                <w:rFonts w:asciiTheme="minorHAnsi" w:hAnsiTheme="minorHAnsi"/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</w:pPr>
          </w:p>
        </w:tc>
        <w:tc>
          <w:tcPr>
            <w:tcW w:w="3357" w:type="dxa"/>
          </w:tcPr>
          <w:p w:rsidR="00A358F0" w:rsidRPr="009361D2" w:rsidRDefault="00A358F0" w:rsidP="00BF1D62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</w:tc>
      </w:tr>
      <w:tr w:rsidR="009361D2" w:rsidRPr="009361D2" w:rsidTr="009361D2">
        <w:trPr>
          <w:trHeight w:val="22358"/>
        </w:trPr>
        <w:tc>
          <w:tcPr>
            <w:tcW w:w="3507" w:type="dxa"/>
          </w:tcPr>
          <w:p w:rsidR="009361D2" w:rsidRPr="009361D2" w:rsidRDefault="009361D2" w:rsidP="009361D2">
            <w:pPr>
              <w:pStyle w:val="a4"/>
              <w:ind w:left="0"/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8128" w:type="dxa"/>
          </w:tcPr>
          <w:p w:rsidR="009361D2" w:rsidRPr="009361D2" w:rsidRDefault="009361D2" w:rsidP="007077B3">
            <w:pPr>
              <w:jc w:val="both"/>
              <w:rPr>
                <w:i/>
                <w:color w:val="000000"/>
                <w:sz w:val="28"/>
                <w:szCs w:val="28"/>
                <w:u w:val="single"/>
                <w:shd w:val="clear" w:color="auto" w:fill="FFFFFF"/>
              </w:rPr>
            </w:pPr>
          </w:p>
        </w:tc>
        <w:tc>
          <w:tcPr>
            <w:tcW w:w="3357" w:type="dxa"/>
          </w:tcPr>
          <w:p w:rsidR="009361D2" w:rsidRPr="009361D2" w:rsidRDefault="009361D2" w:rsidP="00BF1D62">
            <w:pPr>
              <w:jc w:val="both"/>
              <w:rPr>
                <w:i/>
                <w:sz w:val="28"/>
                <w:szCs w:val="28"/>
              </w:rPr>
            </w:pPr>
          </w:p>
        </w:tc>
      </w:tr>
      <w:tr w:rsidR="00AA3149" w:rsidRPr="009361D2" w:rsidTr="009361D2">
        <w:trPr>
          <w:trHeight w:val="3683"/>
        </w:trPr>
        <w:tc>
          <w:tcPr>
            <w:tcW w:w="3507" w:type="dxa"/>
          </w:tcPr>
          <w:p w:rsidR="00AA3149" w:rsidRPr="009361D2" w:rsidRDefault="009361D2" w:rsidP="009361D2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i/>
                <w:sz w:val="28"/>
                <w:szCs w:val="28"/>
              </w:rPr>
              <w:lastRenderedPageBreak/>
              <w:t xml:space="preserve"> </w:t>
            </w:r>
          </w:p>
          <w:p w:rsidR="00AA3149" w:rsidRPr="009361D2" w:rsidRDefault="00AA3149" w:rsidP="007077B3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</w:tc>
        <w:tc>
          <w:tcPr>
            <w:tcW w:w="8128" w:type="dxa"/>
          </w:tcPr>
          <w:p w:rsidR="00AA3149" w:rsidRPr="009361D2" w:rsidRDefault="00AA3149" w:rsidP="007077B3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</w:tc>
        <w:tc>
          <w:tcPr>
            <w:tcW w:w="3357" w:type="dxa"/>
          </w:tcPr>
          <w:p w:rsidR="00AA3149" w:rsidRPr="009361D2" w:rsidRDefault="00AA3149" w:rsidP="007077B3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</w:tc>
      </w:tr>
      <w:tr w:rsidR="00AA3149" w:rsidRPr="009361D2" w:rsidTr="009361D2">
        <w:trPr>
          <w:trHeight w:val="1582"/>
        </w:trPr>
        <w:tc>
          <w:tcPr>
            <w:tcW w:w="3507" w:type="dxa"/>
          </w:tcPr>
          <w:p w:rsidR="00AA3149" w:rsidRPr="009361D2" w:rsidRDefault="00AA3149" w:rsidP="007077B3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</w:tc>
        <w:tc>
          <w:tcPr>
            <w:tcW w:w="8128" w:type="dxa"/>
          </w:tcPr>
          <w:p w:rsidR="00AA3149" w:rsidRPr="009361D2" w:rsidRDefault="00AA3149" w:rsidP="007077B3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</w:tc>
        <w:tc>
          <w:tcPr>
            <w:tcW w:w="3357" w:type="dxa"/>
          </w:tcPr>
          <w:p w:rsidR="00AA3149" w:rsidRPr="009361D2" w:rsidRDefault="00AA3149" w:rsidP="007077B3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</w:tc>
      </w:tr>
      <w:tr w:rsidR="00AA3149" w:rsidRPr="009361D2" w:rsidTr="00300EBF">
        <w:trPr>
          <w:trHeight w:val="77"/>
        </w:trPr>
        <w:tc>
          <w:tcPr>
            <w:tcW w:w="3507" w:type="dxa"/>
          </w:tcPr>
          <w:p w:rsidR="00AA3149" w:rsidRPr="009361D2" w:rsidRDefault="00AA3149" w:rsidP="007077B3">
            <w:pPr>
              <w:pStyle w:val="a4"/>
              <w:ind w:left="0"/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  <w:p w:rsidR="00AA3149" w:rsidRPr="009361D2" w:rsidRDefault="00AA3149" w:rsidP="007077B3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</w:tc>
        <w:tc>
          <w:tcPr>
            <w:tcW w:w="8128" w:type="dxa"/>
          </w:tcPr>
          <w:p w:rsidR="00AA3149" w:rsidRPr="009361D2" w:rsidRDefault="00AA3149" w:rsidP="004F77ED">
            <w:pPr>
              <w:jc w:val="both"/>
              <w:rPr>
                <w:rFonts w:asciiTheme="minorHAnsi" w:hAnsiTheme="minorHAnsi"/>
                <w:b/>
                <w:i/>
                <w:sz w:val="28"/>
                <w:szCs w:val="28"/>
              </w:rPr>
            </w:pPr>
          </w:p>
        </w:tc>
        <w:tc>
          <w:tcPr>
            <w:tcW w:w="3357" w:type="dxa"/>
          </w:tcPr>
          <w:p w:rsidR="00AA3149" w:rsidRPr="009361D2" w:rsidRDefault="00AA3149" w:rsidP="007077B3">
            <w:pPr>
              <w:jc w:val="both"/>
              <w:rPr>
                <w:rFonts w:asciiTheme="minorHAnsi" w:hAnsiTheme="minorHAnsi"/>
                <w:i/>
                <w:sz w:val="28"/>
                <w:szCs w:val="28"/>
              </w:rPr>
            </w:pPr>
          </w:p>
        </w:tc>
      </w:tr>
    </w:tbl>
    <w:p w:rsidR="00A93350" w:rsidRDefault="00A93350"/>
    <w:sectPr w:rsidR="00A93350" w:rsidSect="00AA314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2436E"/>
    <w:multiLevelType w:val="multilevel"/>
    <w:tmpl w:val="86C22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BF1DEC"/>
    <w:multiLevelType w:val="hybridMultilevel"/>
    <w:tmpl w:val="B678A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411C2A"/>
    <w:multiLevelType w:val="hybridMultilevel"/>
    <w:tmpl w:val="7242D8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645CF"/>
    <w:multiLevelType w:val="hybridMultilevel"/>
    <w:tmpl w:val="4AA29B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076C68"/>
    <w:multiLevelType w:val="hybridMultilevel"/>
    <w:tmpl w:val="4AA29B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010753"/>
    <w:multiLevelType w:val="hybridMultilevel"/>
    <w:tmpl w:val="52587D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306DF5"/>
    <w:multiLevelType w:val="hybridMultilevel"/>
    <w:tmpl w:val="4AA29B1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126DDD"/>
    <w:multiLevelType w:val="hybridMultilevel"/>
    <w:tmpl w:val="1C9E6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C53FBE"/>
    <w:multiLevelType w:val="hybridMultilevel"/>
    <w:tmpl w:val="1BDC4B82"/>
    <w:lvl w:ilvl="0" w:tplc="10D41A5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9A529C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3432C8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9A3260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988E7C0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78D938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A201A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C4071A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2660AC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7EB2405"/>
    <w:multiLevelType w:val="hybridMultilevel"/>
    <w:tmpl w:val="52587D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7803CE"/>
    <w:multiLevelType w:val="hybridMultilevel"/>
    <w:tmpl w:val="33CEE266"/>
    <w:lvl w:ilvl="0" w:tplc="FD4E4ACE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3A8584" w:tentative="1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7389756" w:tentative="1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86BB0E" w:tentative="1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D2A180A" w:tentative="1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0A799A" w:tentative="1">
      <w:start w:val="1"/>
      <w:numFmt w:val="bullet"/>
      <w:lvlText w:val="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0205FE" w:tentative="1">
      <w:start w:val="1"/>
      <w:numFmt w:val="bullet"/>
      <w:lvlText w:val="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E404AE" w:tentative="1">
      <w:start w:val="1"/>
      <w:numFmt w:val="bullet"/>
      <w:lvlText w:val="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522322" w:tentative="1">
      <w:start w:val="1"/>
      <w:numFmt w:val="bullet"/>
      <w:lvlText w:val="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603886"/>
    <w:multiLevelType w:val="hybridMultilevel"/>
    <w:tmpl w:val="5CCEB304"/>
    <w:lvl w:ilvl="0" w:tplc="1B70F8F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9F0129"/>
    <w:multiLevelType w:val="multilevel"/>
    <w:tmpl w:val="82EAE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7"/>
  </w:num>
  <w:num w:numId="9">
    <w:abstractNumId w:val="0"/>
  </w:num>
  <w:num w:numId="10">
    <w:abstractNumId w:val="1"/>
  </w:num>
  <w:num w:numId="11">
    <w:abstractNumId w:val="12"/>
  </w:num>
  <w:num w:numId="12">
    <w:abstractNumId w:val="10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A3149"/>
    <w:rsid w:val="000B799F"/>
    <w:rsid w:val="00114059"/>
    <w:rsid w:val="0019386D"/>
    <w:rsid w:val="002C3A0A"/>
    <w:rsid w:val="00300EBF"/>
    <w:rsid w:val="003050C6"/>
    <w:rsid w:val="003514F3"/>
    <w:rsid w:val="003551A5"/>
    <w:rsid w:val="00386000"/>
    <w:rsid w:val="003902F2"/>
    <w:rsid w:val="00404D8B"/>
    <w:rsid w:val="004605D8"/>
    <w:rsid w:val="00491AE0"/>
    <w:rsid w:val="004F77ED"/>
    <w:rsid w:val="005667D7"/>
    <w:rsid w:val="005F19BC"/>
    <w:rsid w:val="00635D56"/>
    <w:rsid w:val="00651866"/>
    <w:rsid w:val="00661CC1"/>
    <w:rsid w:val="006A6414"/>
    <w:rsid w:val="006B1301"/>
    <w:rsid w:val="006B3C96"/>
    <w:rsid w:val="007479FD"/>
    <w:rsid w:val="007B40F1"/>
    <w:rsid w:val="00874281"/>
    <w:rsid w:val="008C29C9"/>
    <w:rsid w:val="00933C9B"/>
    <w:rsid w:val="009361D2"/>
    <w:rsid w:val="009B4DE1"/>
    <w:rsid w:val="00A30BC1"/>
    <w:rsid w:val="00A358F0"/>
    <w:rsid w:val="00A4212A"/>
    <w:rsid w:val="00A7680C"/>
    <w:rsid w:val="00A93350"/>
    <w:rsid w:val="00AA3149"/>
    <w:rsid w:val="00AD4251"/>
    <w:rsid w:val="00B1769F"/>
    <w:rsid w:val="00BC66F0"/>
    <w:rsid w:val="00BF1D62"/>
    <w:rsid w:val="00CA37EB"/>
    <w:rsid w:val="00CB561C"/>
    <w:rsid w:val="00DD4921"/>
    <w:rsid w:val="00DE6742"/>
    <w:rsid w:val="00E2095D"/>
    <w:rsid w:val="00EA4A0D"/>
    <w:rsid w:val="00EB31C0"/>
    <w:rsid w:val="00EC0CA1"/>
    <w:rsid w:val="00ED66AF"/>
    <w:rsid w:val="00EF4BCA"/>
    <w:rsid w:val="00FE4F20"/>
    <w:rsid w:val="00FE68FA"/>
    <w:rsid w:val="00FE7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D8F"/>
  </w:style>
  <w:style w:type="paragraph" w:styleId="1">
    <w:name w:val="heading 1"/>
    <w:basedOn w:val="a"/>
    <w:link w:val="10"/>
    <w:uiPriority w:val="9"/>
    <w:qFormat/>
    <w:rsid w:val="006B3C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3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3149"/>
    <w:pPr>
      <w:ind w:left="720"/>
      <w:contextualSpacing/>
    </w:pPr>
  </w:style>
  <w:style w:type="paragraph" w:styleId="a5">
    <w:name w:val="No Spacing"/>
    <w:uiPriority w:val="1"/>
    <w:qFormat/>
    <w:rsid w:val="00AA3149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1140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14059"/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EC0CA1"/>
  </w:style>
  <w:style w:type="character" w:styleId="a6">
    <w:name w:val="Strong"/>
    <w:basedOn w:val="a0"/>
    <w:uiPriority w:val="22"/>
    <w:qFormat/>
    <w:rsid w:val="00BF1D62"/>
    <w:rPr>
      <w:b/>
      <w:bCs/>
    </w:rPr>
  </w:style>
  <w:style w:type="paragraph" w:styleId="a7">
    <w:name w:val="Normal (Web)"/>
    <w:basedOn w:val="a"/>
    <w:uiPriority w:val="99"/>
    <w:unhideWhenUsed/>
    <w:rsid w:val="006B3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B3C9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-4">
    <w:name w:val="Light Shading Accent 4"/>
    <w:basedOn w:val="a1"/>
    <w:uiPriority w:val="60"/>
    <w:rsid w:val="009361D2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3">
    <w:name w:val="Light Shading Accent 3"/>
    <w:basedOn w:val="a1"/>
    <w:uiPriority w:val="60"/>
    <w:rsid w:val="009361D2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5">
    <w:name w:val="Light Shading Accent 5"/>
    <w:basedOn w:val="a1"/>
    <w:uiPriority w:val="60"/>
    <w:rsid w:val="009361D2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Microsoft_Office_PowerPoint1.sld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1531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Master</cp:lastModifiedBy>
  <cp:revision>6</cp:revision>
  <cp:lastPrinted>2013-02-16T18:56:00Z</cp:lastPrinted>
  <dcterms:created xsi:type="dcterms:W3CDTF">2013-02-15T21:27:00Z</dcterms:created>
  <dcterms:modified xsi:type="dcterms:W3CDTF">2013-02-16T19:43:00Z</dcterms:modified>
</cp:coreProperties>
</file>