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18" w:rsidRPr="009B79C4" w:rsidRDefault="002A7F30" w:rsidP="00E94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Контрольный </w:t>
      </w:r>
      <w:r w:rsidR="00E94918" w:rsidRPr="009B79C4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E94918" w:rsidRPr="009B79C4" w:rsidRDefault="00E94918" w:rsidP="00E94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C4">
        <w:rPr>
          <w:rFonts w:ascii="Times New Roman" w:hAnsi="Times New Roman" w:cs="Times New Roman"/>
          <w:b/>
          <w:sz w:val="28"/>
          <w:szCs w:val="28"/>
        </w:rPr>
        <w:t>по русскому языку в первом классе</w:t>
      </w:r>
    </w:p>
    <w:p w:rsidR="00E94918" w:rsidRPr="009B79C4" w:rsidRDefault="00E94918" w:rsidP="00E94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C4">
        <w:rPr>
          <w:rFonts w:ascii="Times New Roman" w:hAnsi="Times New Roman" w:cs="Times New Roman"/>
          <w:b/>
          <w:sz w:val="28"/>
          <w:szCs w:val="28"/>
        </w:rPr>
        <w:t xml:space="preserve">( 20___ – 20___ </w:t>
      </w:r>
      <w:proofErr w:type="spellStart"/>
      <w:r w:rsidRPr="009B79C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B79C4">
        <w:rPr>
          <w:rFonts w:ascii="Times New Roman" w:hAnsi="Times New Roman" w:cs="Times New Roman"/>
          <w:b/>
          <w:sz w:val="28"/>
          <w:szCs w:val="28"/>
        </w:rPr>
        <w:t>. год).</w:t>
      </w:r>
    </w:p>
    <w:p w:rsidR="00E94918" w:rsidRPr="009B79C4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79C4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9B79C4">
        <w:rPr>
          <w:rFonts w:ascii="Times New Roman" w:hAnsi="Times New Roman" w:cs="Times New Roman"/>
          <w:sz w:val="28"/>
          <w:szCs w:val="28"/>
        </w:rPr>
        <w:t xml:space="preserve"> ______   1 ____   Ф. И.  ______________________________</w:t>
      </w:r>
    </w:p>
    <w:p w:rsidR="00E94918" w:rsidRPr="009B79C4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3"/>
        <w:gridCol w:w="6061"/>
      </w:tblGrid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1.Выбери слова, в которых три гласные буквы.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а)  подснежник                      б)  улыбнулся                   в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нтересный                       г)   школьник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 машинист                   е)  ленточка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2.Выбери слова, в которых четыре согласные буквы.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а)  четвёртый                         б)  обезьяна                      в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релестный                        г) медведь            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ручьи                             е)  подъехал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3.Выбери слова, в которых все согласные мягкие.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сиреньб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метель                        в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ащаг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 щавель         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дождь                          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4.Выбери слова, в которых все согласные твёрдые.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а) машина                          б)  нарцисс                        в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андыши   г) дрозд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чайки                             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5. Выбери слова, в которых все согласные звонкие.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а) синий                             б) небесный                         в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олубой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г) васильковый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школьник                       е) жираф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6.Выбери слова, в которых все согласные глухие.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а) шерсть                          б) шкаф                            в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)ш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кола                                  г) грядка           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 дорога                        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7.Выбери двусложные слова.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а) самолёт                      г) 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клубочекб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 георгин                     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орёл                            </w:t>
            </w:r>
            <w:proofErr w:type="gramEnd"/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в) стул         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8. Выбери слова с ударением на третьем слоге.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а) пирожки                     б) конфета     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в)  комната                      г) стихотворение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карандаш                    е)  наклейка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9.Сосчитай количество звуков и бу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овах.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Деревья –                     юла –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Суббота –                       тетрадь -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Тарелка –                       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длинные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Стоянка –                       магазин -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10.Сделай фонетический разбор слова.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Мальчик ________________________________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11.Какая буква пропущена в 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словах: ж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, верш..на,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заж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..гать.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б) и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12.Буратино долго думал и решил написать слова      ч…до,   ч…</w:t>
            </w:r>
            <w:proofErr w:type="spellStart"/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дак</w:t>
            </w:r>
            <w:proofErr w:type="spellEnd"/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, ч…чело с буквой Ю. </w:t>
            </w:r>
            <w:r w:rsidRPr="00E95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ли он?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 да                             б) нет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13.В каких словах допущена ошибка?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чясовой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б) тишина             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листя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г) фиалка      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машенькае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щюка</w:t>
            </w:r>
            <w:proofErr w:type="spellEnd"/>
            <w:proofErr w:type="gramEnd"/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14.Найди слова, которые следует писать с заглавной буквы.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а) (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митрий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б) (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Д,д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евочка</w:t>
            </w:r>
            <w:proofErr w:type="spellEnd"/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в) (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еша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г) (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В,в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оровейе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П,п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ушок</w:t>
            </w:r>
            <w:proofErr w:type="spellEnd"/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15.В какие слова нужно вставить букву  У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а) ч…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десаб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л…бить            </w:t>
            </w:r>
            <w:proofErr w:type="gramEnd"/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ворч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…жить                   е) 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ё) 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шевый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ж) ч…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  <w:proofErr w:type="spellEnd"/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16. Найди трёхсложные слова с ударением на втором слоге.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а) магазин          б) задача              в) дорожка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г) букварь         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) листопад          е) волшебники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17. Раздели данные слова на слоги  и  для переноса.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Угольки__________________________________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Хоккей___________________________________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Яма______________________________________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Солнышко________________________________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Фильм___________________________________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Суббота__________________________________</w:t>
            </w:r>
            <w:r w:rsidRPr="00E95B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18. Выбери однокоренные слова из группы слов. Выдели корень.</w:t>
            </w: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Лист, водопад, водитель, листопад, лис а, листок, перелистывать.</w:t>
            </w:r>
          </w:p>
        </w:tc>
      </w:tr>
      <w:tr w:rsidR="00E94918" w:rsidRPr="00E95BE1" w:rsidTr="009E10EA">
        <w:tc>
          <w:tcPr>
            <w:tcW w:w="4253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19. Вставь пропущенные буквы.</w:t>
            </w:r>
          </w:p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Б…рёза, к..пуста, т..пор,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…ник,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…л,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…ко, 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..да, 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сина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, сап…</w:t>
            </w:r>
            <w:proofErr w:type="spell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E94918" w:rsidRPr="00E95BE1" w:rsidRDefault="00E94918" w:rsidP="00E94918">
      <w:pPr>
        <w:rPr>
          <w:rFonts w:ascii="Times New Roman" w:hAnsi="Times New Roman" w:cs="Times New Roman"/>
          <w:sz w:val="28"/>
          <w:szCs w:val="28"/>
        </w:rPr>
      </w:pPr>
    </w:p>
    <w:p w:rsidR="00E94918" w:rsidRPr="004F517E" w:rsidRDefault="00E94918" w:rsidP="00E94918">
      <w:pPr>
        <w:spacing w:after="0"/>
      </w:pPr>
    </w:p>
    <w:p w:rsidR="00E94918" w:rsidRPr="00E95BE1" w:rsidRDefault="00E94918" w:rsidP="00E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E94918" w:rsidRPr="00E95BE1" w:rsidRDefault="00E94918" w:rsidP="00E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контрольного теста   по </w:t>
      </w:r>
      <w:r w:rsidRPr="00E95BE1">
        <w:rPr>
          <w:rFonts w:ascii="Times New Roman" w:hAnsi="Times New Roman" w:cs="Times New Roman"/>
          <w:sz w:val="28"/>
          <w:szCs w:val="28"/>
        </w:rPr>
        <w:t>русскому языку для 1 класса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1. Цель и содержание работы по русскому языку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Определить уровень  сформированности предметных результатов у учащихся 1 классов по итогам освоения программы по</w:t>
      </w:r>
      <w:r w:rsidR="002A7F30">
        <w:rPr>
          <w:rFonts w:ascii="Times New Roman" w:hAnsi="Times New Roman" w:cs="Times New Roman"/>
          <w:sz w:val="28"/>
          <w:szCs w:val="28"/>
        </w:rPr>
        <w:t xml:space="preserve"> </w:t>
      </w:r>
      <w:r w:rsidRPr="00E95BE1">
        <w:rPr>
          <w:rFonts w:ascii="Times New Roman" w:hAnsi="Times New Roman" w:cs="Times New Roman"/>
          <w:sz w:val="28"/>
          <w:szCs w:val="28"/>
        </w:rPr>
        <w:t>разделам «Орфография и пунктуация, «Фонетика и графика» «Состав слова» по русскому языку.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Тестовая  работа по русскому языку проводится в один день. 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2. Структура работы и характеристика заданий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Работа содержит две группы заданий.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 группа (№ 1,2,3, 4, 5, 6, 7, 8, 11, 12, 14, 16, 17, 18) — задания базового уровня сложности.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В них проверяется освоение базовых знаний и умений по предмету, обеспечивающих успешное продолжение обучения во втором классе. </w:t>
      </w:r>
      <w:r w:rsidRPr="00E95BE1">
        <w:rPr>
          <w:rFonts w:ascii="Times New Roman" w:hAnsi="Times New Roman" w:cs="Times New Roman"/>
          <w:sz w:val="28"/>
          <w:szCs w:val="28"/>
        </w:rPr>
        <w:lastRenderedPageBreak/>
        <w:t>Учащимся предлагаются стандартные учебные или практические задачи, в которых очевиден способ решения, изученный в процессе обучения.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 группа (№ 9, 10, 13, 15, 19) — задания повышенной сложности. В них проверяется способность учащихся решать учебные или практические задачи, в которых нет явного указания на способ выполнения, а учащийся сам должен выбрать этот способ из набора известных ему. В некоторых случаях требуется интегрировать два - три изученных способа.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 проверочной работе используются два типа заданий: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MS Mincho" w:eastAsia="MS Mincho" w:hAnsi="MS Mincho" w:cs="MS Mincho" w:hint="eastAsia"/>
          <w:sz w:val="28"/>
          <w:szCs w:val="28"/>
        </w:rPr>
        <w:t>✔</w:t>
      </w:r>
      <w:r w:rsidRPr="00E95BE1">
        <w:rPr>
          <w:rFonts w:ascii="Times New Roman" w:hAnsi="Times New Roman" w:cs="Times New Roman"/>
          <w:sz w:val="28"/>
          <w:szCs w:val="28"/>
        </w:rPr>
        <w:t xml:space="preserve"> задания с выбором ответа (14 заданий), к каждому из которых предлагается 2 - 4 варианта ответа;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MS Mincho" w:eastAsia="MS Mincho" w:hAnsi="MS Mincho" w:cs="MS Mincho" w:hint="eastAsia"/>
          <w:sz w:val="28"/>
          <w:szCs w:val="28"/>
        </w:rPr>
        <w:t>✔</w:t>
      </w:r>
      <w:r w:rsidRPr="00E95BE1">
        <w:rPr>
          <w:rFonts w:ascii="Times New Roman" w:hAnsi="Times New Roman" w:cs="Times New Roman"/>
          <w:sz w:val="28"/>
          <w:szCs w:val="28"/>
        </w:rPr>
        <w:t xml:space="preserve"> задания с кратким ответом (5 заданий), требующие один единственный ответ.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Выбор в качестве основных двух форм заданий — с выбором ответа и с записью краткого ответа сделан осознанно, чтобы повысить полноту проверки за счет включения в работу достаточно большого количества заданий</w:t>
      </w:r>
      <w:r w:rsidRPr="00E95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Работа содержит 19 заданий. Она рассчитана на один урок.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 ней 14 заданий базового уровня сложности, 5 задания — повышенного уровня.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По блокам содержания количество заданий распределяется следующим образом</w:t>
      </w:r>
      <w:proofErr w:type="gramStart"/>
      <w:r w:rsidRPr="00E95BE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95BE1">
        <w:rPr>
          <w:rFonts w:ascii="Times New Roman" w:hAnsi="Times New Roman" w:cs="Times New Roman"/>
          <w:sz w:val="28"/>
          <w:szCs w:val="28"/>
        </w:rPr>
        <w:t>Орфография и пунктуация» - 6 , «Фонетика и графика»-  11, «Состав слова»- 2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3. План итоговой работы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 плане работы (таблица 1) дана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Уровень сложности: Б — базовый, </w:t>
      </w:r>
      <w:proofErr w:type="gramStart"/>
      <w:r w:rsidRPr="00E95B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5BE1">
        <w:rPr>
          <w:rFonts w:ascii="Times New Roman" w:hAnsi="Times New Roman" w:cs="Times New Roman"/>
          <w:sz w:val="28"/>
          <w:szCs w:val="28"/>
        </w:rPr>
        <w:t xml:space="preserve"> — повышенный. Тип задания </w:t>
      </w:r>
      <w:proofErr w:type="gramStart"/>
      <w:r w:rsidRPr="00E95B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95BE1">
        <w:rPr>
          <w:rFonts w:ascii="Times New Roman" w:hAnsi="Times New Roman" w:cs="Times New Roman"/>
          <w:sz w:val="28"/>
          <w:szCs w:val="28"/>
        </w:rPr>
        <w:t xml:space="preserve"> — с выбором ответа, КО — с кратким ответом. 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3.1. Время и способ выполнения проверочной работы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На выполнение проверочной работы отводится 35 - 45 минут.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Каждый ученик получает бланк с текстом проверочной работы, в котором отмечает или записывает свои ответы на задания.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3.2. Оценка выполнения заданий и проверочной работы в целом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lastRenderedPageBreak/>
        <w:t>Выполнение заданий разной сложности и разного типа оценивается с учетом следующих рекомендаций.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1. В заданиях с выбором ответа из четырех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2. В заданиях с кратким ответом ученик должен записать требуемый краткий ответ.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3. Выполнение каждого задания базового уровня сложности (№1 ,2, 3, 4, 5, 6, 7, 8, 11, 12, 14, 16, 17,18) оценивается по дихотомической шкале: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 балл (верно) — указан только верный ответ;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0 баллов — указан неверный ответ или несколько ответов.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4. Выполнение каждого задания повышенного уровня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сложности (№ 9, 10, 13, 15, 19) оценивается по следующей шкале: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 балла — приведен полный верный ответ;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 балл — приведен частично верный ответ;</w:t>
      </w:r>
    </w:p>
    <w:p w:rsidR="00E94918" w:rsidRPr="00E95BE1" w:rsidRDefault="00E94918" w:rsidP="00E9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0 баллов — приведен неверный ответ.</w:t>
      </w:r>
    </w:p>
    <w:p w:rsidR="00E94918" w:rsidRPr="004C7ED2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3"/>
        <w:gridCol w:w="1935"/>
        <w:gridCol w:w="2409"/>
        <w:gridCol w:w="1276"/>
        <w:gridCol w:w="1276"/>
        <w:gridCol w:w="1417"/>
      </w:tblGrid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содержания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оценивания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сложности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задания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 за выполнение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звуки русского </w:t>
            </w:r>
            <w:r w:rsidRPr="00E95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Проводить фонетико-буквенный анализ слова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Проводить фонетико-буквенный анализ слова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Уметь делить слова на слоги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место возможного возникновения 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орфографической</w:t>
            </w:r>
            <w:proofErr w:type="gramEnd"/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место возможного возникновения </w:t>
            </w: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орфографической</w:t>
            </w:r>
            <w:proofErr w:type="gramEnd"/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918" w:rsidRPr="00E95BE1" w:rsidTr="009E10EA">
        <w:tc>
          <w:tcPr>
            <w:tcW w:w="973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918" w:rsidRPr="00E95BE1" w:rsidTr="009E10EA">
        <w:tc>
          <w:tcPr>
            <w:tcW w:w="5317" w:type="dxa"/>
            <w:gridSpan w:val="3"/>
            <w:tcBorders>
              <w:righ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</w:p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  <w:tc>
          <w:tcPr>
            <w:tcW w:w="1276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ВО – 14</w:t>
            </w:r>
          </w:p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КО – 5</w:t>
            </w:r>
          </w:p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918" w:rsidRPr="00E95BE1" w:rsidRDefault="00E94918" w:rsidP="009E1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ab/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Оценка выполнения работы в целом осуществляется в несколько этапов в зависимости от целей оценивания.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1. Определяется балл, полученный учеником за выполнение заданий базового уровня.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2. Определяется балл, полученный учеником за выполнение заданий повышенного уровня. Выполнение этих заданий свидетельствует о том, что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3. Определяется общий балл учащегося.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Максимальный балл за выполнение всей работы — 24 балла (за задания базового уровня сложности — 14, повышенной сложности — 10 баллов).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Если ученик получает за выполнение всей работы 11 баллов и менее, то он имеет недостаточную предметную подготовку по русскому языку.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Если ученик получает от 12 до 15 баллов, то его подготовка соответствует требованиям стандарта, ученик способен применять знания для решения </w:t>
      </w:r>
      <w:proofErr w:type="spellStart"/>
      <w:r w:rsidRPr="00E95BE1">
        <w:rPr>
          <w:rFonts w:ascii="Times New Roman" w:hAnsi="Times New Roman" w:cs="Times New Roman"/>
          <w:sz w:val="28"/>
          <w:szCs w:val="28"/>
        </w:rPr>
        <w:t>учебнопознавательных</w:t>
      </w:r>
      <w:proofErr w:type="spellEnd"/>
      <w:r w:rsidRPr="00E95B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5BE1">
        <w:rPr>
          <w:rFonts w:ascii="Times New Roman" w:hAnsi="Times New Roman" w:cs="Times New Roman"/>
          <w:sz w:val="28"/>
          <w:szCs w:val="28"/>
        </w:rPr>
        <w:t>учебнопрактических</w:t>
      </w:r>
      <w:proofErr w:type="spellEnd"/>
      <w:r w:rsidRPr="00E95BE1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lastRenderedPageBreak/>
        <w:t>При получении более 15 баллов (16—24 баллов) учащийся демонстрирует способность выполнять по русскому языку задания повышенного уровня сложности.</w:t>
      </w: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918" w:rsidRPr="00E95BE1" w:rsidRDefault="00E94918" w:rsidP="00E9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918" w:rsidRDefault="00E94918" w:rsidP="00E949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94918" w:rsidRDefault="00E94918" w:rsidP="00E949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43DB8" w:rsidRDefault="00F43DB8"/>
    <w:sectPr w:rsidR="00F43DB8" w:rsidSect="00AF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4918"/>
    <w:rsid w:val="002A7F30"/>
    <w:rsid w:val="003F740E"/>
    <w:rsid w:val="00AF1520"/>
    <w:rsid w:val="00E94918"/>
    <w:rsid w:val="00F4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1435</Words>
  <Characters>8182</Characters>
  <Application>Microsoft Office Word</Application>
  <DocSecurity>0</DocSecurity>
  <Lines>68</Lines>
  <Paragraphs>19</Paragraphs>
  <ScaleCrop>false</ScaleCrop>
  <Company>GSG-Group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2013-02-21T08:21:00Z</dcterms:created>
  <dcterms:modified xsi:type="dcterms:W3CDTF">2013-02-21T08:28:00Z</dcterms:modified>
</cp:coreProperties>
</file>