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70" w:type="dxa"/>
        <w:tblLayout w:type="fixed"/>
        <w:tblLook w:val="0000"/>
      </w:tblPr>
      <w:tblGrid>
        <w:gridCol w:w="2989"/>
        <w:gridCol w:w="3239"/>
        <w:gridCol w:w="3429"/>
      </w:tblGrid>
      <w:tr w:rsidR="00120A82" w:rsidTr="0041123E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A82" w:rsidRDefault="00120A82" w:rsidP="00246EE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120A82" w:rsidRDefault="00120A82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Руководитель МО</w:t>
            </w:r>
          </w:p>
          <w:p w:rsidR="00120A82" w:rsidRDefault="00120A82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____________/____________/</w:t>
            </w:r>
          </w:p>
          <w:p w:rsidR="00120A82" w:rsidRDefault="00120A82" w:rsidP="00246EED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120A82" w:rsidRDefault="00120A82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Протокол № 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0A82" w:rsidRDefault="00803539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120A82">
              <w:rPr>
                <w:sz w:val="22"/>
                <w:szCs w:val="22"/>
              </w:rPr>
              <w:t>___г.</w:t>
            </w:r>
          </w:p>
          <w:p w:rsidR="00120A82" w:rsidRDefault="00120A82" w:rsidP="00246EED">
            <w:pPr>
              <w:tabs>
                <w:tab w:val="left" w:pos="9288"/>
              </w:tabs>
              <w:jc w:val="center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A82" w:rsidRDefault="00120A82" w:rsidP="00246EE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120A82" w:rsidRDefault="00120A82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Заместител</w:t>
            </w:r>
            <w:r w:rsidR="00803539">
              <w:rPr>
                <w:sz w:val="22"/>
                <w:szCs w:val="22"/>
              </w:rPr>
              <w:t xml:space="preserve">ь руководителя по УВР МОУ «СОШ с. </w:t>
            </w:r>
            <w:proofErr w:type="spellStart"/>
            <w:r w:rsidR="00803539">
              <w:rPr>
                <w:sz w:val="22"/>
                <w:szCs w:val="22"/>
              </w:rPr>
              <w:t>Берёзово</w:t>
            </w:r>
            <w:proofErr w:type="spellEnd"/>
            <w:r>
              <w:rPr>
                <w:sz w:val="22"/>
                <w:szCs w:val="22"/>
              </w:rPr>
              <w:t xml:space="preserve">       »</w:t>
            </w:r>
          </w:p>
          <w:p w:rsidR="00120A82" w:rsidRDefault="00120A82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____________/______________/</w:t>
            </w:r>
          </w:p>
          <w:p w:rsidR="00120A82" w:rsidRDefault="00120A82" w:rsidP="00246EED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120A82" w:rsidRDefault="00803539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«___»____________20</w:t>
            </w:r>
            <w:r w:rsidR="00120A82">
              <w:rPr>
                <w:sz w:val="22"/>
                <w:szCs w:val="22"/>
              </w:rPr>
              <w:t>__г.</w:t>
            </w:r>
          </w:p>
          <w:p w:rsidR="00120A82" w:rsidRDefault="00120A82" w:rsidP="00246EED">
            <w:pPr>
              <w:tabs>
                <w:tab w:val="left" w:pos="9288"/>
              </w:tabs>
              <w:jc w:val="center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82" w:rsidRDefault="00120A82" w:rsidP="00246EE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120A82" w:rsidRDefault="00120A82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</w:t>
            </w:r>
            <w:r w:rsidR="00803539">
              <w:rPr>
                <w:sz w:val="22"/>
                <w:szCs w:val="22"/>
              </w:rPr>
              <w:t>ль МОУ «СОШ с</w:t>
            </w:r>
            <w:proofErr w:type="gramStart"/>
            <w:r w:rsidR="00803539">
              <w:rPr>
                <w:sz w:val="22"/>
                <w:szCs w:val="22"/>
              </w:rPr>
              <w:t>.Б</w:t>
            </w:r>
            <w:proofErr w:type="gramEnd"/>
            <w:r w:rsidR="00803539">
              <w:rPr>
                <w:sz w:val="22"/>
                <w:szCs w:val="22"/>
              </w:rPr>
              <w:t>ерёзово</w:t>
            </w:r>
            <w:r>
              <w:rPr>
                <w:sz w:val="22"/>
                <w:szCs w:val="22"/>
              </w:rPr>
              <w:t xml:space="preserve">    »</w:t>
            </w:r>
          </w:p>
          <w:p w:rsidR="00120A82" w:rsidRDefault="00120A82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____________/______________/</w:t>
            </w:r>
          </w:p>
          <w:p w:rsidR="00120A82" w:rsidRDefault="00120A82" w:rsidP="00246EED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120A82" w:rsidRDefault="00120A82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Приказ № _____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  <w:p w:rsidR="00120A82" w:rsidRDefault="00803539" w:rsidP="00246EE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120A82">
              <w:rPr>
                <w:sz w:val="22"/>
                <w:szCs w:val="22"/>
              </w:rPr>
              <w:t>___г.</w:t>
            </w:r>
          </w:p>
          <w:p w:rsidR="00120A82" w:rsidRDefault="00120A82" w:rsidP="00246EED">
            <w:pPr>
              <w:tabs>
                <w:tab w:val="left" w:pos="9288"/>
              </w:tabs>
              <w:jc w:val="center"/>
            </w:pPr>
          </w:p>
        </w:tc>
      </w:tr>
    </w:tbl>
    <w:p w:rsidR="00120A82" w:rsidRDefault="00120A82" w:rsidP="0041123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</w:p>
    <w:p w:rsidR="00803539" w:rsidRDefault="00120A82" w:rsidP="00803539">
      <w:pPr>
        <w:tabs>
          <w:tab w:val="left" w:pos="9288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 w:rsidR="0080353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>
        <w:rPr>
          <w:b/>
          <w:sz w:val="36"/>
          <w:szCs w:val="36"/>
        </w:rPr>
        <w:t xml:space="preserve">РАБОЧАЯ ПРОГРАММА </w:t>
      </w:r>
    </w:p>
    <w:p w:rsidR="00803539" w:rsidRDefault="00803539" w:rsidP="00803539">
      <w:pPr>
        <w:tabs>
          <w:tab w:val="left" w:pos="92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</w:p>
    <w:p w:rsidR="00803539" w:rsidRDefault="00803539" w:rsidP="00803539">
      <w:pPr>
        <w:tabs>
          <w:tab w:val="left" w:pos="9288"/>
        </w:tabs>
        <w:rPr>
          <w:b/>
          <w:sz w:val="36"/>
          <w:szCs w:val="36"/>
        </w:rPr>
      </w:pPr>
    </w:p>
    <w:p w:rsidR="00120A82" w:rsidRPr="00803539" w:rsidRDefault="00803539" w:rsidP="00803539">
      <w:pPr>
        <w:tabs>
          <w:tab w:val="left" w:pos="92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</w:t>
      </w:r>
      <w:r w:rsidR="001806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Бабичевой</w:t>
      </w:r>
      <w:proofErr w:type="spellEnd"/>
      <w:r>
        <w:rPr>
          <w:sz w:val="28"/>
          <w:szCs w:val="28"/>
        </w:rPr>
        <w:t xml:space="preserve"> Ирины Александровны</w:t>
      </w:r>
    </w:p>
    <w:p w:rsidR="00120A82" w:rsidRDefault="00120A82" w:rsidP="0041123E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Ф.И.О., категория</w:t>
      </w: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по______математике____2  класс_________________________</w:t>
      </w:r>
    </w:p>
    <w:p w:rsidR="00120A82" w:rsidRDefault="00120A82" w:rsidP="0041123E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Предмет, класс и т.п.</w:t>
      </w: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</w:p>
    <w:p w:rsidR="00120A82" w:rsidRDefault="00120A82" w:rsidP="0041123E">
      <w:pPr>
        <w:tabs>
          <w:tab w:val="left" w:pos="9288"/>
        </w:tabs>
        <w:jc w:val="center"/>
        <w:rPr>
          <w:sz w:val="28"/>
          <w:szCs w:val="28"/>
        </w:rPr>
      </w:pPr>
    </w:p>
    <w:p w:rsidR="00120A82" w:rsidRDefault="00120A82" w:rsidP="0041123E">
      <w:pPr>
        <w:tabs>
          <w:tab w:val="left" w:pos="9288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t xml:space="preserve">Рассмотрено на заседании </w:t>
      </w:r>
    </w:p>
    <w:p w:rsidR="00120A82" w:rsidRDefault="00120A82" w:rsidP="0041123E">
      <w:pPr>
        <w:tabs>
          <w:tab w:val="left" w:pos="9288"/>
        </w:tabs>
        <w:ind w:left="5940"/>
        <w:jc w:val="both"/>
      </w:pPr>
      <w:r>
        <w:t xml:space="preserve">                                              педагогического совета</w:t>
      </w:r>
    </w:p>
    <w:p w:rsidR="00803539" w:rsidRDefault="00120A82" w:rsidP="00803539">
      <w:pPr>
        <w:tabs>
          <w:tab w:val="left" w:pos="9288"/>
        </w:tabs>
        <w:ind w:left="5940"/>
        <w:rPr>
          <w:sz w:val="28"/>
          <w:szCs w:val="28"/>
        </w:rPr>
      </w:pPr>
      <w:r>
        <w:t xml:space="preserve">                                              протокол № </w:t>
      </w:r>
      <w:proofErr w:type="spellStart"/>
      <w:r>
        <w:t>____</w:t>
      </w:r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«___»______</w:t>
      </w:r>
    </w:p>
    <w:p w:rsidR="00803539" w:rsidRDefault="00803539" w:rsidP="00803539">
      <w:pPr>
        <w:tabs>
          <w:tab w:val="left" w:pos="9288"/>
        </w:tabs>
        <w:ind w:left="5940"/>
        <w:rPr>
          <w:sz w:val="28"/>
          <w:szCs w:val="28"/>
        </w:rPr>
      </w:pPr>
    </w:p>
    <w:p w:rsidR="00803539" w:rsidRDefault="00803539" w:rsidP="00803539">
      <w:pPr>
        <w:tabs>
          <w:tab w:val="left" w:pos="9288"/>
        </w:tabs>
        <w:ind w:left="5940"/>
        <w:rPr>
          <w:sz w:val="28"/>
          <w:szCs w:val="28"/>
        </w:rPr>
      </w:pPr>
    </w:p>
    <w:p w:rsidR="00803539" w:rsidRDefault="00803539" w:rsidP="00803539">
      <w:pPr>
        <w:tabs>
          <w:tab w:val="left" w:pos="9288"/>
        </w:tabs>
        <w:ind w:left="5940"/>
        <w:rPr>
          <w:sz w:val="28"/>
          <w:szCs w:val="28"/>
        </w:rPr>
      </w:pPr>
    </w:p>
    <w:p w:rsidR="00120A82" w:rsidRPr="00803539" w:rsidRDefault="00120A82" w:rsidP="00803539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3539">
        <w:rPr>
          <w:b/>
          <w:sz w:val="28"/>
          <w:szCs w:val="28"/>
        </w:rPr>
        <w:t>2010- 2011</w:t>
      </w:r>
      <w:r>
        <w:rPr>
          <w:b/>
          <w:sz w:val="28"/>
          <w:szCs w:val="28"/>
        </w:rPr>
        <w:t xml:space="preserve"> учебный год</w:t>
      </w:r>
      <w:r>
        <w:br w:type="page"/>
      </w:r>
    </w:p>
    <w:p w:rsidR="00120A82" w:rsidRPr="00540A4E" w:rsidRDefault="00120A82" w:rsidP="00540A4E">
      <w:pPr>
        <w:pStyle w:val="Style5"/>
        <w:widowControl/>
        <w:spacing w:before="48" w:line="259" w:lineRule="exact"/>
        <w:ind w:left="38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</w:t>
      </w:r>
      <w:r w:rsidRPr="00540A4E">
        <w:rPr>
          <w:rStyle w:val="FontStyle17"/>
          <w:sz w:val="28"/>
          <w:szCs w:val="28"/>
        </w:rPr>
        <w:t>Пояснительная записка</w:t>
      </w:r>
    </w:p>
    <w:p w:rsidR="00120A82" w:rsidRDefault="00120A82" w:rsidP="00540A4E">
      <w:pPr>
        <w:pStyle w:val="Style3"/>
        <w:widowControl/>
        <w:spacing w:line="259" w:lineRule="exact"/>
        <w:rPr>
          <w:rStyle w:val="FontStyle15"/>
        </w:rPr>
      </w:pPr>
    </w:p>
    <w:p w:rsidR="00120A82" w:rsidRPr="00540A4E" w:rsidRDefault="00120A82" w:rsidP="00540A4E">
      <w:pPr>
        <w:pStyle w:val="Style3"/>
        <w:widowControl/>
        <w:spacing w:line="259" w:lineRule="exact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Программа предназначена для обучения математике уча</w:t>
      </w:r>
      <w:r w:rsidRPr="00540A4E">
        <w:rPr>
          <w:rStyle w:val="FontStyle15"/>
          <w:sz w:val="24"/>
          <w:szCs w:val="24"/>
        </w:rPr>
        <w:softHyphen/>
        <w:t>щихся начальной школы с 6 лет.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394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Важнейшими целями обучения на этом этапе являются создание благоприятных условий для полноценного интел</w:t>
      </w:r>
      <w:r w:rsidRPr="00540A4E">
        <w:rPr>
          <w:rStyle w:val="FontStyle15"/>
          <w:sz w:val="24"/>
          <w:szCs w:val="24"/>
        </w:rPr>
        <w:softHyphen/>
        <w:t>лектуального развития каждого ребенка на уровне, соответ</w:t>
      </w:r>
      <w:r w:rsidRPr="00540A4E">
        <w:rPr>
          <w:rStyle w:val="FontStyle15"/>
          <w:sz w:val="24"/>
          <w:szCs w:val="24"/>
        </w:rPr>
        <w:softHyphen/>
        <w:t>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379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 xml:space="preserve">Реализация в процессе обучения первой цели </w:t>
      </w:r>
      <w:proofErr w:type="gramStart"/>
      <w:r w:rsidRPr="00540A4E">
        <w:rPr>
          <w:rStyle w:val="FontStyle15"/>
          <w:sz w:val="24"/>
          <w:szCs w:val="24"/>
        </w:rPr>
        <w:t>связана</w:t>
      </w:r>
      <w:proofErr w:type="gramEnd"/>
      <w:r w:rsidRPr="00540A4E">
        <w:rPr>
          <w:rStyle w:val="FontStyle15"/>
          <w:sz w:val="24"/>
          <w:szCs w:val="24"/>
        </w:rPr>
        <w:t xml:space="preserve"> прежде всего с организацией работы по развитию мышле</w:t>
      </w:r>
      <w:r w:rsidRPr="00540A4E">
        <w:rPr>
          <w:rStyle w:val="FontStyle15"/>
          <w:sz w:val="24"/>
          <w:szCs w:val="24"/>
        </w:rPr>
        <w:softHyphen/>
        <w:t>ния ребенка, формированием его творческой деятель</w:t>
      </w:r>
      <w:r w:rsidRPr="00540A4E">
        <w:rPr>
          <w:rStyle w:val="FontStyle15"/>
          <w:sz w:val="24"/>
          <w:szCs w:val="24"/>
        </w:rPr>
        <w:softHyphen/>
        <w:t>ности.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394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— не означает, что курс является пропедевтическим. Своеоб</w:t>
      </w:r>
      <w:r w:rsidRPr="00540A4E">
        <w:rPr>
          <w:rStyle w:val="FontStyle15"/>
          <w:sz w:val="24"/>
          <w:szCs w:val="24"/>
        </w:rPr>
        <w:softHyphen/>
        <w:t>разие начальной ступени обучения состоит в том, что имен</w:t>
      </w:r>
      <w:r w:rsidRPr="00540A4E">
        <w:rPr>
          <w:rStyle w:val="FontStyle15"/>
          <w:sz w:val="24"/>
          <w:szCs w:val="24"/>
        </w:rPr>
        <w:softHyphen/>
        <w:t xml:space="preserve">но на этой ступени у учащихся должно начаться </w:t>
      </w:r>
      <w:proofErr w:type="spellStart"/>
      <w:proofErr w:type="gramStart"/>
      <w:r w:rsidRPr="00540A4E">
        <w:rPr>
          <w:rStyle w:val="FontStyle15"/>
          <w:sz w:val="24"/>
          <w:szCs w:val="24"/>
        </w:rPr>
        <w:t>формиро-вание</w:t>
      </w:r>
      <w:proofErr w:type="spellEnd"/>
      <w:proofErr w:type="gramEnd"/>
      <w:r w:rsidRPr="00540A4E">
        <w:rPr>
          <w:rStyle w:val="FontStyle15"/>
          <w:sz w:val="24"/>
          <w:szCs w:val="24"/>
        </w:rPr>
        <w:t xml:space="preserve"> элементов учебной деятельности. На основе этой </w:t>
      </w:r>
      <w:proofErr w:type="spellStart"/>
      <w:r w:rsidRPr="00540A4E">
        <w:rPr>
          <w:rStyle w:val="FontStyle15"/>
          <w:sz w:val="24"/>
          <w:szCs w:val="24"/>
        </w:rPr>
        <w:t>кятельности</w:t>
      </w:r>
      <w:proofErr w:type="spellEnd"/>
      <w:r w:rsidRPr="00540A4E">
        <w:rPr>
          <w:rStyle w:val="FontStyle15"/>
          <w:sz w:val="24"/>
          <w:szCs w:val="24"/>
        </w:rPr>
        <w:t xml:space="preserve"> у ребенка возникает теоретическое сознание и мышление, развиваются соответствующие способности </w:t>
      </w:r>
      <w:proofErr w:type="gramStart"/>
      <w:r w:rsidRPr="00540A4E">
        <w:rPr>
          <w:rStyle w:val="FontStyle15"/>
          <w:sz w:val="24"/>
          <w:szCs w:val="24"/>
        </w:rPr>
        <w:t xml:space="preserve">( </w:t>
      </w:r>
      <w:proofErr w:type="gramEnd"/>
      <w:r w:rsidRPr="00540A4E">
        <w:rPr>
          <w:rStyle w:val="FontStyle15"/>
          <w:sz w:val="24"/>
          <w:szCs w:val="24"/>
        </w:rPr>
        <w:t>рефлексия, анализ, мысленное планирование); в этом воз</w:t>
      </w:r>
      <w:r w:rsidRPr="00540A4E">
        <w:rPr>
          <w:rStyle w:val="FontStyle15"/>
          <w:sz w:val="24"/>
          <w:szCs w:val="24"/>
        </w:rPr>
        <w:softHyphen/>
      </w:r>
    </w:p>
    <w:p w:rsidR="00120A82" w:rsidRPr="00540A4E" w:rsidRDefault="00120A82" w:rsidP="00540A4E">
      <w:pPr>
        <w:pStyle w:val="Style3"/>
        <w:widowControl/>
        <w:spacing w:line="259" w:lineRule="exact"/>
        <w:ind w:firstLine="0"/>
        <w:rPr>
          <w:rStyle w:val="FontStyle15"/>
          <w:sz w:val="24"/>
          <w:szCs w:val="24"/>
        </w:rPr>
      </w:pPr>
      <w:proofErr w:type="spellStart"/>
      <w:r w:rsidRPr="00540A4E">
        <w:rPr>
          <w:rStyle w:val="FontStyle15"/>
          <w:sz w:val="24"/>
          <w:szCs w:val="24"/>
        </w:rPr>
        <w:t>расте</w:t>
      </w:r>
      <w:proofErr w:type="spellEnd"/>
      <w:r w:rsidRPr="00540A4E">
        <w:rPr>
          <w:rStyle w:val="FontStyle15"/>
          <w:sz w:val="24"/>
          <w:szCs w:val="24"/>
        </w:rPr>
        <w:t xml:space="preserve"> у детей происходит также становление потребности и мотивов учения.</w:t>
      </w:r>
    </w:p>
    <w:p w:rsidR="00120A82" w:rsidRPr="00540A4E" w:rsidRDefault="00120A82" w:rsidP="00540A4E">
      <w:pPr>
        <w:pStyle w:val="Style3"/>
        <w:widowControl/>
        <w:spacing w:before="10" w:line="259" w:lineRule="exact"/>
        <w:ind w:firstLine="403"/>
        <w:rPr>
          <w:rStyle w:val="FontStyle15"/>
          <w:sz w:val="24"/>
          <w:szCs w:val="24"/>
        </w:rPr>
      </w:pPr>
      <w:proofErr w:type="gramStart"/>
      <w:r w:rsidRPr="00540A4E">
        <w:rPr>
          <w:rStyle w:val="FontStyle15"/>
          <w:sz w:val="24"/>
          <w:szCs w:val="24"/>
        </w:rPr>
        <w:t>В связи с этим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</w:t>
      </w:r>
      <w:r w:rsidRPr="00540A4E">
        <w:rPr>
          <w:rStyle w:val="FontStyle15"/>
          <w:sz w:val="24"/>
          <w:szCs w:val="24"/>
        </w:rPr>
        <w:softHyphen/>
        <w:t>сти изучения в начальной школе; возможность широкого применения изучаемого материала на практике; взаимо</w:t>
      </w:r>
      <w:r w:rsidRPr="00540A4E">
        <w:rPr>
          <w:rStyle w:val="FontStyle15"/>
          <w:sz w:val="24"/>
          <w:szCs w:val="24"/>
        </w:rPr>
        <w:softHyphen/>
        <w:t>связь вводимого материала с ранее изученным; обеспечение преемственности с дошкольной математической подготов</w:t>
      </w:r>
      <w:r w:rsidRPr="00540A4E">
        <w:rPr>
          <w:rStyle w:val="FontStyle15"/>
          <w:sz w:val="24"/>
          <w:szCs w:val="24"/>
        </w:rPr>
        <w:softHyphen/>
        <w:t>кой и содержанием следующей ступени обучения в средней школе;</w:t>
      </w:r>
      <w:proofErr w:type="gramEnd"/>
      <w:r w:rsidRPr="00540A4E">
        <w:rPr>
          <w:rStyle w:val="FontStyle15"/>
          <w:sz w:val="24"/>
          <w:szCs w:val="24"/>
        </w:rPr>
        <w:t xml:space="preserve"> обогащение математического опыта младших школьников за счет включения в курс новых вопросов, ра</w:t>
      </w:r>
      <w:r w:rsidRPr="00540A4E">
        <w:rPr>
          <w:rStyle w:val="FontStyle15"/>
          <w:sz w:val="24"/>
          <w:szCs w:val="24"/>
        </w:rPr>
        <w:softHyphen/>
        <w:t>нее не изучавшихся в начальной школе; развитие интереса к занятиям математикой.</w:t>
      </w:r>
    </w:p>
    <w:p w:rsidR="00120A82" w:rsidRPr="00540A4E" w:rsidRDefault="00120A82" w:rsidP="00540A4E">
      <w:pPr>
        <w:pStyle w:val="Style3"/>
        <w:widowControl/>
        <w:spacing w:before="5" w:line="259" w:lineRule="exact"/>
        <w:ind w:firstLine="40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Сформулированные принципы потребовали конструи</w:t>
      </w:r>
      <w:r w:rsidRPr="00540A4E">
        <w:rPr>
          <w:rStyle w:val="FontStyle15"/>
          <w:sz w:val="24"/>
          <w:szCs w:val="24"/>
        </w:rPr>
        <w:softHyphen/>
        <w:t>рования такой программы, которая содержит сведения из различных математических дисциплин, образующих пять взаимосвязанных содержательных линий: элементы ариф</w:t>
      </w:r>
      <w:r w:rsidRPr="00540A4E">
        <w:rPr>
          <w:rStyle w:val="FontStyle15"/>
          <w:sz w:val="24"/>
          <w:szCs w:val="24"/>
        </w:rPr>
        <w:softHyphen/>
        <w:t>метики; величины и их измерение; логико-математические понятия; элементы алгебры; элементы геометрии. Для каж</w:t>
      </w:r>
      <w:r w:rsidRPr="00540A4E">
        <w:rPr>
          <w:rStyle w:val="FontStyle15"/>
          <w:sz w:val="24"/>
          <w:szCs w:val="24"/>
        </w:rPr>
        <w:softHyphen/>
        <w:t>дой из этих линий отобраны основные понятия, вокруг кото</w:t>
      </w:r>
      <w:r w:rsidRPr="00540A4E">
        <w:rPr>
          <w:rStyle w:val="FontStyle15"/>
          <w:sz w:val="24"/>
          <w:szCs w:val="24"/>
        </w:rPr>
        <w:softHyphen/>
        <w:t>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120A82" w:rsidRPr="00540A4E" w:rsidRDefault="00120A82" w:rsidP="00540A4E">
      <w:pPr>
        <w:pStyle w:val="Style3"/>
        <w:widowControl/>
        <w:spacing w:before="10" w:line="259" w:lineRule="exact"/>
        <w:ind w:firstLine="40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Раскроем некоторые особенности содержания и структу</w:t>
      </w:r>
      <w:r w:rsidRPr="00540A4E">
        <w:rPr>
          <w:rStyle w:val="FontStyle15"/>
          <w:sz w:val="24"/>
          <w:szCs w:val="24"/>
        </w:rPr>
        <w:softHyphen/>
        <w:t>ры каждой из содержательных линий.</w:t>
      </w:r>
    </w:p>
    <w:p w:rsidR="00120A82" w:rsidRPr="00540A4E" w:rsidRDefault="00120A82" w:rsidP="00540A4E">
      <w:pPr>
        <w:pStyle w:val="Style3"/>
        <w:widowControl/>
        <w:spacing w:before="5" w:line="259" w:lineRule="exact"/>
        <w:ind w:firstLine="40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Формирование первоначальных представлений о нату</w:t>
      </w:r>
      <w:r w:rsidRPr="00540A4E">
        <w:rPr>
          <w:rStyle w:val="FontStyle15"/>
          <w:sz w:val="24"/>
          <w:szCs w:val="24"/>
        </w:rPr>
        <w:softHyphen/>
        <w:t>ральном числе начинается в первом классе. При этом после</w:t>
      </w:r>
      <w:r w:rsidRPr="00540A4E">
        <w:rPr>
          <w:rStyle w:val="FontStyle15"/>
          <w:sz w:val="24"/>
          <w:szCs w:val="24"/>
        </w:rPr>
        <w:softHyphen/>
        <w:t>довательность изучения материала такова: учащиеся знако</w:t>
      </w:r>
      <w:r w:rsidRPr="00540A4E">
        <w:rPr>
          <w:rStyle w:val="FontStyle15"/>
          <w:sz w:val="24"/>
          <w:szCs w:val="24"/>
        </w:rPr>
        <w:softHyphen/>
        <w:t>мятся с названиями чисел первых двух десятков, учатся на</w:t>
      </w:r>
      <w:r w:rsidRPr="00540A4E">
        <w:rPr>
          <w:rStyle w:val="FontStyle15"/>
          <w:sz w:val="24"/>
          <w:szCs w:val="24"/>
        </w:rPr>
        <w:softHyphen/>
        <w:t>зывать их в прямом и в обратном порядке; затем, используя изученную последовательность слов (один, два, три... двад</w:t>
      </w:r>
      <w:r w:rsidRPr="00540A4E">
        <w:rPr>
          <w:rStyle w:val="FontStyle15"/>
          <w:sz w:val="24"/>
          <w:szCs w:val="24"/>
        </w:rPr>
        <w:softHyphen/>
        <w:t xml:space="preserve">цать), учатся пересчитывать предметы, выражать результат </w:t>
      </w:r>
      <w:proofErr w:type="spellStart"/>
      <w:r w:rsidRPr="00540A4E">
        <w:rPr>
          <w:rStyle w:val="FontStyle15"/>
          <w:sz w:val="24"/>
          <w:szCs w:val="24"/>
        </w:rPr>
        <w:t>пересчитывания</w:t>
      </w:r>
      <w:proofErr w:type="spellEnd"/>
      <w:r w:rsidRPr="00540A4E">
        <w:rPr>
          <w:rStyle w:val="FontStyle15"/>
          <w:sz w:val="24"/>
          <w:szCs w:val="24"/>
        </w:rPr>
        <w:t xml:space="preserve"> числом и записывать цифрой.</w:t>
      </w:r>
    </w:p>
    <w:p w:rsidR="00120A82" w:rsidRPr="00540A4E" w:rsidRDefault="00120A82" w:rsidP="00540A4E">
      <w:pPr>
        <w:pStyle w:val="Style3"/>
        <w:widowControl/>
        <w:spacing w:before="10" w:line="259" w:lineRule="exact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Параллельно с формированием умения пересчитывать предметы начинается подготовка к решению арифметиче</w:t>
      </w:r>
      <w:r w:rsidRPr="00540A4E">
        <w:rPr>
          <w:rStyle w:val="FontStyle15"/>
          <w:sz w:val="24"/>
          <w:szCs w:val="24"/>
        </w:rPr>
        <w:softHyphen/>
        <w:t>ских задач. Эта работа организуется на основе выполнения практических действий с множествами предметов.</w:t>
      </w:r>
    </w:p>
    <w:p w:rsidR="00120A82" w:rsidRPr="00540A4E" w:rsidRDefault="00120A82" w:rsidP="00540A4E">
      <w:pPr>
        <w:pStyle w:val="Style3"/>
        <w:widowControl/>
        <w:spacing w:line="259" w:lineRule="exact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Характерной особенностью этого первоначального этапа является то, что арифметическая задача предстает перед уча</w:t>
      </w:r>
      <w:r w:rsidRPr="00540A4E">
        <w:rPr>
          <w:rStyle w:val="FontStyle15"/>
          <w:sz w:val="24"/>
          <w:szCs w:val="24"/>
        </w:rPr>
        <w:softHyphen/>
        <w:t xml:space="preserve">щимися как описание некоторой практической жизненной ситуации; ее решение сводится к </w:t>
      </w:r>
      <w:proofErr w:type="gramStart"/>
      <w:r w:rsidRPr="00540A4E">
        <w:rPr>
          <w:rStyle w:val="FontStyle15"/>
          <w:sz w:val="24"/>
          <w:szCs w:val="24"/>
        </w:rPr>
        <w:t>простому</w:t>
      </w:r>
      <w:proofErr w:type="gramEnd"/>
      <w:r w:rsidRPr="00540A4E">
        <w:rPr>
          <w:rStyle w:val="FontStyle15"/>
          <w:sz w:val="24"/>
          <w:szCs w:val="24"/>
        </w:rPr>
        <w:t xml:space="preserve"> </w:t>
      </w:r>
      <w:proofErr w:type="spellStart"/>
      <w:r w:rsidRPr="00540A4E">
        <w:rPr>
          <w:rStyle w:val="FontStyle15"/>
          <w:sz w:val="24"/>
          <w:szCs w:val="24"/>
        </w:rPr>
        <w:t>пересчитыванию</w:t>
      </w:r>
      <w:proofErr w:type="spellEnd"/>
      <w:r w:rsidRPr="00540A4E">
        <w:rPr>
          <w:rStyle w:val="FontStyle15"/>
          <w:sz w:val="24"/>
          <w:szCs w:val="24"/>
        </w:rPr>
        <w:t xml:space="preserve"> </w:t>
      </w:r>
      <w:r w:rsidRPr="00540A4E">
        <w:rPr>
          <w:rStyle w:val="FontStyle15"/>
          <w:sz w:val="24"/>
          <w:szCs w:val="24"/>
        </w:rPr>
        <w:lastRenderedPageBreak/>
        <w:t>предметов. При этом дети накапливают опыт не только пра</w:t>
      </w:r>
      <w:r w:rsidRPr="00540A4E">
        <w:rPr>
          <w:rStyle w:val="FontStyle15"/>
          <w:sz w:val="24"/>
          <w:szCs w:val="24"/>
        </w:rPr>
        <w:softHyphen/>
        <w:t>ктического выполнения сложения и вычитания, но и умно</w:t>
      </w:r>
      <w:r w:rsidRPr="00540A4E">
        <w:rPr>
          <w:rStyle w:val="FontStyle15"/>
          <w:sz w:val="24"/>
          <w:szCs w:val="24"/>
        </w:rPr>
        <w:softHyphen/>
        <w:t>жения и деления, что в дальнейшем существенно облегчит усвоение смысла этих действий.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39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На втором этапе внимание учащихся привлекается к чи</w:t>
      </w:r>
      <w:r w:rsidRPr="00540A4E">
        <w:rPr>
          <w:rStyle w:val="FontStyle15"/>
          <w:sz w:val="24"/>
          <w:szCs w:val="24"/>
        </w:rPr>
        <w:softHyphen/>
        <w:t xml:space="preserve">слам, данным в задаче. Решение описывается словами: «пять и три — это восемь», «пять без двух — это три», «три по два — это шесть», «восемь на два — это четыре». Ответ задачи пока также находится </w:t>
      </w:r>
      <w:proofErr w:type="spellStart"/>
      <w:r w:rsidRPr="00540A4E">
        <w:rPr>
          <w:rStyle w:val="FontStyle15"/>
          <w:sz w:val="24"/>
          <w:szCs w:val="24"/>
        </w:rPr>
        <w:t>пересчитыванием</w:t>
      </w:r>
      <w:proofErr w:type="spellEnd"/>
      <w:r w:rsidRPr="00540A4E">
        <w:rPr>
          <w:rStyle w:val="FontStyle15"/>
          <w:sz w:val="24"/>
          <w:szCs w:val="24"/>
        </w:rPr>
        <w:t>. Такая словесная форма решения позволяет подготовить учащихся к выполнению стандартных записей решения с использованием знаков дей</w:t>
      </w:r>
      <w:r w:rsidRPr="00540A4E">
        <w:rPr>
          <w:rStyle w:val="FontStyle15"/>
          <w:sz w:val="24"/>
          <w:szCs w:val="24"/>
        </w:rPr>
        <w:softHyphen/>
        <w:t>ствий. После введения знаков +, —, •,: и знака = учащиеся пе</w:t>
      </w:r>
      <w:r w:rsidRPr="00540A4E">
        <w:rPr>
          <w:rStyle w:val="FontStyle15"/>
          <w:sz w:val="24"/>
          <w:szCs w:val="24"/>
        </w:rPr>
        <w:softHyphen/>
        <w:t>реходят к обычным записям решения задач.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374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Таблица сложения однозначных чисел в полном объеме изучается в 1 классе. Вычитание как действие, обратное сло</w:t>
      </w:r>
      <w:r w:rsidRPr="00540A4E">
        <w:rPr>
          <w:rStyle w:val="FontStyle15"/>
          <w:sz w:val="24"/>
          <w:szCs w:val="24"/>
        </w:rPr>
        <w:softHyphen/>
        <w:t>жению, обычно труднее осваивается первоклассниками. В основе нашего подхода лежит идея о том, что вычитание легче выполнить, если использовать таблицу сложения. Поэ</w:t>
      </w:r>
      <w:r w:rsidRPr="00540A4E">
        <w:rPr>
          <w:rStyle w:val="FontStyle15"/>
          <w:sz w:val="24"/>
          <w:szCs w:val="24"/>
        </w:rPr>
        <w:softHyphen/>
        <w:t>тому изучение табличных случаев вычитания по времени не</w:t>
      </w:r>
      <w:r w:rsidRPr="00540A4E">
        <w:rPr>
          <w:rStyle w:val="FontStyle15"/>
          <w:sz w:val="24"/>
          <w:szCs w:val="24"/>
        </w:rPr>
        <w:softHyphen/>
        <w:t xml:space="preserve">сколько отстает от изучения табличных случаев сложения. (Диалогично положение с умножением и делением во 2 </w:t>
      </w:r>
      <w:proofErr w:type="spellStart"/>
      <w:proofErr w:type="gramStart"/>
      <w:r w:rsidRPr="00540A4E">
        <w:rPr>
          <w:rStyle w:val="FontStyle15"/>
          <w:sz w:val="24"/>
          <w:szCs w:val="24"/>
        </w:rPr>
        <w:t>клас-се</w:t>
      </w:r>
      <w:proofErr w:type="spellEnd"/>
      <w:proofErr w:type="gramEnd"/>
      <w:r w:rsidRPr="00540A4E">
        <w:rPr>
          <w:rStyle w:val="FontStyle15"/>
          <w:sz w:val="24"/>
          <w:szCs w:val="24"/>
        </w:rPr>
        <w:t xml:space="preserve">: табличные случаи деления рассматриваются после </w:t>
      </w:r>
      <w:proofErr w:type="spellStart"/>
      <w:r w:rsidRPr="00540A4E">
        <w:rPr>
          <w:rStyle w:val="FontStyle15"/>
          <w:sz w:val="24"/>
          <w:szCs w:val="24"/>
        </w:rPr>
        <w:t>соот-ветствующих</w:t>
      </w:r>
      <w:proofErr w:type="spellEnd"/>
      <w:r w:rsidRPr="00540A4E">
        <w:rPr>
          <w:rStyle w:val="FontStyle15"/>
          <w:sz w:val="24"/>
          <w:szCs w:val="24"/>
        </w:rPr>
        <w:t xml:space="preserve"> табличных случаев умножения.)</w:t>
      </w:r>
    </w:p>
    <w:p w:rsidR="00120A82" w:rsidRPr="00540A4E" w:rsidRDefault="00120A82" w:rsidP="00540A4E">
      <w:pPr>
        <w:pStyle w:val="Style3"/>
        <w:widowControl/>
        <w:spacing w:before="38" w:line="254" w:lineRule="exact"/>
        <w:ind w:firstLine="0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 xml:space="preserve">В изучении таблицы сложения и табличных случаев </w:t>
      </w:r>
      <w:proofErr w:type="spellStart"/>
      <w:proofErr w:type="gramStart"/>
      <w:r w:rsidRPr="00540A4E">
        <w:rPr>
          <w:rStyle w:val="FontStyle15"/>
          <w:sz w:val="24"/>
          <w:szCs w:val="24"/>
        </w:rPr>
        <w:t>вы-читания</w:t>
      </w:r>
      <w:proofErr w:type="spellEnd"/>
      <w:proofErr w:type="gramEnd"/>
      <w:r w:rsidRPr="00540A4E">
        <w:rPr>
          <w:rStyle w:val="FontStyle15"/>
          <w:sz w:val="24"/>
          <w:szCs w:val="24"/>
        </w:rPr>
        <w:t xml:space="preserve"> выделены три этапа. На первом этапе рассматрива</w:t>
      </w:r>
      <w:r w:rsidRPr="00540A4E">
        <w:rPr>
          <w:rStyle w:val="FontStyle15"/>
          <w:sz w:val="24"/>
          <w:szCs w:val="24"/>
        </w:rPr>
        <w:softHyphen/>
        <w:t>ются</w:t>
      </w:r>
      <w:r w:rsidRPr="00540A4E">
        <w:rPr>
          <w:rStyle w:val="FontStyle18"/>
          <w:sz w:val="24"/>
          <w:szCs w:val="24"/>
        </w:rPr>
        <w:t xml:space="preserve"> </w:t>
      </w:r>
      <w:r w:rsidRPr="00540A4E">
        <w:rPr>
          <w:rStyle w:val="FontStyle15"/>
          <w:sz w:val="24"/>
          <w:szCs w:val="24"/>
        </w:rPr>
        <w:t>случаи прибавления и вычитания 1, 2, 3 и 4, когда результат действий не превышает 10; при этом вводится ос</w:t>
      </w:r>
      <w:r w:rsidRPr="00540A4E">
        <w:rPr>
          <w:rStyle w:val="FontStyle15"/>
          <w:sz w:val="24"/>
          <w:szCs w:val="24"/>
        </w:rPr>
        <w:softHyphen/>
        <w:t>новной прием вычислений: прибавление (вычитание) числа</w:t>
      </w:r>
      <w:r w:rsidRPr="00540A4E">
        <w:rPr>
          <w:rStyle w:val="FontStyle18"/>
          <w:sz w:val="24"/>
          <w:szCs w:val="24"/>
        </w:rPr>
        <w:t xml:space="preserve"> </w:t>
      </w:r>
      <w:r w:rsidRPr="00540A4E">
        <w:rPr>
          <w:rStyle w:val="FontStyle15"/>
          <w:sz w:val="24"/>
          <w:szCs w:val="24"/>
        </w:rPr>
        <w:t>по частям. Одновременно внимание учащихся обращается на состав чисел 2, 3 и 4. На втором этапе происходит выход за пределы десятка: рассматривается прибавление любого однозначного числа к 10 и прибавление к любому однознач</w:t>
      </w:r>
      <w:r w:rsidRPr="00540A4E">
        <w:rPr>
          <w:rStyle w:val="FontStyle15"/>
          <w:sz w:val="24"/>
          <w:szCs w:val="24"/>
        </w:rPr>
        <w:softHyphen/>
        <w:t>ному числу каждого из чисел 2, 3 и 4. Параллельно рассмат</w:t>
      </w:r>
      <w:r w:rsidRPr="00540A4E">
        <w:rPr>
          <w:rStyle w:val="FontStyle15"/>
          <w:sz w:val="24"/>
          <w:szCs w:val="24"/>
        </w:rPr>
        <w:softHyphen/>
        <w:t>риваются табличные случаи вычитания 2, 3 и 4. На третьем этапе показывается связь между вычитанием и сложением, и таблица сложения изучается до конца (прибавление 5, 6, 7, 8 и 9). После изучения случаев сложения 5, 6, 7, 8 и 9 рассма</w:t>
      </w:r>
      <w:r w:rsidRPr="00540A4E">
        <w:rPr>
          <w:rStyle w:val="FontStyle15"/>
          <w:sz w:val="24"/>
          <w:szCs w:val="24"/>
        </w:rPr>
        <w:softHyphen/>
        <w:t>триваются соответствующие случаи вычитания (результаты находятся с использованием таблицы сложения).</w:t>
      </w:r>
    </w:p>
    <w:p w:rsidR="00120A82" w:rsidRPr="00540A4E" w:rsidRDefault="00120A82" w:rsidP="00540A4E">
      <w:pPr>
        <w:pStyle w:val="Style3"/>
        <w:widowControl/>
        <w:spacing w:line="254" w:lineRule="exact"/>
        <w:ind w:firstLine="413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Особенностью структурирования программы является раннее ознакомление учащихся с общими способами выпол</w:t>
      </w:r>
      <w:r w:rsidRPr="00540A4E">
        <w:rPr>
          <w:rStyle w:val="FontStyle15"/>
          <w:sz w:val="24"/>
          <w:szCs w:val="24"/>
        </w:rPr>
        <w:softHyphen/>
        <w:t>нения арифметических действий. При этом приоритет отдается письменным вычислениям. Устные вычисления ог</w:t>
      </w:r>
      <w:r w:rsidRPr="00540A4E">
        <w:rPr>
          <w:rStyle w:val="FontStyle15"/>
          <w:sz w:val="24"/>
          <w:szCs w:val="24"/>
        </w:rPr>
        <w:softHyphen/>
        <w:t>раничены лишь простыми случаями сложения, вычитания, умножения и деления, которые без затруднений выполняют</w:t>
      </w:r>
      <w:r w:rsidRPr="00540A4E">
        <w:rPr>
          <w:rStyle w:val="FontStyle15"/>
          <w:sz w:val="24"/>
          <w:szCs w:val="24"/>
        </w:rPr>
        <w:softHyphen/>
        <w:t>ся учащимися «в уме». Устные приемы вычислений часто выступают как частные случаи общих правил.</w:t>
      </w:r>
    </w:p>
    <w:p w:rsidR="00120A82" w:rsidRPr="00540A4E" w:rsidRDefault="00120A82" w:rsidP="00540A4E">
      <w:pPr>
        <w:pStyle w:val="Style3"/>
        <w:widowControl/>
        <w:spacing w:before="5" w:line="254" w:lineRule="exact"/>
        <w:ind w:firstLine="40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Обучение письменным приемам сложения и вычитания начинается во 2 классе. Овладев этими приемами с двузначны</w:t>
      </w:r>
      <w:r w:rsidRPr="00540A4E">
        <w:rPr>
          <w:rStyle w:val="FontStyle15"/>
          <w:sz w:val="24"/>
          <w:szCs w:val="24"/>
        </w:rPr>
        <w:softHyphen/>
        <w:t>ми числами, дети легко переносят полученные умения на трех</w:t>
      </w:r>
      <w:r w:rsidRPr="00540A4E">
        <w:rPr>
          <w:rStyle w:val="FontStyle15"/>
          <w:sz w:val="24"/>
          <w:szCs w:val="24"/>
        </w:rPr>
        <w:softHyphen/>
        <w:t>значные числа (3 класс) и вообще на любые многозначные числа (4 класс).</w:t>
      </w:r>
    </w:p>
    <w:p w:rsidR="00120A82" w:rsidRPr="00540A4E" w:rsidRDefault="00120A82" w:rsidP="00540A4E">
      <w:pPr>
        <w:pStyle w:val="Style3"/>
        <w:widowControl/>
        <w:spacing w:before="24" w:line="259" w:lineRule="exact"/>
        <w:ind w:firstLine="40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Письменные приемы выполнения умножения и деления включены в программу 3 класса. Изучение письменного алго</w:t>
      </w:r>
      <w:r w:rsidRPr="00540A4E">
        <w:rPr>
          <w:rStyle w:val="FontStyle15"/>
          <w:sz w:val="24"/>
          <w:szCs w:val="24"/>
        </w:rPr>
        <w:softHyphen/>
        <w:t>ритма деления проводится в два этапа. На первом этапе пред</w:t>
      </w:r>
      <w:r w:rsidRPr="00540A4E">
        <w:rPr>
          <w:rStyle w:val="FontStyle15"/>
          <w:sz w:val="24"/>
          <w:szCs w:val="24"/>
        </w:rPr>
        <w:softHyphen/>
        <w:t>лагаются лишь такие случаи деления, когда частное является однозначным числом. Это наиболее ответственный и трудный этап — научить ученика находить одну цифру частного. Овла</w:t>
      </w:r>
      <w:r w:rsidRPr="00540A4E">
        <w:rPr>
          <w:rStyle w:val="FontStyle15"/>
          <w:sz w:val="24"/>
          <w:szCs w:val="24"/>
        </w:rPr>
        <w:softHyphen/>
        <w:t>дев этим умением (при использовании соответствующей ме</w:t>
      </w:r>
      <w:r w:rsidRPr="00540A4E">
        <w:rPr>
          <w:rStyle w:val="FontStyle15"/>
          <w:sz w:val="24"/>
          <w:szCs w:val="24"/>
        </w:rPr>
        <w:softHyphen/>
        <w:t>тодики), ученик легко научится находить каждую цифру част</w:t>
      </w:r>
      <w:r w:rsidRPr="00540A4E">
        <w:rPr>
          <w:rStyle w:val="FontStyle15"/>
          <w:sz w:val="24"/>
          <w:szCs w:val="24"/>
        </w:rPr>
        <w:softHyphen/>
        <w:t>ного, если частное — неоднозначное число (второй этап).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413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В целях усиления практической направленности обу</w:t>
      </w:r>
      <w:r w:rsidRPr="00540A4E">
        <w:rPr>
          <w:rStyle w:val="FontStyle15"/>
          <w:sz w:val="24"/>
          <w:szCs w:val="24"/>
        </w:rPr>
        <w:softHyphen/>
        <w:t>чения в арифметическую часть программы с 1 класса вклю</w:t>
      </w:r>
      <w:r w:rsidRPr="00540A4E">
        <w:rPr>
          <w:rStyle w:val="FontStyle15"/>
          <w:sz w:val="24"/>
          <w:szCs w:val="24"/>
        </w:rPr>
        <w:softHyphen/>
        <w:t>чен вопрос об ознакомлении учащихся с микрокалькулято</w:t>
      </w:r>
      <w:r w:rsidRPr="00540A4E">
        <w:rPr>
          <w:rStyle w:val="FontStyle15"/>
          <w:sz w:val="24"/>
          <w:szCs w:val="24"/>
        </w:rPr>
        <w:softHyphen/>
        <w:t>рами и их использовании при выполнении арифметичес</w:t>
      </w:r>
      <w:r w:rsidRPr="00540A4E">
        <w:rPr>
          <w:rStyle w:val="FontStyle15"/>
          <w:sz w:val="24"/>
          <w:szCs w:val="24"/>
        </w:rPr>
        <w:softHyphen/>
        <w:t>ких расчетов.</w:t>
      </w:r>
    </w:p>
    <w:p w:rsidR="00120A82" w:rsidRPr="00540A4E" w:rsidRDefault="00120A82" w:rsidP="00540A4E">
      <w:pPr>
        <w:pStyle w:val="Style3"/>
        <w:widowControl/>
        <w:spacing w:line="259" w:lineRule="exact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Изучение величин распределено по темам программы та</w:t>
      </w:r>
      <w:r w:rsidRPr="00540A4E">
        <w:rPr>
          <w:rStyle w:val="FontStyle15"/>
          <w:sz w:val="24"/>
          <w:szCs w:val="24"/>
        </w:rPr>
        <w:softHyphen/>
        <w:t>ким образом, что формирование соответствующих умений про</w:t>
      </w:r>
      <w:r w:rsidRPr="00540A4E">
        <w:rPr>
          <w:rStyle w:val="FontStyle15"/>
          <w:sz w:val="24"/>
          <w:szCs w:val="24"/>
        </w:rPr>
        <w:softHyphen/>
        <w:t>изводится в течение довольно длительных отрезков времени.</w:t>
      </w:r>
    </w:p>
    <w:p w:rsidR="00120A82" w:rsidRPr="00540A4E" w:rsidRDefault="00120A82" w:rsidP="00540A4E">
      <w:pPr>
        <w:pStyle w:val="Style3"/>
        <w:widowControl/>
        <w:spacing w:line="259" w:lineRule="exact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lastRenderedPageBreak/>
        <w:t>С первой из величин (длина) дети начинают знакомиться в 1 классе: они получают первые представления о длинах пред</w:t>
      </w:r>
      <w:r w:rsidRPr="00540A4E">
        <w:rPr>
          <w:rStyle w:val="FontStyle15"/>
          <w:sz w:val="24"/>
          <w:szCs w:val="24"/>
        </w:rPr>
        <w:softHyphen/>
        <w:t>метов и о практических способах сравнения длин. Во 2 классе начинается обучение измерению длин с помощью условных мерок (полосок, палочек и пр.). Далее вводятся единицы длины — сантиметр и дециметр, и длина предмета измеряет</w:t>
      </w:r>
      <w:r w:rsidRPr="00540A4E">
        <w:rPr>
          <w:rStyle w:val="FontStyle15"/>
          <w:sz w:val="24"/>
          <w:szCs w:val="24"/>
        </w:rPr>
        <w:softHyphen/>
        <w:t>ся с помощью шкалы обычной ученической линейки. Одно</w:t>
      </w:r>
      <w:r w:rsidRPr="00540A4E">
        <w:rPr>
          <w:rStyle w:val="FontStyle15"/>
          <w:sz w:val="24"/>
          <w:szCs w:val="24"/>
        </w:rPr>
        <w:softHyphen/>
        <w:t>временно дети учатся чертить отрезки заданной длины (в сантиметрах, в дециметрах, в дециметрах и сантиметрах). В 3 классе вводятся другие единицы длины — километр и мил</w:t>
      </w:r>
      <w:r w:rsidRPr="00540A4E">
        <w:rPr>
          <w:rStyle w:val="FontStyle15"/>
          <w:sz w:val="24"/>
          <w:szCs w:val="24"/>
        </w:rPr>
        <w:softHyphen/>
        <w:t>лиметр, рассматриваются важнейшие соотношения между изученными единицами длины.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394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Понятие площади фигуры — более сложное. Однако его усвоение удается существенно облегчить и при этом до</w:t>
      </w:r>
      <w:r w:rsidRPr="00540A4E">
        <w:rPr>
          <w:rStyle w:val="FontStyle15"/>
          <w:sz w:val="24"/>
          <w:szCs w:val="24"/>
        </w:rPr>
        <w:softHyphen/>
        <w:t>биться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</w:t>
      </w:r>
      <w:r w:rsidRPr="00540A4E">
        <w:rPr>
          <w:rStyle w:val="FontStyle15"/>
          <w:sz w:val="24"/>
          <w:szCs w:val="24"/>
        </w:rPr>
        <w:softHyphen/>
        <w:t>ры, пересчитывая клетки, на которые она разбита. Эта работа довольно естественно увязывается с изучением таб</w:t>
      </w:r>
      <w:r w:rsidRPr="00540A4E">
        <w:rPr>
          <w:rStyle w:val="FontStyle15"/>
          <w:sz w:val="24"/>
          <w:szCs w:val="24"/>
        </w:rPr>
        <w:softHyphen/>
        <w:t>лицы умножения. Получается двойной выигрыш: дети при</w:t>
      </w:r>
      <w:r w:rsidRPr="00540A4E">
        <w:rPr>
          <w:rStyle w:val="FontStyle15"/>
          <w:sz w:val="24"/>
          <w:szCs w:val="24"/>
        </w:rPr>
        <w:softHyphen/>
        <w:t>обретают необходимый опыт нахождения площади фигуры (в том числе прямоугольника) и в то</w:t>
      </w:r>
      <w:r w:rsidRPr="00540A4E">
        <w:rPr>
          <w:rStyle w:val="FontStyle18"/>
          <w:sz w:val="24"/>
          <w:szCs w:val="24"/>
        </w:rPr>
        <w:t xml:space="preserve"> </w:t>
      </w:r>
      <w:r w:rsidRPr="00540A4E">
        <w:rPr>
          <w:rStyle w:val="FontStyle15"/>
          <w:sz w:val="24"/>
          <w:szCs w:val="24"/>
        </w:rPr>
        <w:t>же время за счет допо</w:t>
      </w:r>
      <w:r w:rsidRPr="00540A4E">
        <w:rPr>
          <w:rStyle w:val="FontStyle15"/>
          <w:sz w:val="24"/>
          <w:szCs w:val="24"/>
        </w:rPr>
        <w:softHyphen/>
        <w:t>лнительной тренировки (</w:t>
      </w:r>
      <w:proofErr w:type="spellStart"/>
      <w:r w:rsidRPr="00540A4E">
        <w:rPr>
          <w:rStyle w:val="FontStyle15"/>
          <w:sz w:val="24"/>
          <w:szCs w:val="24"/>
        </w:rPr>
        <w:t>пересчитывание</w:t>
      </w:r>
      <w:proofErr w:type="spellEnd"/>
      <w:r w:rsidRPr="00540A4E">
        <w:rPr>
          <w:rStyle w:val="FontStyle15"/>
          <w:sz w:val="24"/>
          <w:szCs w:val="24"/>
        </w:rPr>
        <w:t xml:space="preserve"> клеток) быстрее запоминают таблицу умножения.</w:t>
      </w:r>
    </w:p>
    <w:p w:rsidR="00120A82" w:rsidRPr="00540A4E" w:rsidRDefault="00120A82" w:rsidP="00540A4E">
      <w:pPr>
        <w:pStyle w:val="Style3"/>
        <w:widowControl/>
        <w:spacing w:line="259" w:lineRule="exact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Этот первый этап довольно продолжителен. После того как дети приобретут достаточный практический опыт, начи</w:t>
      </w:r>
      <w:r w:rsidRPr="00540A4E">
        <w:rPr>
          <w:rStyle w:val="FontStyle15"/>
          <w:sz w:val="24"/>
          <w:szCs w:val="24"/>
        </w:rPr>
        <w:softHyphen/>
        <w:t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единицах. Наконец, на третьем этапе во 2 же классе, т. е. раньше, чем это делается традиционно, вводится правило нахождения площади прямоугольника. Такая методика поз</w:t>
      </w:r>
      <w:r w:rsidRPr="00540A4E">
        <w:rPr>
          <w:rStyle w:val="FontStyle15"/>
          <w:sz w:val="24"/>
          <w:szCs w:val="24"/>
        </w:rPr>
        <w:softHyphen/>
        <w:t>воляет добиться хороших результатов: с полным понимани</w:t>
      </w:r>
      <w:r w:rsidRPr="00540A4E">
        <w:rPr>
          <w:rStyle w:val="FontStyle15"/>
          <w:sz w:val="24"/>
          <w:szCs w:val="24"/>
        </w:rPr>
        <w:softHyphen/>
        <w:t>ем сути вопроса учащиеся осваивают понятие «площадь», не смешивая его с понятием «периметр», введенным ранее.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403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 w:rsidRPr="00540A4E">
        <w:rPr>
          <w:rStyle w:val="FontStyle15"/>
          <w:sz w:val="24"/>
          <w:szCs w:val="24"/>
        </w:rPr>
        <w:softHyphen/>
        <w:t>чениях величины. Суть вопроса состоит в том, чтобы уча</w:t>
      </w:r>
      <w:r w:rsidRPr="00540A4E">
        <w:rPr>
          <w:rStyle w:val="FontStyle15"/>
          <w:sz w:val="24"/>
          <w:szCs w:val="24"/>
        </w:rPr>
        <w:softHyphen/>
        <w:t>щиеся понимали, что при измерениях с помощью различных бытовых приборов и инструментов всегда получается при</w:t>
      </w:r>
      <w:r w:rsidRPr="00540A4E">
        <w:rPr>
          <w:rStyle w:val="FontStyle15"/>
          <w:sz w:val="24"/>
          <w:szCs w:val="24"/>
        </w:rPr>
        <w:softHyphen/>
        <w:t>ближенный результат; поэтому измерить данную величину можно только с определенной точностью.</w:t>
      </w:r>
    </w:p>
    <w:p w:rsidR="00120A82" w:rsidRPr="00540A4E" w:rsidRDefault="00120A82" w:rsidP="00540A4E">
      <w:pPr>
        <w:pStyle w:val="Style3"/>
        <w:widowControl/>
        <w:spacing w:before="5" w:line="259" w:lineRule="exact"/>
        <w:ind w:firstLine="40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В области алгебраического развития младших школьников одной из наиболее продуктивных идей является формирова</w:t>
      </w:r>
      <w:r w:rsidRPr="00540A4E">
        <w:rPr>
          <w:rStyle w:val="FontStyle15"/>
          <w:sz w:val="24"/>
          <w:szCs w:val="24"/>
        </w:rPr>
        <w:softHyphen/>
        <w:t>ние понятия переменной, которая лежит в основе всей алгеб</w:t>
      </w:r>
      <w:r w:rsidRPr="00540A4E">
        <w:rPr>
          <w:rStyle w:val="FontStyle15"/>
          <w:sz w:val="24"/>
          <w:szCs w:val="24"/>
        </w:rPr>
        <w:softHyphen/>
        <w:t>раической части программы. Ее реализация позволяет позна</w:t>
      </w:r>
      <w:r w:rsidRPr="00540A4E">
        <w:rPr>
          <w:rStyle w:val="FontStyle15"/>
          <w:sz w:val="24"/>
          <w:szCs w:val="24"/>
        </w:rPr>
        <w:softHyphen/>
        <w:t>комить учащихся на достаточно хорошем уровне с уравнением и его корнем, с выражением с переменной, с неравенством и его решением; создает благоприятные условия для проведения многих важных обобщений (рассмотрение общих свой</w:t>
      </w:r>
      <w:proofErr w:type="gramStart"/>
      <w:r w:rsidRPr="00540A4E">
        <w:rPr>
          <w:rStyle w:val="FontStyle15"/>
          <w:sz w:val="24"/>
          <w:szCs w:val="24"/>
        </w:rPr>
        <w:t>ств сл</w:t>
      </w:r>
      <w:proofErr w:type="gramEnd"/>
      <w:r w:rsidRPr="00540A4E">
        <w:rPr>
          <w:rStyle w:val="FontStyle15"/>
          <w:sz w:val="24"/>
          <w:szCs w:val="24"/>
        </w:rPr>
        <w:t>о</w:t>
      </w:r>
      <w:r w:rsidRPr="00540A4E">
        <w:rPr>
          <w:rStyle w:val="FontStyle15"/>
          <w:sz w:val="24"/>
          <w:szCs w:val="24"/>
        </w:rPr>
        <w:softHyphen/>
        <w:t>жения и умножения и их запись с помощью переменных и пр.).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403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Уравнение выступает как пример предложения, содержа</w:t>
      </w:r>
      <w:r w:rsidRPr="00540A4E">
        <w:rPr>
          <w:rStyle w:val="FontStyle15"/>
          <w:sz w:val="24"/>
          <w:szCs w:val="24"/>
        </w:rPr>
        <w:softHyphen/>
        <w:t>щего переменную. Довольно тщательно прорабатывается понятие о корне уравнения, о том, что значит решить уравне</w:t>
      </w:r>
      <w:r w:rsidRPr="00540A4E">
        <w:rPr>
          <w:rStyle w:val="FontStyle15"/>
          <w:sz w:val="24"/>
          <w:szCs w:val="24"/>
        </w:rPr>
        <w:softHyphen/>
        <w:t>ние. Основной способ решения уравнения на первоначаль</w:t>
      </w:r>
      <w:r w:rsidRPr="00540A4E">
        <w:rPr>
          <w:rStyle w:val="FontStyle15"/>
          <w:sz w:val="24"/>
          <w:szCs w:val="24"/>
        </w:rPr>
        <w:softHyphen/>
        <w:t>ном этапе — способ подбора: перебираются и проверяются все числа, начиная с нуля. Приобретя некоторый опыт, уча</w:t>
      </w:r>
      <w:r w:rsidRPr="00540A4E">
        <w:rPr>
          <w:rStyle w:val="FontStyle15"/>
          <w:sz w:val="24"/>
          <w:szCs w:val="24"/>
        </w:rPr>
        <w:softHyphen/>
        <w:t>щиеся вскоре будут «видеть» корень, так как числа, вхо</w:t>
      </w:r>
      <w:r w:rsidRPr="00540A4E">
        <w:rPr>
          <w:rStyle w:val="FontStyle15"/>
          <w:sz w:val="24"/>
          <w:szCs w:val="24"/>
        </w:rPr>
        <w:softHyphen/>
        <w:t>дящие в уравнение, пока небольшие. В дальнейшем уравне</w:t>
      </w:r>
      <w:r w:rsidRPr="00540A4E">
        <w:rPr>
          <w:rStyle w:val="FontStyle15"/>
          <w:sz w:val="24"/>
          <w:szCs w:val="24"/>
        </w:rPr>
        <w:softHyphen/>
        <w:t>ния решаются с использованием графов.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403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Распространенные в начальной школе способы реше</w:t>
      </w:r>
      <w:r w:rsidRPr="00540A4E">
        <w:rPr>
          <w:rStyle w:val="FontStyle15"/>
          <w:sz w:val="24"/>
          <w:szCs w:val="24"/>
        </w:rPr>
        <w:softHyphen/>
        <w:t>ния уравнений, основанные на применении правил нахож</w:t>
      </w:r>
      <w:r w:rsidRPr="00540A4E">
        <w:rPr>
          <w:rStyle w:val="FontStyle15"/>
          <w:sz w:val="24"/>
          <w:szCs w:val="24"/>
        </w:rPr>
        <w:softHyphen/>
        <w:t>дения неизвестных компонентов действий, рассматривают</w:t>
      </w:r>
      <w:r w:rsidRPr="00540A4E">
        <w:rPr>
          <w:rStyle w:val="FontStyle15"/>
          <w:sz w:val="24"/>
          <w:szCs w:val="24"/>
        </w:rPr>
        <w:softHyphen/>
        <w:t>ся в нашем курсе лишь в плане ознакомления с ними учащихся. Тратить много времени на заучивание этих пра</w:t>
      </w:r>
      <w:r w:rsidRPr="00540A4E">
        <w:rPr>
          <w:rStyle w:val="FontStyle15"/>
          <w:sz w:val="24"/>
          <w:szCs w:val="24"/>
        </w:rPr>
        <w:softHyphen/>
        <w:t>вил нет необходимости, тем более что в средней школе с введением общеизвестных алгебраических способов реше</w:t>
      </w:r>
      <w:r w:rsidRPr="00540A4E">
        <w:rPr>
          <w:rStyle w:val="FontStyle15"/>
          <w:sz w:val="24"/>
          <w:szCs w:val="24"/>
        </w:rPr>
        <w:softHyphen/>
        <w:t>ния уравнений эти правила оказываются ненужными.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39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lastRenderedPageBreak/>
        <w:t>Обучение решению арифметических задач с помощью со</w:t>
      </w:r>
      <w:r w:rsidRPr="00540A4E">
        <w:rPr>
          <w:rStyle w:val="FontStyle15"/>
          <w:sz w:val="24"/>
          <w:szCs w:val="24"/>
        </w:rPr>
        <w:softHyphen/>
        <w:t>ставления уравнений ограничивается рассмотрением отдель</w:t>
      </w:r>
      <w:r w:rsidRPr="00540A4E">
        <w:rPr>
          <w:rStyle w:val="FontStyle15"/>
          <w:sz w:val="24"/>
          <w:szCs w:val="24"/>
        </w:rPr>
        <w:softHyphen/>
        <w:t>ных видов задач, на которых иллюстрируется суть метода.</w:t>
      </w:r>
    </w:p>
    <w:p w:rsidR="00120A82" w:rsidRPr="00540A4E" w:rsidRDefault="00120A82" w:rsidP="00540A4E">
      <w:pPr>
        <w:pStyle w:val="Style3"/>
        <w:widowControl/>
        <w:spacing w:line="259" w:lineRule="exact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В соответствии с программой учащиеся овладевают мно</w:t>
      </w:r>
      <w:r w:rsidRPr="00540A4E">
        <w:rPr>
          <w:rStyle w:val="FontStyle15"/>
          <w:sz w:val="24"/>
          <w:szCs w:val="24"/>
        </w:rPr>
        <w:softHyphen/>
        <w:t xml:space="preserve">гими важными логико-математическими понятиями. </w:t>
      </w:r>
      <w:proofErr w:type="gramStart"/>
      <w:r w:rsidRPr="00540A4E">
        <w:rPr>
          <w:rStyle w:val="FontStyle15"/>
          <w:sz w:val="24"/>
          <w:szCs w:val="24"/>
        </w:rPr>
        <w:t>Они познакомятся, в частности, с математическими высказыва</w:t>
      </w:r>
      <w:r w:rsidRPr="00540A4E">
        <w:rPr>
          <w:rStyle w:val="FontStyle15"/>
          <w:sz w:val="24"/>
          <w:szCs w:val="24"/>
        </w:rPr>
        <w:softHyphen/>
        <w:t>ниями, с логическими связками (и; или; если, то; неверно, что), со смыслом логических слов (каждый, любой, все, кро</w:t>
      </w:r>
      <w:r w:rsidRPr="00540A4E">
        <w:rPr>
          <w:rStyle w:val="FontStyle15"/>
          <w:sz w:val="24"/>
          <w:szCs w:val="24"/>
        </w:rPr>
        <w:softHyphen/>
        <w:t>ме, какой-нибудь), составляющими основу логической фор</w:t>
      </w:r>
      <w:r w:rsidRPr="00540A4E">
        <w:rPr>
          <w:rStyle w:val="FontStyle15"/>
          <w:sz w:val="24"/>
          <w:szCs w:val="24"/>
        </w:rPr>
        <w:softHyphen/>
        <w:t>мы предложения, используемой в логических выводах.</w:t>
      </w:r>
      <w:proofErr w:type="gramEnd"/>
      <w:r w:rsidRPr="00540A4E">
        <w:rPr>
          <w:rStyle w:val="FontStyle15"/>
          <w:sz w:val="24"/>
          <w:szCs w:val="24"/>
        </w:rPr>
        <w:t xml:space="preserve"> Уче</w:t>
      </w:r>
      <w:r w:rsidRPr="00540A4E">
        <w:rPr>
          <w:rStyle w:val="FontStyle15"/>
          <w:sz w:val="24"/>
          <w:szCs w:val="24"/>
        </w:rPr>
        <w:softHyphen/>
        <w:t>ник, оканчивающий начальную школу, будет отчетливо представлять, что значит доказать какое-либо утверждение, овладеет простейшими способами доказательства, при</w:t>
      </w:r>
      <w:r w:rsidRPr="00540A4E">
        <w:rPr>
          <w:rStyle w:val="FontStyle15"/>
          <w:sz w:val="24"/>
          <w:szCs w:val="24"/>
        </w:rPr>
        <w:softHyphen/>
        <w:t>обретет умение подобрать конкретный пример, иллюстри</w:t>
      </w:r>
      <w:r w:rsidRPr="00540A4E">
        <w:rPr>
          <w:rStyle w:val="FontStyle15"/>
          <w:sz w:val="24"/>
          <w:szCs w:val="24"/>
        </w:rPr>
        <w:softHyphen/>
        <w:t>рующий некоторое</w:t>
      </w:r>
      <w:r w:rsidRPr="00540A4E">
        <w:rPr>
          <w:rStyle w:val="FontStyle18"/>
          <w:sz w:val="24"/>
          <w:szCs w:val="24"/>
        </w:rPr>
        <w:t xml:space="preserve"> </w:t>
      </w:r>
      <w:r w:rsidRPr="00540A4E">
        <w:rPr>
          <w:rStyle w:val="FontStyle15"/>
          <w:sz w:val="24"/>
          <w:szCs w:val="24"/>
        </w:rPr>
        <w:t>общее положение, или привести опровер</w:t>
      </w:r>
      <w:r w:rsidRPr="00540A4E">
        <w:rPr>
          <w:rStyle w:val="FontStyle15"/>
          <w:sz w:val="24"/>
          <w:szCs w:val="24"/>
        </w:rPr>
        <w:softHyphen/>
        <w:t>гающий пример, научится применять определение для распознавания того или иного математического объекта, давать точный ответ на поставленный вопрос и пр.</w:t>
      </w:r>
    </w:p>
    <w:p w:rsidR="00120A82" w:rsidRPr="00540A4E" w:rsidRDefault="00120A82" w:rsidP="00540A4E">
      <w:pPr>
        <w:pStyle w:val="Style3"/>
        <w:widowControl/>
        <w:spacing w:line="259" w:lineRule="exact"/>
        <w:ind w:firstLine="389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Важной составляющей линии логического развития ребенка является обучение его (уже с 1 класса) действию классификации по заданным основаниям и проверка пра</w:t>
      </w:r>
      <w:r w:rsidRPr="00540A4E">
        <w:rPr>
          <w:rStyle w:val="FontStyle15"/>
          <w:sz w:val="24"/>
          <w:szCs w:val="24"/>
        </w:rPr>
        <w:softHyphen/>
        <w:t>вильности выполнения задания.</w:t>
      </w:r>
    </w:p>
    <w:p w:rsidR="00120A82" w:rsidRPr="00540A4E" w:rsidRDefault="00120A82" w:rsidP="00540A4E">
      <w:pPr>
        <w:pStyle w:val="Style3"/>
        <w:widowControl/>
        <w:spacing w:line="259" w:lineRule="exact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В программе четко просматривается линия развития геометрических представлений учащихся. Дети знакомятся не только с плоскими, но и с пространственными фигурами, учатся их различать. При этом рассматривается взаимное расположение фигур на плоскости (например, пересечение, параллельность и перпендикулярность прямых). Большое внимание уделяется формированию графических умений — построению отрезков, ломаных, окружностей, углов, много</w:t>
      </w:r>
      <w:r w:rsidRPr="00540A4E">
        <w:rPr>
          <w:rStyle w:val="FontStyle15"/>
          <w:sz w:val="24"/>
          <w:szCs w:val="24"/>
        </w:rPr>
        <w:softHyphen/>
        <w:t>угольников и решению практических задач (деление отрез</w:t>
      </w:r>
      <w:r w:rsidRPr="00540A4E">
        <w:rPr>
          <w:rStyle w:val="FontStyle15"/>
          <w:sz w:val="24"/>
          <w:szCs w:val="24"/>
        </w:rPr>
        <w:softHyphen/>
        <w:t>ка пополам, окружности на 6 равных частей и пр.).</w:t>
      </w:r>
    </w:p>
    <w:p w:rsidR="00120A82" w:rsidRPr="00540A4E" w:rsidRDefault="00120A82" w:rsidP="00540A4E">
      <w:pPr>
        <w:pStyle w:val="Style3"/>
        <w:widowControl/>
        <w:spacing w:before="58" w:line="254" w:lineRule="exact"/>
        <w:ind w:firstLine="408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Большую роль в развитии пространственных представ</w:t>
      </w:r>
      <w:r w:rsidRPr="00540A4E">
        <w:rPr>
          <w:rStyle w:val="FontStyle15"/>
          <w:sz w:val="24"/>
          <w:szCs w:val="24"/>
        </w:rPr>
        <w:softHyphen/>
        <w:t>лений играет включение в программу (уже в 1 классе) поня</w:t>
      </w:r>
      <w:r w:rsidRPr="00540A4E">
        <w:rPr>
          <w:rStyle w:val="FontStyle15"/>
          <w:sz w:val="24"/>
          <w:szCs w:val="24"/>
        </w:rPr>
        <w:softHyphen/>
        <w:t>тия об осевой симметрии. Дети учатся находить на картин</w:t>
      </w:r>
      <w:r w:rsidRPr="00540A4E">
        <w:rPr>
          <w:rStyle w:val="FontStyle15"/>
          <w:sz w:val="24"/>
          <w:szCs w:val="24"/>
        </w:rPr>
        <w:softHyphen/>
        <w:t>ках и показывать пары симметричных точек, строить симметричные фигуры. В следующих классах с применением чертежных инструментов построение пар симметричных точек будет выполняться учащимися более точно.</w:t>
      </w:r>
    </w:p>
    <w:p w:rsidR="00120A82" w:rsidRPr="00540A4E" w:rsidRDefault="00120A82" w:rsidP="00540A4E">
      <w:pPr>
        <w:pStyle w:val="Style3"/>
        <w:widowControl/>
        <w:spacing w:before="10" w:line="254" w:lineRule="exact"/>
        <w:ind w:firstLine="413"/>
        <w:rPr>
          <w:rStyle w:val="FontStyle15"/>
          <w:sz w:val="24"/>
          <w:szCs w:val="24"/>
        </w:rPr>
      </w:pPr>
      <w:r w:rsidRPr="00540A4E">
        <w:rPr>
          <w:rStyle w:val="FontStyle15"/>
          <w:sz w:val="24"/>
          <w:szCs w:val="24"/>
        </w:rPr>
        <w:t>При выборе методов изложения программного материа</w:t>
      </w:r>
      <w:r w:rsidRPr="00540A4E">
        <w:rPr>
          <w:rStyle w:val="FontStyle15"/>
          <w:sz w:val="24"/>
          <w:szCs w:val="24"/>
        </w:rPr>
        <w:softHyphen/>
        <w:t>ла приоритет отдается дедуктивным методам. Овладев общи</w:t>
      </w:r>
      <w:r w:rsidRPr="00540A4E">
        <w:rPr>
          <w:rStyle w:val="FontStyle15"/>
          <w:sz w:val="24"/>
          <w:szCs w:val="24"/>
        </w:rPr>
        <w:softHyphen/>
        <w:t>ми способами действия, ученик применяет полученные при этом знания и умения для решения новых конкретных учеб</w:t>
      </w:r>
      <w:r w:rsidRPr="00540A4E">
        <w:rPr>
          <w:rStyle w:val="FontStyle15"/>
          <w:sz w:val="24"/>
          <w:szCs w:val="24"/>
        </w:rPr>
        <w:softHyphen/>
        <w:t>ных задач.</w:t>
      </w:r>
    </w:p>
    <w:p w:rsidR="00120A82" w:rsidRPr="00540A4E" w:rsidRDefault="00120A82" w:rsidP="0041123E">
      <w:pPr>
        <w:jc w:val="center"/>
        <w:rPr>
          <w:b/>
        </w:rPr>
      </w:pPr>
    </w:p>
    <w:p w:rsidR="00120A82" w:rsidRPr="00540A4E" w:rsidRDefault="00120A82" w:rsidP="0041123E">
      <w:pPr>
        <w:jc w:val="center"/>
        <w:rPr>
          <w:b/>
        </w:rPr>
      </w:pPr>
    </w:p>
    <w:p w:rsidR="00120A82" w:rsidRDefault="00120A82" w:rsidP="0041123E">
      <w:pPr>
        <w:jc w:val="center"/>
        <w:rPr>
          <w:b/>
          <w:sz w:val="28"/>
          <w:szCs w:val="28"/>
        </w:rPr>
      </w:pPr>
    </w:p>
    <w:p w:rsidR="00120A82" w:rsidRDefault="00120A82" w:rsidP="0041123E">
      <w:pPr>
        <w:jc w:val="center"/>
        <w:rPr>
          <w:b/>
          <w:sz w:val="28"/>
          <w:szCs w:val="28"/>
        </w:rPr>
      </w:pPr>
    </w:p>
    <w:p w:rsidR="00120A82" w:rsidRDefault="00120A82" w:rsidP="0041123E">
      <w:pPr>
        <w:jc w:val="center"/>
        <w:rPr>
          <w:b/>
          <w:sz w:val="28"/>
          <w:szCs w:val="28"/>
        </w:rPr>
      </w:pPr>
    </w:p>
    <w:p w:rsidR="00120A82" w:rsidRDefault="00120A82" w:rsidP="0041123E">
      <w:pPr>
        <w:jc w:val="center"/>
        <w:rPr>
          <w:b/>
          <w:sz w:val="28"/>
          <w:szCs w:val="28"/>
        </w:rPr>
      </w:pPr>
    </w:p>
    <w:p w:rsidR="00120A82" w:rsidRDefault="00120A82" w:rsidP="0041123E">
      <w:pPr>
        <w:jc w:val="center"/>
        <w:rPr>
          <w:b/>
          <w:sz w:val="28"/>
          <w:szCs w:val="28"/>
        </w:rPr>
      </w:pPr>
    </w:p>
    <w:p w:rsidR="00120A82" w:rsidRDefault="00120A82" w:rsidP="0041123E">
      <w:pPr>
        <w:jc w:val="center"/>
        <w:rPr>
          <w:b/>
          <w:sz w:val="28"/>
          <w:szCs w:val="28"/>
        </w:rPr>
      </w:pPr>
    </w:p>
    <w:p w:rsidR="00120A82" w:rsidRDefault="00120A82" w:rsidP="0041123E">
      <w:pPr>
        <w:jc w:val="center"/>
        <w:rPr>
          <w:b/>
          <w:sz w:val="28"/>
          <w:szCs w:val="28"/>
        </w:rPr>
      </w:pPr>
    </w:p>
    <w:p w:rsidR="00120A82" w:rsidRDefault="00120A82" w:rsidP="0041123E">
      <w:pPr>
        <w:jc w:val="center"/>
        <w:rPr>
          <w:b/>
          <w:sz w:val="28"/>
          <w:szCs w:val="28"/>
        </w:rPr>
      </w:pPr>
    </w:p>
    <w:p w:rsidR="00120A82" w:rsidRPr="0041123E" w:rsidRDefault="00120A82" w:rsidP="0041123E">
      <w:pPr>
        <w:jc w:val="center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lastRenderedPageBreak/>
        <w:t>Учебно-тематическое планирование</w:t>
      </w:r>
    </w:p>
    <w:p w:rsidR="00120A82" w:rsidRPr="0041123E" w:rsidRDefault="00120A82" w:rsidP="0041123E">
      <w:pPr>
        <w:jc w:val="center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 xml:space="preserve">по </w:t>
      </w:r>
      <w:proofErr w:type="spellStart"/>
      <w:r w:rsidRPr="0041123E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математике</w:t>
      </w:r>
      <w:proofErr w:type="spellEnd"/>
      <w:r w:rsidRPr="0041123E">
        <w:rPr>
          <w:b/>
          <w:sz w:val="28"/>
          <w:szCs w:val="28"/>
        </w:rPr>
        <w:t>_________________</w:t>
      </w:r>
    </w:p>
    <w:p w:rsidR="00120A82" w:rsidRPr="0041123E" w:rsidRDefault="00120A82" w:rsidP="0041123E">
      <w:pPr>
        <w:jc w:val="center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 xml:space="preserve">     предмет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>Классы _________________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>Учитель ________________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>Количество часов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>Всего _</w:t>
      </w:r>
      <w:r w:rsidR="00803539">
        <w:rPr>
          <w:b/>
          <w:sz w:val="28"/>
          <w:szCs w:val="28"/>
        </w:rPr>
        <w:t>170</w:t>
      </w:r>
      <w:r w:rsidRPr="0041123E">
        <w:rPr>
          <w:b/>
          <w:sz w:val="28"/>
          <w:szCs w:val="28"/>
        </w:rPr>
        <w:t>____ час; в неделю __</w:t>
      </w:r>
      <w:r w:rsidR="00803539">
        <w:rPr>
          <w:b/>
          <w:sz w:val="28"/>
          <w:szCs w:val="28"/>
        </w:rPr>
        <w:t>5</w:t>
      </w:r>
      <w:r w:rsidRPr="0041123E">
        <w:rPr>
          <w:b/>
          <w:sz w:val="28"/>
          <w:szCs w:val="28"/>
        </w:rPr>
        <w:t>_ час.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 xml:space="preserve">Плановых контрольных уроков ___, зачетов ___, тестов ___ </w:t>
      </w:r>
      <w:proofErr w:type="gramStart"/>
      <w:r w:rsidRPr="0041123E">
        <w:rPr>
          <w:b/>
          <w:sz w:val="28"/>
          <w:szCs w:val="28"/>
        </w:rPr>
        <w:t>ч</w:t>
      </w:r>
      <w:proofErr w:type="gramEnd"/>
      <w:r w:rsidRPr="0041123E">
        <w:rPr>
          <w:b/>
          <w:sz w:val="28"/>
          <w:szCs w:val="28"/>
        </w:rPr>
        <w:t>.;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 xml:space="preserve">Административных контрольных уроков </w:t>
      </w:r>
      <w:proofErr w:type="spellStart"/>
      <w:r w:rsidRPr="0041123E">
        <w:rPr>
          <w:b/>
          <w:sz w:val="28"/>
          <w:szCs w:val="28"/>
        </w:rPr>
        <w:t>___</w:t>
      </w:r>
      <w:proofErr w:type="gramStart"/>
      <w:r w:rsidRPr="0041123E">
        <w:rPr>
          <w:b/>
          <w:sz w:val="28"/>
          <w:szCs w:val="28"/>
        </w:rPr>
        <w:t>ч</w:t>
      </w:r>
      <w:proofErr w:type="spellEnd"/>
      <w:proofErr w:type="gramEnd"/>
      <w:r w:rsidRPr="0041123E">
        <w:rPr>
          <w:b/>
          <w:sz w:val="28"/>
          <w:szCs w:val="28"/>
        </w:rPr>
        <w:t>.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>Планирование составлено на основе ___________________________________________</w:t>
      </w:r>
    </w:p>
    <w:p w:rsidR="00120A82" w:rsidRPr="0041123E" w:rsidRDefault="00120A82" w:rsidP="0041123E">
      <w:pPr>
        <w:ind w:left="360"/>
        <w:jc w:val="center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 xml:space="preserve">                                                                    программа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>Учебник _____________________________________________________________________________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 xml:space="preserve">                                       название, автор, издательство, год издания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>Дополнительная литература _____________________________________________________________________________</w:t>
      </w:r>
    </w:p>
    <w:p w:rsidR="00120A82" w:rsidRPr="0041123E" w:rsidRDefault="00120A82" w:rsidP="0041123E">
      <w:pPr>
        <w:ind w:left="360"/>
        <w:rPr>
          <w:b/>
          <w:sz w:val="28"/>
          <w:szCs w:val="28"/>
        </w:rPr>
      </w:pPr>
      <w:r w:rsidRPr="0041123E">
        <w:rPr>
          <w:b/>
          <w:sz w:val="28"/>
          <w:szCs w:val="28"/>
        </w:rPr>
        <w:t xml:space="preserve">                                       название, автор, издательство, год издания</w:t>
      </w:r>
    </w:p>
    <w:p w:rsidR="00120A82" w:rsidRDefault="00120A82" w:rsidP="0041123E">
      <w:pPr>
        <w:ind w:left="360"/>
        <w:rPr>
          <w:b/>
        </w:rPr>
      </w:pPr>
    </w:p>
    <w:p w:rsidR="00120A82" w:rsidRDefault="00120A82" w:rsidP="0041123E">
      <w:pPr>
        <w:pStyle w:val="a4"/>
        <w:spacing w:before="0" w:after="0"/>
        <w:jc w:val="right"/>
      </w:pPr>
    </w:p>
    <w:p w:rsidR="00120A82" w:rsidRDefault="00120A82"/>
    <w:p w:rsidR="00120A82" w:rsidRDefault="00120A82"/>
    <w:p w:rsidR="00120A82" w:rsidRDefault="00120A82"/>
    <w:p w:rsidR="00120A82" w:rsidRDefault="00120A82"/>
    <w:p w:rsidR="00120A82" w:rsidRDefault="00120A82"/>
    <w:p w:rsidR="00120A82" w:rsidRDefault="00120A82"/>
    <w:p w:rsidR="00120A82" w:rsidRDefault="00120A82"/>
    <w:p w:rsidR="00120A82" w:rsidRDefault="00120A82"/>
    <w:p w:rsidR="00120A82" w:rsidRDefault="00120A82"/>
    <w:p w:rsidR="00120A82" w:rsidRDefault="00120A82"/>
    <w:p w:rsidR="00120A82" w:rsidRDefault="00120A82"/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992"/>
        <w:gridCol w:w="1063"/>
        <w:gridCol w:w="1064"/>
        <w:gridCol w:w="2126"/>
        <w:gridCol w:w="2410"/>
        <w:gridCol w:w="2126"/>
      </w:tblGrid>
      <w:tr w:rsidR="00120A82" w:rsidTr="00DB66AB">
        <w:trPr>
          <w:trHeight w:val="982"/>
        </w:trPr>
        <w:tc>
          <w:tcPr>
            <w:tcW w:w="675" w:type="dxa"/>
          </w:tcPr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4111" w:type="dxa"/>
          </w:tcPr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127" w:type="dxa"/>
            <w:gridSpan w:val="2"/>
          </w:tcPr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Календарные сроки</w:t>
            </w:r>
          </w:p>
        </w:tc>
        <w:tc>
          <w:tcPr>
            <w:tcW w:w="2126" w:type="dxa"/>
          </w:tcPr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Вид занятия</w:t>
            </w:r>
          </w:p>
        </w:tc>
        <w:tc>
          <w:tcPr>
            <w:tcW w:w="2410" w:type="dxa"/>
          </w:tcPr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 xml:space="preserve">Наглядные </w:t>
            </w: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пособия и технические средства</w:t>
            </w:r>
          </w:p>
        </w:tc>
        <w:tc>
          <w:tcPr>
            <w:tcW w:w="2126" w:type="dxa"/>
          </w:tcPr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</w:p>
          <w:p w:rsidR="00120A82" w:rsidRPr="008054D0" w:rsidRDefault="00120A82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Примечание</w:t>
            </w:r>
          </w:p>
        </w:tc>
      </w:tr>
      <w:tr w:rsidR="00DB66AB" w:rsidRPr="00971FB1" w:rsidTr="00DB66AB">
        <w:trPr>
          <w:trHeight w:val="312"/>
        </w:trPr>
        <w:tc>
          <w:tcPr>
            <w:tcW w:w="675" w:type="dxa"/>
          </w:tcPr>
          <w:p w:rsidR="00DB66AB" w:rsidRPr="008054D0" w:rsidRDefault="00DB66AB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DB66AB" w:rsidRPr="008054D0" w:rsidRDefault="00DB66AB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B66AB" w:rsidRPr="008054D0" w:rsidRDefault="00DB66AB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DB66AB" w:rsidRPr="008054D0" w:rsidRDefault="00DB66AB" w:rsidP="008054D0">
            <w:pPr>
              <w:snapToGrid w:val="0"/>
              <w:jc w:val="center"/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DB66AB" w:rsidRPr="008054D0" w:rsidRDefault="00DB66AB" w:rsidP="008054D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DB66AB" w:rsidRPr="008054D0" w:rsidRDefault="00DB66AB" w:rsidP="008054D0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DB66AB" w:rsidRPr="008054D0" w:rsidRDefault="00DB66AB" w:rsidP="008054D0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DB66AB" w:rsidRPr="008054D0" w:rsidRDefault="00DB66AB" w:rsidP="008054D0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DB66AB" w:rsidTr="00DB66AB">
        <w:tc>
          <w:tcPr>
            <w:tcW w:w="675" w:type="dxa"/>
          </w:tcPr>
          <w:p w:rsidR="00DB66AB" w:rsidRPr="008054D0" w:rsidRDefault="00DB66AB"/>
        </w:tc>
        <w:tc>
          <w:tcPr>
            <w:tcW w:w="4111" w:type="dxa"/>
          </w:tcPr>
          <w:p w:rsidR="00DB66AB" w:rsidRPr="008054D0" w:rsidRDefault="00DB66AB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DB66AB" w:rsidRPr="008054D0" w:rsidRDefault="00DB66AB"/>
        </w:tc>
        <w:tc>
          <w:tcPr>
            <w:tcW w:w="1063" w:type="dxa"/>
          </w:tcPr>
          <w:p w:rsidR="00DB66AB" w:rsidRPr="008054D0" w:rsidRDefault="00DB66AB"/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  <w:tc>
          <w:tcPr>
            <w:tcW w:w="2410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DB66AB"/>
        </w:tc>
        <w:tc>
          <w:tcPr>
            <w:tcW w:w="4111" w:type="dxa"/>
          </w:tcPr>
          <w:p w:rsidR="00DB66AB" w:rsidRPr="008054D0" w:rsidRDefault="00DB66AB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  <w:lang w:val="en-US"/>
              </w:rPr>
              <w:t>I</w:t>
            </w:r>
            <w:r w:rsidRPr="008054D0">
              <w:rPr>
                <w:b/>
                <w:sz w:val="22"/>
                <w:szCs w:val="22"/>
              </w:rPr>
              <w:t xml:space="preserve"> четверть (36ч)</w:t>
            </w:r>
          </w:p>
          <w:p w:rsidR="00DB66AB" w:rsidRPr="008054D0" w:rsidRDefault="00DB66AB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 xml:space="preserve">Сложение и вычитание в пределах 100 </w:t>
            </w:r>
          </w:p>
        </w:tc>
        <w:tc>
          <w:tcPr>
            <w:tcW w:w="992" w:type="dxa"/>
          </w:tcPr>
          <w:p w:rsidR="00DB66AB" w:rsidRPr="008054D0" w:rsidRDefault="00DB66AB"/>
        </w:tc>
        <w:tc>
          <w:tcPr>
            <w:tcW w:w="1063" w:type="dxa"/>
          </w:tcPr>
          <w:p w:rsidR="00DB66AB" w:rsidRPr="008054D0" w:rsidRDefault="00DB66AB">
            <w:r>
              <w:t xml:space="preserve">по плану </w:t>
            </w:r>
          </w:p>
        </w:tc>
        <w:tc>
          <w:tcPr>
            <w:tcW w:w="1064" w:type="dxa"/>
          </w:tcPr>
          <w:p w:rsidR="00DB66AB" w:rsidRPr="008054D0" w:rsidRDefault="00DB66AB">
            <w:r>
              <w:t>по факту</w:t>
            </w:r>
          </w:p>
        </w:tc>
        <w:tc>
          <w:tcPr>
            <w:tcW w:w="2126" w:type="dxa"/>
          </w:tcPr>
          <w:p w:rsidR="00DB66AB" w:rsidRPr="008054D0" w:rsidRDefault="00DB66AB"/>
        </w:tc>
        <w:tc>
          <w:tcPr>
            <w:tcW w:w="2410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1-3.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Числа 10,20,30,…,100</w:t>
            </w:r>
          </w:p>
        </w:tc>
        <w:tc>
          <w:tcPr>
            <w:tcW w:w="992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1E0CFB" w:rsidRDefault="001E0CFB">
            <w:r>
              <w:t>02.09.11</w:t>
            </w:r>
          </w:p>
          <w:p w:rsidR="001E0CFB" w:rsidRDefault="001E0CFB">
            <w:r>
              <w:t>05.09.11</w:t>
            </w:r>
          </w:p>
          <w:p w:rsidR="001E0CFB" w:rsidRDefault="001E0CFB">
            <w:r>
              <w:t>06.09.11</w:t>
            </w:r>
          </w:p>
          <w:p w:rsidR="001E0CFB" w:rsidRPr="008054D0" w:rsidRDefault="001E0CFB"/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урок изучения </w:t>
            </w:r>
            <w:proofErr w:type="spellStart"/>
            <w:r w:rsidRPr="008054D0">
              <w:rPr>
                <w:sz w:val="22"/>
                <w:szCs w:val="22"/>
              </w:rPr>
              <w:t>нов</w:t>
            </w:r>
            <w:proofErr w:type="gramStart"/>
            <w:r w:rsidRPr="008054D0">
              <w:rPr>
                <w:sz w:val="22"/>
                <w:szCs w:val="22"/>
              </w:rPr>
              <w:t>.м</w:t>
            </w:r>
            <w:proofErr w:type="gramEnd"/>
            <w:r w:rsidRPr="008054D0">
              <w:rPr>
                <w:sz w:val="22"/>
                <w:szCs w:val="22"/>
              </w:rPr>
              <w:t>атериала</w:t>
            </w:r>
            <w:proofErr w:type="spellEnd"/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4-7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Двузначные числа и их запись</w:t>
            </w:r>
          </w:p>
        </w:tc>
        <w:tc>
          <w:tcPr>
            <w:tcW w:w="992" w:type="dxa"/>
          </w:tcPr>
          <w:p w:rsidR="00DB66AB" w:rsidRPr="008054D0" w:rsidRDefault="00BE7D6F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DB66AB" w:rsidRDefault="001E0CFB">
            <w:r>
              <w:t>07.09.11</w:t>
            </w:r>
          </w:p>
          <w:p w:rsidR="001E0CFB" w:rsidRDefault="001E0CFB">
            <w:r>
              <w:t>08.09.11</w:t>
            </w:r>
          </w:p>
          <w:p w:rsidR="001E0CFB" w:rsidRDefault="001E0CFB">
            <w:r>
              <w:t>09.09.11</w:t>
            </w:r>
          </w:p>
          <w:p w:rsidR="001E0CFB" w:rsidRPr="008054D0" w:rsidRDefault="001E0CFB">
            <w:r>
              <w:t>12.09.11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8-10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Луч и его обозначение</w:t>
            </w:r>
          </w:p>
        </w:tc>
        <w:tc>
          <w:tcPr>
            <w:tcW w:w="992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DB66AB" w:rsidRDefault="001E0CFB">
            <w:r>
              <w:t>13.09.11</w:t>
            </w:r>
          </w:p>
          <w:p w:rsidR="001E0CFB" w:rsidRDefault="001E0CFB">
            <w:r>
              <w:t>14.09.11</w:t>
            </w:r>
          </w:p>
          <w:p w:rsidR="001E0CFB" w:rsidRPr="008054D0" w:rsidRDefault="001E0CFB">
            <w:r>
              <w:t>15.09.11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11</w:t>
            </w:r>
            <w:r w:rsidR="00DB66AB" w:rsidRPr="008054D0">
              <w:rPr>
                <w:sz w:val="22"/>
                <w:szCs w:val="22"/>
              </w:rPr>
              <w:t>-</w:t>
            </w:r>
          </w:p>
          <w:p w:rsidR="00DB66AB" w:rsidRPr="008054D0" w:rsidRDefault="00BE7D6F">
            <w:r>
              <w:rPr>
                <w:sz w:val="22"/>
                <w:szCs w:val="22"/>
              </w:rPr>
              <w:t>13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Числовой луч</w:t>
            </w:r>
          </w:p>
        </w:tc>
        <w:tc>
          <w:tcPr>
            <w:tcW w:w="992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DB66AB" w:rsidRDefault="001E0CFB">
            <w:r>
              <w:t>16.09.11</w:t>
            </w:r>
          </w:p>
          <w:p w:rsidR="001E0CFB" w:rsidRDefault="001E0CFB">
            <w:r>
              <w:t>19.09.11</w:t>
            </w:r>
          </w:p>
          <w:p w:rsidR="001E0CFB" w:rsidRPr="008054D0" w:rsidRDefault="001E0CFB">
            <w:r>
              <w:t>20.09.11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Default="00DB66AB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учебник, 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r w:rsidR="0064533E">
              <w:rPr>
                <w:sz w:val="22"/>
                <w:szCs w:val="22"/>
              </w:rPr>
              <w:t>№1</w:t>
            </w:r>
          </w:p>
          <w:p w:rsidR="0064533E" w:rsidRPr="0064533E" w:rsidRDefault="0064533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 -</w:t>
            </w:r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DB66AB"/>
        </w:tc>
        <w:tc>
          <w:tcPr>
            <w:tcW w:w="4111" w:type="dxa"/>
          </w:tcPr>
          <w:p w:rsidR="00DB66AB" w:rsidRPr="008054D0" w:rsidRDefault="00DB66AB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Единицы измерения длины</w:t>
            </w:r>
          </w:p>
        </w:tc>
        <w:tc>
          <w:tcPr>
            <w:tcW w:w="992" w:type="dxa"/>
          </w:tcPr>
          <w:p w:rsidR="00DB66AB" w:rsidRPr="008054D0" w:rsidRDefault="00DB66AB"/>
        </w:tc>
        <w:tc>
          <w:tcPr>
            <w:tcW w:w="1063" w:type="dxa"/>
          </w:tcPr>
          <w:p w:rsidR="00DB66AB" w:rsidRPr="008054D0" w:rsidRDefault="00DB66AB"/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  <w:tc>
          <w:tcPr>
            <w:tcW w:w="2410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14-16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Метр. Соотношения между единицами длины</w:t>
            </w:r>
          </w:p>
        </w:tc>
        <w:tc>
          <w:tcPr>
            <w:tcW w:w="992" w:type="dxa"/>
          </w:tcPr>
          <w:p w:rsidR="00DB66AB" w:rsidRPr="008054D0" w:rsidRDefault="00BE7D6F">
            <w:r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DB66AB" w:rsidRDefault="001E0CFB">
            <w:r>
              <w:t>21.09.11</w:t>
            </w:r>
          </w:p>
          <w:p w:rsidR="001E0CFB" w:rsidRDefault="001E0CFB">
            <w:r>
              <w:t>22.09.11</w:t>
            </w:r>
          </w:p>
          <w:p w:rsidR="001E0CFB" w:rsidRPr="008054D0" w:rsidRDefault="001E0CFB">
            <w:r>
              <w:t>23.09.11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DB66AB"/>
        </w:tc>
        <w:tc>
          <w:tcPr>
            <w:tcW w:w="4111" w:type="dxa"/>
          </w:tcPr>
          <w:p w:rsidR="00DB66AB" w:rsidRPr="008054D0" w:rsidRDefault="00DB66AB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Многоугольник</w:t>
            </w:r>
          </w:p>
        </w:tc>
        <w:tc>
          <w:tcPr>
            <w:tcW w:w="992" w:type="dxa"/>
          </w:tcPr>
          <w:p w:rsidR="00DB66AB" w:rsidRPr="008054D0" w:rsidRDefault="00DB66AB"/>
        </w:tc>
        <w:tc>
          <w:tcPr>
            <w:tcW w:w="1063" w:type="dxa"/>
          </w:tcPr>
          <w:p w:rsidR="00DB66AB" w:rsidRPr="008054D0" w:rsidRDefault="00DB66AB"/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  <w:tc>
          <w:tcPr>
            <w:tcW w:w="2410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17-18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Многоугольник и его элементы</w:t>
            </w:r>
          </w:p>
        </w:tc>
        <w:tc>
          <w:tcPr>
            <w:tcW w:w="992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DB66AB" w:rsidRPr="008054D0" w:rsidRDefault="001E0CFB">
            <w:r>
              <w:t>26.09.1127.09.11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DB66AB"/>
        </w:tc>
        <w:tc>
          <w:tcPr>
            <w:tcW w:w="4111" w:type="dxa"/>
          </w:tcPr>
          <w:p w:rsidR="00DB66AB" w:rsidRPr="008054D0" w:rsidRDefault="00DB66AB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Способы сложения и вычитания в пределах 100</w:t>
            </w:r>
          </w:p>
        </w:tc>
        <w:tc>
          <w:tcPr>
            <w:tcW w:w="992" w:type="dxa"/>
          </w:tcPr>
          <w:p w:rsidR="00DB66AB" w:rsidRPr="008054D0" w:rsidRDefault="00DB66AB"/>
        </w:tc>
        <w:tc>
          <w:tcPr>
            <w:tcW w:w="1063" w:type="dxa"/>
          </w:tcPr>
          <w:p w:rsidR="00DB66AB" w:rsidRPr="008054D0" w:rsidRDefault="00DB66AB"/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  <w:tc>
          <w:tcPr>
            <w:tcW w:w="2410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19</w:t>
            </w:r>
            <w:r w:rsidR="00DB66AB" w:rsidRPr="008054D0">
              <w:rPr>
                <w:sz w:val="22"/>
                <w:szCs w:val="22"/>
              </w:rPr>
              <w:t>-20.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Сложение и вычитание вида  26+2;26-2; 26+10;26-10</w:t>
            </w:r>
          </w:p>
        </w:tc>
        <w:tc>
          <w:tcPr>
            <w:tcW w:w="992" w:type="dxa"/>
          </w:tcPr>
          <w:p w:rsidR="00DB66AB" w:rsidRPr="008054D0" w:rsidRDefault="00BE7D6F"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DB66AB" w:rsidRDefault="001E0CFB">
            <w:r>
              <w:t>28.09.11</w:t>
            </w:r>
          </w:p>
          <w:p w:rsidR="001E0CFB" w:rsidRPr="008054D0" w:rsidRDefault="001E0CFB">
            <w:r>
              <w:t>29.09.11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BE7D6F" w:rsidTr="00DB66AB">
        <w:tc>
          <w:tcPr>
            <w:tcW w:w="675" w:type="dxa"/>
          </w:tcPr>
          <w:p w:rsidR="00BE7D6F" w:rsidRPr="008054D0" w:rsidRDefault="00BE7D6F"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BE7D6F" w:rsidRPr="008054D0" w:rsidRDefault="00BE7D6F">
            <w:r>
              <w:rPr>
                <w:sz w:val="22"/>
                <w:szCs w:val="22"/>
              </w:rPr>
              <w:t>Контрольная работа №1</w:t>
            </w:r>
          </w:p>
        </w:tc>
        <w:tc>
          <w:tcPr>
            <w:tcW w:w="992" w:type="dxa"/>
          </w:tcPr>
          <w:p w:rsidR="00BE7D6F" w:rsidRPr="008054D0" w:rsidRDefault="00BE7D6F"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1E0CFB">
            <w:r>
              <w:t>30.09.11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111" w:type="dxa"/>
          </w:tcPr>
          <w:p w:rsidR="00BE7D6F" w:rsidRDefault="00BE7D6F">
            <w:r>
              <w:rPr>
                <w:sz w:val="22"/>
                <w:szCs w:val="22"/>
              </w:rPr>
              <w:t>Работа над ошибками.</w:t>
            </w:r>
          </w:p>
          <w:p w:rsidR="00BE7D6F" w:rsidRPr="008054D0" w:rsidRDefault="00BE7D6F">
            <w:r w:rsidRPr="008054D0">
              <w:rPr>
                <w:sz w:val="22"/>
                <w:szCs w:val="22"/>
              </w:rPr>
              <w:t>Сложение и вычитание вида  26+2;26-2; 26+10;26-10</w:t>
            </w:r>
          </w:p>
        </w:tc>
        <w:tc>
          <w:tcPr>
            <w:tcW w:w="992" w:type="dxa"/>
          </w:tcPr>
          <w:p w:rsidR="00BE7D6F" w:rsidRPr="008054D0" w:rsidRDefault="00BE7D6F"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1E0CFB">
            <w:r>
              <w:t>03.10.11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>
            <w:r>
              <w:rPr>
                <w:sz w:val="22"/>
                <w:szCs w:val="22"/>
              </w:rPr>
              <w:t>23-24</w:t>
            </w:r>
          </w:p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Сложение и вычитание вида  26+2;26-2; 26+10;26-10</w:t>
            </w:r>
          </w:p>
        </w:tc>
        <w:tc>
          <w:tcPr>
            <w:tcW w:w="992" w:type="dxa"/>
          </w:tcPr>
          <w:p w:rsidR="00BE7D6F" w:rsidRPr="008054D0" w:rsidRDefault="00BE7D6F"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BE7D6F" w:rsidRDefault="001E0CFB">
            <w:r>
              <w:t>04.10.11</w:t>
            </w:r>
          </w:p>
          <w:p w:rsidR="001E0CFB" w:rsidRPr="008054D0" w:rsidRDefault="001E0CFB">
            <w:r>
              <w:t>05.10.11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25-28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Запись сложения столбиком</w:t>
            </w:r>
          </w:p>
        </w:tc>
        <w:tc>
          <w:tcPr>
            <w:tcW w:w="992" w:type="dxa"/>
          </w:tcPr>
          <w:p w:rsidR="00DB66AB" w:rsidRPr="008054D0" w:rsidRDefault="00BE7D6F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DB66AB" w:rsidRDefault="001E0CFB">
            <w:r>
              <w:t>06.10.11</w:t>
            </w:r>
          </w:p>
          <w:p w:rsidR="001E0CFB" w:rsidRDefault="001E0CFB">
            <w:r>
              <w:t>07.10.11</w:t>
            </w:r>
          </w:p>
          <w:p w:rsidR="001E0CFB" w:rsidRDefault="001E0CFB">
            <w:r>
              <w:t>10.10.11</w:t>
            </w:r>
          </w:p>
          <w:p w:rsidR="001E0CFB" w:rsidRPr="008054D0" w:rsidRDefault="001E0CFB">
            <w:r>
              <w:t>11.10.11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29-31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Запись вычитания столбиком</w:t>
            </w:r>
          </w:p>
        </w:tc>
        <w:tc>
          <w:tcPr>
            <w:tcW w:w="992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DB66AB" w:rsidRDefault="001E0CFB">
            <w:r>
              <w:t>12.10.11</w:t>
            </w:r>
          </w:p>
          <w:p w:rsidR="001E0CFB" w:rsidRDefault="001E0CFB">
            <w:r>
              <w:t>13.10.11</w:t>
            </w:r>
          </w:p>
          <w:p w:rsidR="001E0CFB" w:rsidRPr="008054D0" w:rsidRDefault="001E0CFB">
            <w:r>
              <w:t>14.10.11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BE7D6F" w:rsidTr="00DB66AB">
        <w:tc>
          <w:tcPr>
            <w:tcW w:w="675" w:type="dxa"/>
          </w:tcPr>
          <w:p w:rsidR="00BE7D6F" w:rsidRPr="008054D0" w:rsidRDefault="00BE7D6F">
            <w:r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</w:tcPr>
          <w:p w:rsidR="00BE7D6F" w:rsidRPr="008054D0" w:rsidRDefault="00BE7D6F"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BE7D6F" w:rsidRPr="008054D0" w:rsidRDefault="00BE7D6F"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1E0CFB">
            <w:r>
              <w:t>17.10.11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33-35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Default="00BE7D6F">
            <w:r>
              <w:rPr>
                <w:sz w:val="22"/>
                <w:szCs w:val="22"/>
              </w:rPr>
              <w:t>Работа над ошибками.</w:t>
            </w:r>
          </w:p>
          <w:p w:rsidR="00DB66AB" w:rsidRPr="008054D0" w:rsidRDefault="00DB66AB">
            <w:r w:rsidRPr="008054D0">
              <w:rPr>
                <w:sz w:val="22"/>
                <w:szCs w:val="22"/>
              </w:rPr>
              <w:t>Сложение двузначных чисел (общий случай)</w:t>
            </w:r>
          </w:p>
        </w:tc>
        <w:tc>
          <w:tcPr>
            <w:tcW w:w="992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DB66AB" w:rsidRDefault="001E0CFB">
            <w:r>
              <w:t>18.10.11</w:t>
            </w:r>
          </w:p>
          <w:p w:rsidR="001E0CFB" w:rsidRDefault="001E0CFB">
            <w:r>
              <w:t>19.10.11</w:t>
            </w:r>
          </w:p>
          <w:p w:rsidR="001E0CFB" w:rsidRPr="008054D0" w:rsidRDefault="001E0CFB">
            <w:r>
              <w:t>20.10.11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BE7D6F">
            <w:r>
              <w:rPr>
                <w:sz w:val="22"/>
                <w:szCs w:val="22"/>
              </w:rPr>
              <w:t>36-37</w:t>
            </w:r>
            <w:r w:rsidR="00DB66AB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Вычитание двузначных чисел (Общий случай)</w:t>
            </w:r>
          </w:p>
        </w:tc>
        <w:tc>
          <w:tcPr>
            <w:tcW w:w="992" w:type="dxa"/>
          </w:tcPr>
          <w:p w:rsidR="00DB66AB" w:rsidRPr="008054D0" w:rsidRDefault="00BE7D6F"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DB66AB" w:rsidRDefault="001E0CFB">
            <w:r>
              <w:t>21.10.11</w:t>
            </w:r>
          </w:p>
          <w:p w:rsidR="001E0CFB" w:rsidRPr="008054D0" w:rsidRDefault="001E0CFB">
            <w:r>
              <w:t>24.10.11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DB66AB" w:rsidRPr="008054D0" w:rsidRDefault="00DB66AB"/>
        </w:tc>
      </w:tr>
      <w:tr w:rsidR="00DB66AB" w:rsidTr="00DB66AB">
        <w:tc>
          <w:tcPr>
            <w:tcW w:w="675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33.</w:t>
            </w:r>
          </w:p>
        </w:tc>
        <w:tc>
          <w:tcPr>
            <w:tcW w:w="4111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 xml:space="preserve">Итоговая контрольная работа за </w:t>
            </w:r>
            <w:r w:rsidRPr="008054D0">
              <w:rPr>
                <w:sz w:val="22"/>
                <w:szCs w:val="22"/>
                <w:lang w:val="en-US"/>
              </w:rPr>
              <w:t>I</w:t>
            </w:r>
            <w:r w:rsidRPr="008054D0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992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DB66AB" w:rsidRPr="008054D0" w:rsidRDefault="001E0CFB">
            <w:r>
              <w:t>25.10.11</w:t>
            </w:r>
          </w:p>
        </w:tc>
        <w:tc>
          <w:tcPr>
            <w:tcW w:w="1064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>
            <w:r w:rsidRPr="008054D0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</w:tcPr>
          <w:p w:rsidR="00DB66AB" w:rsidRPr="008054D0" w:rsidRDefault="00DB66AB"/>
        </w:tc>
        <w:tc>
          <w:tcPr>
            <w:tcW w:w="2126" w:type="dxa"/>
          </w:tcPr>
          <w:p w:rsidR="00DB66AB" w:rsidRPr="008054D0" w:rsidRDefault="00DB66AB"/>
        </w:tc>
      </w:tr>
      <w:tr w:rsidR="00BE7D6F" w:rsidTr="00DB66AB">
        <w:tc>
          <w:tcPr>
            <w:tcW w:w="675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34.</w:t>
            </w:r>
          </w:p>
        </w:tc>
        <w:tc>
          <w:tcPr>
            <w:tcW w:w="4111" w:type="dxa"/>
          </w:tcPr>
          <w:p w:rsidR="00BE7D6F" w:rsidRPr="008054D0" w:rsidRDefault="001E0CFB" w:rsidP="00BE7D6F">
            <w:r>
              <w:rPr>
                <w:sz w:val="22"/>
                <w:szCs w:val="22"/>
              </w:rPr>
              <w:t xml:space="preserve">Работа над  ошибками. </w:t>
            </w:r>
            <w:r w:rsidR="00BE7D6F" w:rsidRPr="008054D0">
              <w:rPr>
                <w:sz w:val="22"/>
                <w:szCs w:val="22"/>
              </w:rPr>
              <w:t>Вычитание двузначных чисел (Общий случай)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Default="001E0CFB">
            <w:r>
              <w:t>26.10.11</w:t>
            </w:r>
          </w:p>
          <w:p w:rsidR="001E0CFB" w:rsidRPr="008054D0" w:rsidRDefault="001E0CFB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Периметр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>
            <w:r>
              <w:rPr>
                <w:sz w:val="22"/>
                <w:szCs w:val="22"/>
              </w:rPr>
              <w:t>35-36</w:t>
            </w:r>
            <w:r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Периметр многоугольника</w:t>
            </w:r>
          </w:p>
        </w:tc>
        <w:tc>
          <w:tcPr>
            <w:tcW w:w="992" w:type="dxa"/>
          </w:tcPr>
          <w:p w:rsidR="00BE7D6F" w:rsidRPr="008054D0" w:rsidRDefault="00BE7D6F"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BE7D6F" w:rsidRDefault="001E0CFB">
            <w:r>
              <w:t>27.10.11</w:t>
            </w:r>
          </w:p>
          <w:p w:rsidR="001E0CFB" w:rsidRPr="008054D0" w:rsidRDefault="001E0CFB">
            <w:r>
              <w:t>28.10.11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 w:rsidP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  <w:lang w:val="en-US"/>
              </w:rPr>
              <w:t>I</w:t>
            </w:r>
            <w:r w:rsidRPr="008054D0">
              <w:rPr>
                <w:b/>
                <w:sz w:val="22"/>
                <w:szCs w:val="22"/>
              </w:rPr>
              <w:t xml:space="preserve"> </w:t>
            </w:r>
            <w:r w:rsidRPr="008054D0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четверть (четверть)</w:t>
            </w:r>
          </w:p>
          <w:p w:rsidR="00BE7D6F" w:rsidRPr="008054D0" w:rsidRDefault="00BE7D6F" w:rsidP="00BE7D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Периметр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>
            <w:r>
              <w:t>3</w:t>
            </w:r>
            <w:r w:rsidR="00494212">
              <w:t>7</w:t>
            </w:r>
          </w:p>
        </w:tc>
        <w:tc>
          <w:tcPr>
            <w:tcW w:w="4111" w:type="dxa"/>
          </w:tcPr>
          <w:p w:rsidR="00BE7D6F" w:rsidRPr="00BE7D6F" w:rsidRDefault="00BE7D6F">
            <w:r w:rsidRPr="00BE7D6F">
              <w:t>Периметр многоугольника</w:t>
            </w:r>
          </w:p>
        </w:tc>
        <w:tc>
          <w:tcPr>
            <w:tcW w:w="992" w:type="dxa"/>
          </w:tcPr>
          <w:p w:rsidR="00BE7D6F" w:rsidRPr="008054D0" w:rsidRDefault="00BE7D6F">
            <w:r>
              <w:t>1</w:t>
            </w:r>
          </w:p>
        </w:tc>
        <w:tc>
          <w:tcPr>
            <w:tcW w:w="1063" w:type="dxa"/>
          </w:tcPr>
          <w:p w:rsidR="00BE7D6F" w:rsidRPr="008054D0" w:rsidRDefault="001E0CFB">
            <w:r>
              <w:t>07.11.11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BE7D6F" w:rsidRDefault="00BE7D6F">
            <w:pPr>
              <w:rPr>
                <w:b/>
              </w:rPr>
            </w:pPr>
          </w:p>
          <w:p w:rsidR="00BE7D6F" w:rsidRPr="008054D0" w:rsidRDefault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Окружность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494212">
            <w:r>
              <w:rPr>
                <w:sz w:val="22"/>
                <w:szCs w:val="22"/>
              </w:rPr>
              <w:t>38-40</w:t>
            </w:r>
            <w:r w:rsidR="00BE7D6F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Окружность. Её центр и радиус</w:t>
            </w:r>
          </w:p>
          <w:p w:rsidR="004110C8" w:rsidRDefault="004110C8">
            <w:pPr>
              <w:rPr>
                <w:sz w:val="22"/>
                <w:szCs w:val="22"/>
              </w:rPr>
            </w:pPr>
          </w:p>
          <w:p w:rsidR="004110C8" w:rsidRDefault="004110C8">
            <w:pPr>
              <w:rPr>
                <w:sz w:val="22"/>
                <w:szCs w:val="22"/>
              </w:rPr>
            </w:pPr>
          </w:p>
          <w:p w:rsidR="004110C8" w:rsidRPr="008054D0" w:rsidRDefault="004110C8"/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BE7D6F" w:rsidRDefault="001E0CFB">
            <w:r>
              <w:t>08.11.11</w:t>
            </w:r>
          </w:p>
          <w:p w:rsidR="001E0CFB" w:rsidRDefault="001E0CFB">
            <w:r>
              <w:t>09.11.11</w:t>
            </w:r>
          </w:p>
          <w:p w:rsidR="001E0CFB" w:rsidRPr="008054D0" w:rsidRDefault="001E0CFB">
            <w:r>
              <w:t>10.11.11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494212"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Взаимное расположение фигур на плоскости</w:t>
            </w:r>
          </w:p>
        </w:tc>
        <w:tc>
          <w:tcPr>
            <w:tcW w:w="992" w:type="dxa"/>
          </w:tcPr>
          <w:p w:rsidR="00BE7D6F" w:rsidRPr="008054D0" w:rsidRDefault="00494212"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4110C8">
            <w:r>
              <w:t>11.11.11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2A0673" w:rsidTr="00494212">
        <w:trPr>
          <w:trHeight w:val="1161"/>
        </w:trPr>
        <w:tc>
          <w:tcPr>
            <w:tcW w:w="675" w:type="dxa"/>
          </w:tcPr>
          <w:p w:rsidR="002A0673" w:rsidRPr="008054D0" w:rsidRDefault="002A0673">
            <w:r>
              <w:t>4</w:t>
            </w:r>
            <w:r w:rsidR="00494212">
              <w:t>2</w:t>
            </w:r>
          </w:p>
        </w:tc>
        <w:tc>
          <w:tcPr>
            <w:tcW w:w="4111" w:type="dxa"/>
          </w:tcPr>
          <w:p w:rsidR="002A0673" w:rsidRDefault="004942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 «Сложение и вычитание двузначных чисел»</w:t>
            </w:r>
          </w:p>
          <w:p w:rsidR="00494212" w:rsidRPr="008054D0" w:rsidRDefault="00494212">
            <w:pPr>
              <w:rPr>
                <w:b/>
              </w:rPr>
            </w:pPr>
            <w:r w:rsidRPr="008054D0">
              <w:rPr>
                <w:sz w:val="22"/>
                <w:szCs w:val="22"/>
              </w:rPr>
              <w:t>Взаимное расположение фигур на плоскости</w:t>
            </w:r>
          </w:p>
        </w:tc>
        <w:tc>
          <w:tcPr>
            <w:tcW w:w="992" w:type="dxa"/>
          </w:tcPr>
          <w:p w:rsidR="002A0673" w:rsidRPr="008054D0" w:rsidRDefault="002A0673">
            <w:r>
              <w:t>1</w:t>
            </w:r>
          </w:p>
        </w:tc>
        <w:tc>
          <w:tcPr>
            <w:tcW w:w="1063" w:type="dxa"/>
          </w:tcPr>
          <w:p w:rsidR="002A0673" w:rsidRPr="008054D0" w:rsidRDefault="004110C8">
            <w:r>
              <w:t>14.11.11</w:t>
            </w:r>
          </w:p>
        </w:tc>
        <w:tc>
          <w:tcPr>
            <w:tcW w:w="1064" w:type="dxa"/>
          </w:tcPr>
          <w:p w:rsidR="002A0673" w:rsidRPr="008054D0" w:rsidRDefault="002A0673"/>
        </w:tc>
        <w:tc>
          <w:tcPr>
            <w:tcW w:w="2126" w:type="dxa"/>
          </w:tcPr>
          <w:p w:rsidR="002A0673" w:rsidRPr="008054D0" w:rsidRDefault="002A0673"/>
        </w:tc>
        <w:tc>
          <w:tcPr>
            <w:tcW w:w="2410" w:type="dxa"/>
          </w:tcPr>
          <w:p w:rsidR="002A0673" w:rsidRPr="008054D0" w:rsidRDefault="002A0673"/>
        </w:tc>
        <w:tc>
          <w:tcPr>
            <w:tcW w:w="2126" w:type="dxa"/>
          </w:tcPr>
          <w:p w:rsidR="002A0673" w:rsidRPr="008054D0" w:rsidRDefault="002A0673"/>
        </w:tc>
      </w:tr>
      <w:tr w:rsidR="002A0673" w:rsidTr="00DB66AB">
        <w:tc>
          <w:tcPr>
            <w:tcW w:w="675" w:type="dxa"/>
          </w:tcPr>
          <w:p w:rsidR="002A0673" w:rsidRPr="008054D0" w:rsidRDefault="002A0673">
            <w:r>
              <w:t>4</w:t>
            </w:r>
            <w:r w:rsidR="00494212">
              <w:t>3</w:t>
            </w:r>
          </w:p>
        </w:tc>
        <w:tc>
          <w:tcPr>
            <w:tcW w:w="4111" w:type="dxa"/>
          </w:tcPr>
          <w:p w:rsidR="002A0673" w:rsidRPr="008054D0" w:rsidRDefault="00494212">
            <w:pPr>
              <w:rPr>
                <w:b/>
              </w:rPr>
            </w:pPr>
            <w:r>
              <w:rPr>
                <w:b/>
              </w:rPr>
              <w:t>Контрольная работа по теме: «Сложение и вычитание в пределах 100»</w:t>
            </w:r>
          </w:p>
        </w:tc>
        <w:tc>
          <w:tcPr>
            <w:tcW w:w="992" w:type="dxa"/>
          </w:tcPr>
          <w:p w:rsidR="002A0673" w:rsidRPr="008054D0" w:rsidRDefault="002A0673">
            <w:r>
              <w:t>1</w:t>
            </w:r>
          </w:p>
        </w:tc>
        <w:tc>
          <w:tcPr>
            <w:tcW w:w="1063" w:type="dxa"/>
          </w:tcPr>
          <w:p w:rsidR="002A0673" w:rsidRDefault="004110C8">
            <w:r>
              <w:t>15.11.11</w:t>
            </w:r>
          </w:p>
          <w:p w:rsidR="004110C8" w:rsidRPr="008054D0" w:rsidRDefault="004110C8"/>
        </w:tc>
        <w:tc>
          <w:tcPr>
            <w:tcW w:w="1064" w:type="dxa"/>
          </w:tcPr>
          <w:p w:rsidR="002A0673" w:rsidRPr="008054D0" w:rsidRDefault="002A0673"/>
        </w:tc>
        <w:tc>
          <w:tcPr>
            <w:tcW w:w="2126" w:type="dxa"/>
          </w:tcPr>
          <w:p w:rsidR="002A0673" w:rsidRPr="008054D0" w:rsidRDefault="002A0673"/>
        </w:tc>
        <w:tc>
          <w:tcPr>
            <w:tcW w:w="2410" w:type="dxa"/>
          </w:tcPr>
          <w:p w:rsidR="002A0673" w:rsidRPr="008054D0" w:rsidRDefault="002A0673"/>
        </w:tc>
        <w:tc>
          <w:tcPr>
            <w:tcW w:w="2126" w:type="dxa"/>
          </w:tcPr>
          <w:p w:rsidR="002A0673" w:rsidRPr="008054D0" w:rsidRDefault="002A0673"/>
        </w:tc>
      </w:tr>
      <w:tr w:rsidR="00BE7D6F" w:rsidTr="00DB66AB">
        <w:tc>
          <w:tcPr>
            <w:tcW w:w="675" w:type="dxa"/>
          </w:tcPr>
          <w:p w:rsidR="00BE7D6F" w:rsidRPr="008054D0" w:rsidRDefault="00494212">
            <w:r>
              <w:t>44</w:t>
            </w:r>
          </w:p>
        </w:tc>
        <w:tc>
          <w:tcPr>
            <w:tcW w:w="4111" w:type="dxa"/>
          </w:tcPr>
          <w:p w:rsidR="00BE7D6F" w:rsidRPr="00494212" w:rsidRDefault="00494212">
            <w:r>
              <w:rPr>
                <w:b/>
              </w:rPr>
              <w:t>Работа над ошибками.</w:t>
            </w:r>
            <w:r w:rsidR="008F5CAA">
              <w:rPr>
                <w:b/>
              </w:rPr>
              <w:t xml:space="preserve"> </w:t>
            </w:r>
            <w:r>
              <w:t>Решение задач.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4110C8">
            <w:r>
              <w:t>16.11.11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8F5CAA">
            <w:r>
              <w:rPr>
                <w:sz w:val="22"/>
                <w:szCs w:val="22"/>
              </w:rPr>
              <w:t>45-48</w:t>
            </w:r>
            <w:r w:rsidR="00BE7D6F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Умножение и деление на 2. Половина числа</w:t>
            </w:r>
          </w:p>
        </w:tc>
        <w:tc>
          <w:tcPr>
            <w:tcW w:w="992" w:type="dxa"/>
          </w:tcPr>
          <w:p w:rsidR="00BE7D6F" w:rsidRPr="008054D0" w:rsidRDefault="00717BC9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BE7D6F" w:rsidRDefault="004110C8">
            <w:r>
              <w:t>17.11.11</w:t>
            </w:r>
          </w:p>
          <w:p w:rsidR="004110C8" w:rsidRDefault="004110C8">
            <w:r>
              <w:t>18.11.11</w:t>
            </w:r>
          </w:p>
          <w:p w:rsidR="004110C8" w:rsidRDefault="004110C8">
            <w:r>
              <w:t>21.11.11</w:t>
            </w:r>
          </w:p>
          <w:p w:rsidR="004110C8" w:rsidRPr="008054D0" w:rsidRDefault="004110C8">
            <w:r>
              <w:t>22.11.11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8F5CAA">
            <w:r>
              <w:rPr>
                <w:sz w:val="22"/>
                <w:szCs w:val="22"/>
              </w:rPr>
              <w:t>49-52</w:t>
            </w:r>
            <w:r w:rsidR="00BE7D6F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Pr="008054D0" w:rsidRDefault="00BE7D6F" w:rsidP="004C3FB4">
            <w:r w:rsidRPr="008054D0">
              <w:rPr>
                <w:sz w:val="22"/>
                <w:szCs w:val="22"/>
              </w:rPr>
              <w:t>Умножение и деление на 3.Треть числа</w:t>
            </w:r>
          </w:p>
        </w:tc>
        <w:tc>
          <w:tcPr>
            <w:tcW w:w="992" w:type="dxa"/>
          </w:tcPr>
          <w:p w:rsidR="00BE7D6F" w:rsidRPr="008054D0" w:rsidRDefault="008F5CAA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BE7D6F" w:rsidRDefault="004110C8">
            <w:r>
              <w:t>23.11.11</w:t>
            </w:r>
          </w:p>
          <w:p w:rsidR="004110C8" w:rsidRDefault="004110C8">
            <w:r>
              <w:t>24.11.11</w:t>
            </w:r>
          </w:p>
          <w:p w:rsidR="004110C8" w:rsidRDefault="004110C8">
            <w:r>
              <w:t>25.11.11</w:t>
            </w:r>
          </w:p>
          <w:p w:rsidR="004110C8" w:rsidRPr="008054D0" w:rsidRDefault="004110C8">
            <w:r>
              <w:t>28.11.11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8F5CAA">
            <w:r>
              <w:rPr>
                <w:sz w:val="22"/>
                <w:szCs w:val="22"/>
              </w:rPr>
              <w:t>53-56</w:t>
            </w:r>
            <w:r w:rsidR="00BE7D6F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Умножение и деление на 4. Четверть числа</w:t>
            </w:r>
          </w:p>
        </w:tc>
        <w:tc>
          <w:tcPr>
            <w:tcW w:w="992" w:type="dxa"/>
          </w:tcPr>
          <w:p w:rsidR="00BE7D6F" w:rsidRPr="008054D0" w:rsidRDefault="008F5CAA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BE7D6F" w:rsidRDefault="004110C8">
            <w:r>
              <w:t>29.11.11</w:t>
            </w:r>
          </w:p>
          <w:p w:rsidR="004110C8" w:rsidRDefault="004110C8">
            <w:r>
              <w:t>30.11.11</w:t>
            </w:r>
          </w:p>
          <w:p w:rsidR="004110C8" w:rsidRDefault="004110C8">
            <w:r>
              <w:t>01.12.11</w:t>
            </w:r>
          </w:p>
          <w:p w:rsidR="004110C8" w:rsidRPr="008054D0" w:rsidRDefault="004110C8">
            <w:r>
              <w:t>02.12.11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8F5CAA" w:rsidTr="00DB66AB">
        <w:tc>
          <w:tcPr>
            <w:tcW w:w="675" w:type="dxa"/>
          </w:tcPr>
          <w:p w:rsidR="008F5CAA" w:rsidRDefault="008F5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111" w:type="dxa"/>
          </w:tcPr>
          <w:p w:rsidR="008F5CAA" w:rsidRPr="008054D0" w:rsidRDefault="008F5CAA" w:rsidP="0024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Умножение и деление на 2,3, 4</w:t>
            </w:r>
          </w:p>
        </w:tc>
        <w:tc>
          <w:tcPr>
            <w:tcW w:w="992" w:type="dxa"/>
          </w:tcPr>
          <w:p w:rsidR="008F5CAA" w:rsidRDefault="008F5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8F5CAA" w:rsidRPr="008054D0" w:rsidRDefault="004110C8">
            <w:r>
              <w:t>05.12.11</w:t>
            </w:r>
          </w:p>
        </w:tc>
        <w:tc>
          <w:tcPr>
            <w:tcW w:w="1064" w:type="dxa"/>
          </w:tcPr>
          <w:p w:rsidR="008F5CAA" w:rsidRPr="008054D0" w:rsidRDefault="008F5CAA"/>
        </w:tc>
        <w:tc>
          <w:tcPr>
            <w:tcW w:w="2126" w:type="dxa"/>
          </w:tcPr>
          <w:p w:rsidR="008F5CAA" w:rsidRPr="008054D0" w:rsidRDefault="008F5CAA" w:rsidP="00246E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F5CAA" w:rsidRPr="008054D0" w:rsidRDefault="008F5C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F5CAA" w:rsidRPr="008054D0" w:rsidRDefault="008F5CAA"/>
        </w:tc>
      </w:tr>
      <w:tr w:rsidR="008F5CAA" w:rsidTr="00DB66AB">
        <w:tc>
          <w:tcPr>
            <w:tcW w:w="675" w:type="dxa"/>
          </w:tcPr>
          <w:p w:rsidR="008F5CAA" w:rsidRDefault="008F5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111" w:type="dxa"/>
          </w:tcPr>
          <w:p w:rsidR="008F5CAA" w:rsidRDefault="008F5CAA" w:rsidP="0024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992" w:type="dxa"/>
          </w:tcPr>
          <w:p w:rsidR="008F5CAA" w:rsidRDefault="008F5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8F5CAA" w:rsidRPr="008054D0" w:rsidRDefault="004110C8">
            <w:r>
              <w:t>06.12.11</w:t>
            </w:r>
          </w:p>
        </w:tc>
        <w:tc>
          <w:tcPr>
            <w:tcW w:w="1064" w:type="dxa"/>
          </w:tcPr>
          <w:p w:rsidR="008F5CAA" w:rsidRPr="008054D0" w:rsidRDefault="008F5CAA"/>
        </w:tc>
        <w:tc>
          <w:tcPr>
            <w:tcW w:w="2126" w:type="dxa"/>
          </w:tcPr>
          <w:p w:rsidR="008F5CAA" w:rsidRPr="008054D0" w:rsidRDefault="008F5CAA" w:rsidP="00246E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F5CAA" w:rsidRPr="008054D0" w:rsidRDefault="008F5C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F5CAA" w:rsidRPr="008054D0" w:rsidRDefault="008F5CAA"/>
        </w:tc>
      </w:tr>
      <w:tr w:rsidR="008F5CAA" w:rsidTr="00DB66AB">
        <w:tc>
          <w:tcPr>
            <w:tcW w:w="675" w:type="dxa"/>
          </w:tcPr>
          <w:p w:rsidR="008F5CAA" w:rsidRDefault="008F5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</w:t>
            </w:r>
          </w:p>
        </w:tc>
        <w:tc>
          <w:tcPr>
            <w:tcW w:w="4111" w:type="dxa"/>
          </w:tcPr>
          <w:p w:rsidR="008F5CAA" w:rsidRDefault="008F5CAA" w:rsidP="00246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 и деление на 4. Решение задач. Закрепление.</w:t>
            </w:r>
          </w:p>
        </w:tc>
        <w:tc>
          <w:tcPr>
            <w:tcW w:w="992" w:type="dxa"/>
          </w:tcPr>
          <w:p w:rsidR="008F5CAA" w:rsidRDefault="008F5C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8F5CAA" w:rsidRPr="008054D0" w:rsidRDefault="004110C8">
            <w:r>
              <w:t>07.12.11</w:t>
            </w:r>
          </w:p>
        </w:tc>
        <w:tc>
          <w:tcPr>
            <w:tcW w:w="1064" w:type="dxa"/>
          </w:tcPr>
          <w:p w:rsidR="008F5CAA" w:rsidRPr="008054D0" w:rsidRDefault="008F5CAA"/>
        </w:tc>
        <w:tc>
          <w:tcPr>
            <w:tcW w:w="2126" w:type="dxa"/>
          </w:tcPr>
          <w:p w:rsidR="008F5CAA" w:rsidRPr="008054D0" w:rsidRDefault="008F5CAA" w:rsidP="00246E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F5CAA" w:rsidRPr="008054D0" w:rsidRDefault="008F5C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F5CAA" w:rsidRPr="008054D0" w:rsidRDefault="008F5CAA"/>
        </w:tc>
      </w:tr>
      <w:tr w:rsidR="00BE7D6F" w:rsidTr="00DB66AB">
        <w:tc>
          <w:tcPr>
            <w:tcW w:w="675" w:type="dxa"/>
          </w:tcPr>
          <w:p w:rsidR="00BE7D6F" w:rsidRPr="008054D0" w:rsidRDefault="008F5CAA">
            <w:r>
              <w:rPr>
                <w:sz w:val="22"/>
                <w:szCs w:val="22"/>
              </w:rPr>
              <w:t>60-64</w:t>
            </w:r>
            <w:r w:rsidR="00BE7D6F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Pr="008054D0" w:rsidRDefault="00BE7D6F" w:rsidP="004C3FB4">
            <w:r w:rsidRPr="008054D0">
              <w:rPr>
                <w:sz w:val="22"/>
                <w:szCs w:val="22"/>
              </w:rPr>
              <w:t>Умножение и деление на 5.  Пятая часть числа</w:t>
            </w:r>
          </w:p>
        </w:tc>
        <w:tc>
          <w:tcPr>
            <w:tcW w:w="992" w:type="dxa"/>
          </w:tcPr>
          <w:p w:rsidR="00BE7D6F" w:rsidRPr="008054D0" w:rsidRDefault="004110C8"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BE7D6F" w:rsidRDefault="004110C8">
            <w:r>
              <w:t>08.12.11</w:t>
            </w:r>
          </w:p>
          <w:p w:rsidR="004110C8" w:rsidRDefault="004110C8">
            <w:r>
              <w:t>09.12.11</w:t>
            </w:r>
          </w:p>
          <w:p w:rsidR="004110C8" w:rsidRDefault="004110C8">
            <w:r>
              <w:t>12.12.11</w:t>
            </w:r>
          </w:p>
          <w:p w:rsidR="004110C8" w:rsidRDefault="004110C8">
            <w:r>
              <w:t>13.12.11</w:t>
            </w:r>
          </w:p>
          <w:p w:rsidR="004110C8" w:rsidRPr="008054D0" w:rsidRDefault="004110C8">
            <w:r>
              <w:t>14.12.11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8F5CAA">
            <w:r>
              <w:rPr>
                <w:sz w:val="22"/>
                <w:szCs w:val="22"/>
              </w:rPr>
              <w:t>65-</w:t>
            </w:r>
            <w:r>
              <w:rPr>
                <w:sz w:val="22"/>
                <w:szCs w:val="22"/>
              </w:rPr>
              <w:lastRenderedPageBreak/>
              <w:t>68</w:t>
            </w:r>
            <w:r w:rsidR="00BE7D6F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Pr="008054D0" w:rsidRDefault="00BE7D6F" w:rsidP="004C3FB4">
            <w:r w:rsidRPr="008054D0">
              <w:rPr>
                <w:sz w:val="22"/>
                <w:szCs w:val="22"/>
              </w:rPr>
              <w:lastRenderedPageBreak/>
              <w:t xml:space="preserve">Умножение и деление на 6.  Шестая </w:t>
            </w:r>
            <w:r w:rsidRPr="008054D0">
              <w:rPr>
                <w:sz w:val="22"/>
                <w:szCs w:val="22"/>
              </w:rPr>
              <w:lastRenderedPageBreak/>
              <w:t>часть числа</w:t>
            </w:r>
          </w:p>
        </w:tc>
        <w:tc>
          <w:tcPr>
            <w:tcW w:w="992" w:type="dxa"/>
          </w:tcPr>
          <w:p w:rsidR="00BE7D6F" w:rsidRPr="008054D0" w:rsidRDefault="008F5CAA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63" w:type="dxa"/>
          </w:tcPr>
          <w:p w:rsidR="00BE7D6F" w:rsidRDefault="004110C8">
            <w:r>
              <w:t>15.12.11</w:t>
            </w:r>
          </w:p>
          <w:p w:rsidR="004110C8" w:rsidRDefault="004110C8">
            <w:r>
              <w:lastRenderedPageBreak/>
              <w:t>16.12.11</w:t>
            </w:r>
          </w:p>
          <w:p w:rsidR="004110C8" w:rsidRDefault="004110C8">
            <w:r>
              <w:t>19.12.11</w:t>
            </w:r>
          </w:p>
          <w:p w:rsidR="004110C8" w:rsidRPr="008054D0" w:rsidRDefault="004110C8">
            <w:r>
              <w:t>20.12.11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180667" w:rsidTr="00DB66AB">
        <w:tc>
          <w:tcPr>
            <w:tcW w:w="675" w:type="dxa"/>
          </w:tcPr>
          <w:p w:rsidR="00180667" w:rsidRDefault="008F5CAA"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4111" w:type="dxa"/>
          </w:tcPr>
          <w:p w:rsidR="00180667" w:rsidRPr="008054D0" w:rsidRDefault="008F5CAA" w:rsidP="00415007">
            <w:r>
              <w:rPr>
                <w:sz w:val="22"/>
                <w:szCs w:val="22"/>
              </w:rPr>
              <w:t>Итоговая контрольная работа за 1 полугодие.</w:t>
            </w:r>
          </w:p>
        </w:tc>
        <w:tc>
          <w:tcPr>
            <w:tcW w:w="992" w:type="dxa"/>
          </w:tcPr>
          <w:p w:rsidR="00180667" w:rsidRPr="008054D0" w:rsidRDefault="00180667"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180667" w:rsidRPr="008054D0" w:rsidRDefault="004110C8">
            <w:r>
              <w:t>21.12.11</w:t>
            </w:r>
          </w:p>
        </w:tc>
        <w:tc>
          <w:tcPr>
            <w:tcW w:w="1064" w:type="dxa"/>
          </w:tcPr>
          <w:p w:rsidR="00180667" w:rsidRPr="008054D0" w:rsidRDefault="00180667"/>
        </w:tc>
        <w:tc>
          <w:tcPr>
            <w:tcW w:w="2126" w:type="dxa"/>
          </w:tcPr>
          <w:p w:rsidR="00180667" w:rsidRPr="008054D0" w:rsidRDefault="00180667" w:rsidP="00246EED"/>
        </w:tc>
        <w:tc>
          <w:tcPr>
            <w:tcW w:w="2410" w:type="dxa"/>
          </w:tcPr>
          <w:p w:rsidR="00180667" w:rsidRPr="008054D0" w:rsidRDefault="00180667"/>
        </w:tc>
        <w:tc>
          <w:tcPr>
            <w:tcW w:w="2126" w:type="dxa"/>
          </w:tcPr>
          <w:p w:rsidR="00180667" w:rsidRPr="008054D0" w:rsidRDefault="00180667"/>
        </w:tc>
      </w:tr>
      <w:tr w:rsidR="00180667" w:rsidTr="00DB66AB">
        <w:tc>
          <w:tcPr>
            <w:tcW w:w="675" w:type="dxa"/>
          </w:tcPr>
          <w:p w:rsidR="00180667" w:rsidRDefault="00180667">
            <w:r>
              <w:rPr>
                <w:sz w:val="22"/>
                <w:szCs w:val="22"/>
              </w:rPr>
              <w:t>7</w:t>
            </w:r>
            <w:r w:rsidR="008F5CAA">
              <w:rPr>
                <w:sz w:val="22"/>
                <w:szCs w:val="22"/>
              </w:rPr>
              <w:t>0</w:t>
            </w:r>
          </w:p>
        </w:tc>
        <w:tc>
          <w:tcPr>
            <w:tcW w:w="4111" w:type="dxa"/>
          </w:tcPr>
          <w:p w:rsidR="00180667" w:rsidRPr="008054D0" w:rsidRDefault="00180667" w:rsidP="00415007"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992" w:type="dxa"/>
          </w:tcPr>
          <w:p w:rsidR="00180667" w:rsidRPr="008054D0" w:rsidRDefault="00180667"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180667" w:rsidRPr="008054D0" w:rsidRDefault="004110C8">
            <w:r>
              <w:t>22.12.11</w:t>
            </w:r>
          </w:p>
        </w:tc>
        <w:tc>
          <w:tcPr>
            <w:tcW w:w="1064" w:type="dxa"/>
          </w:tcPr>
          <w:p w:rsidR="00180667" w:rsidRPr="008054D0" w:rsidRDefault="00180667"/>
        </w:tc>
        <w:tc>
          <w:tcPr>
            <w:tcW w:w="2126" w:type="dxa"/>
          </w:tcPr>
          <w:p w:rsidR="00180667" w:rsidRPr="008054D0" w:rsidRDefault="00180667" w:rsidP="00246EED"/>
        </w:tc>
        <w:tc>
          <w:tcPr>
            <w:tcW w:w="2410" w:type="dxa"/>
          </w:tcPr>
          <w:p w:rsidR="00180667" w:rsidRPr="008054D0" w:rsidRDefault="00180667"/>
        </w:tc>
        <w:tc>
          <w:tcPr>
            <w:tcW w:w="2126" w:type="dxa"/>
          </w:tcPr>
          <w:p w:rsidR="00180667" w:rsidRPr="008054D0" w:rsidRDefault="00180667"/>
        </w:tc>
      </w:tr>
      <w:tr w:rsidR="00BE7D6F" w:rsidTr="00DB66AB">
        <w:tc>
          <w:tcPr>
            <w:tcW w:w="675" w:type="dxa"/>
          </w:tcPr>
          <w:p w:rsidR="00BE7D6F" w:rsidRPr="008054D0" w:rsidRDefault="008F5CAA">
            <w:r>
              <w:rPr>
                <w:sz w:val="22"/>
                <w:szCs w:val="22"/>
              </w:rPr>
              <w:t>71</w:t>
            </w:r>
            <w:r w:rsidR="00BE7D6F" w:rsidRPr="008054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- 73</w:t>
            </w:r>
          </w:p>
        </w:tc>
        <w:tc>
          <w:tcPr>
            <w:tcW w:w="4111" w:type="dxa"/>
          </w:tcPr>
          <w:p w:rsidR="00BE7D6F" w:rsidRPr="008054D0" w:rsidRDefault="008F5CAA" w:rsidP="00415007">
            <w:r>
              <w:rPr>
                <w:sz w:val="22"/>
                <w:szCs w:val="22"/>
              </w:rPr>
              <w:t>Площадь фигуры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Единицы площади. </w:t>
            </w:r>
          </w:p>
        </w:tc>
        <w:tc>
          <w:tcPr>
            <w:tcW w:w="992" w:type="dxa"/>
          </w:tcPr>
          <w:p w:rsidR="00BE7D6F" w:rsidRPr="008054D0" w:rsidRDefault="008F5CAA">
            <w:r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BE7D6F" w:rsidRDefault="004110C8">
            <w:r>
              <w:t>23.12.11</w:t>
            </w:r>
          </w:p>
          <w:p w:rsidR="004110C8" w:rsidRDefault="004110C8">
            <w:r>
              <w:t>26.12.11</w:t>
            </w:r>
          </w:p>
          <w:p w:rsidR="004110C8" w:rsidRDefault="004110C8">
            <w:r>
              <w:t>27.12.11</w:t>
            </w:r>
          </w:p>
          <w:p w:rsidR="004110C8" w:rsidRPr="008054D0" w:rsidRDefault="004110C8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180667">
            <w:r>
              <w:rPr>
                <w:sz w:val="22"/>
                <w:szCs w:val="22"/>
              </w:rPr>
              <w:t>74</w:t>
            </w:r>
            <w:r w:rsidR="00BE7D6F" w:rsidRPr="008054D0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E7D6F" w:rsidRPr="008054D0" w:rsidRDefault="008F5CAA">
            <w:r>
              <w:rPr>
                <w:sz w:val="22"/>
                <w:szCs w:val="22"/>
              </w:rPr>
              <w:t>Урок закрепление (викторина)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4110C8">
            <w:r>
              <w:t>28.12.11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  <w:lang w:val="en-US"/>
              </w:rPr>
              <w:t>III</w:t>
            </w:r>
            <w:r w:rsidR="004110C8">
              <w:rPr>
                <w:b/>
                <w:sz w:val="22"/>
                <w:szCs w:val="22"/>
              </w:rPr>
              <w:t xml:space="preserve"> четверть (  </w:t>
            </w:r>
            <w:r w:rsidR="0064533E">
              <w:rPr>
                <w:b/>
                <w:sz w:val="22"/>
                <w:szCs w:val="22"/>
              </w:rPr>
              <w:t>34</w:t>
            </w:r>
            <w:r w:rsidR="004110C8">
              <w:rPr>
                <w:b/>
                <w:sz w:val="22"/>
                <w:szCs w:val="22"/>
              </w:rPr>
              <w:t xml:space="preserve"> </w:t>
            </w:r>
            <w:r w:rsidRPr="008054D0">
              <w:rPr>
                <w:b/>
                <w:sz w:val="22"/>
                <w:szCs w:val="22"/>
              </w:rPr>
              <w:t>ч)</w:t>
            </w:r>
          </w:p>
          <w:p w:rsidR="00BE7D6F" w:rsidRPr="008054D0" w:rsidRDefault="00BE7D6F">
            <w:pPr>
              <w:rPr>
                <w:b/>
              </w:rPr>
            </w:pP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 w:rsidP="00246EED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Таблица умножения и деления однозначных чисел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Умножение и деление на 7.  Седьмая часть числа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4110C8" w:rsidRDefault="00206EFC">
            <w:r>
              <w:t>12.01.12</w:t>
            </w:r>
          </w:p>
          <w:p w:rsidR="00206EFC" w:rsidRDefault="00206EFC">
            <w:r>
              <w:t>16.01.12</w:t>
            </w:r>
          </w:p>
          <w:p w:rsidR="00206EFC" w:rsidRDefault="00206EFC">
            <w:r>
              <w:t>17.02.12</w:t>
            </w:r>
          </w:p>
          <w:p w:rsidR="00206EFC" w:rsidRPr="008054D0" w:rsidRDefault="00206EFC">
            <w:r>
              <w:t>18.01.12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 w:rsidP="00415007">
            <w:r w:rsidRPr="008054D0">
              <w:rPr>
                <w:sz w:val="22"/>
                <w:szCs w:val="22"/>
              </w:rPr>
              <w:t>Умножение и деление на 8 . Восьмая часть числа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4110C8" w:rsidRDefault="00206EFC">
            <w:r>
              <w:t>19.01.12</w:t>
            </w:r>
          </w:p>
          <w:p w:rsidR="00206EFC" w:rsidRDefault="00206EFC">
            <w:r>
              <w:t>23.01.12</w:t>
            </w:r>
          </w:p>
          <w:p w:rsidR="00206EFC" w:rsidRDefault="00206EFC">
            <w:r>
              <w:t>24.01.12</w:t>
            </w:r>
          </w:p>
          <w:p w:rsidR="00206EFC" w:rsidRDefault="00206EFC">
            <w:r>
              <w:t>25.01.12</w:t>
            </w:r>
          </w:p>
          <w:p w:rsidR="00206EFC" w:rsidRPr="008054D0" w:rsidRDefault="00206EFC">
            <w:r>
              <w:t>26.01.12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886C5C" w:rsidTr="00DB66AB">
        <w:tc>
          <w:tcPr>
            <w:tcW w:w="675" w:type="dxa"/>
          </w:tcPr>
          <w:p w:rsidR="00886C5C" w:rsidRPr="008054D0" w:rsidRDefault="00886C5C"/>
        </w:tc>
        <w:tc>
          <w:tcPr>
            <w:tcW w:w="4111" w:type="dxa"/>
          </w:tcPr>
          <w:p w:rsidR="00886C5C" w:rsidRPr="008054D0" w:rsidRDefault="00886C5C" w:rsidP="00415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886C5C" w:rsidRPr="008054D0" w:rsidRDefault="00886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886C5C" w:rsidRDefault="00206EFC">
            <w:r>
              <w:t>30.01.12</w:t>
            </w:r>
          </w:p>
        </w:tc>
        <w:tc>
          <w:tcPr>
            <w:tcW w:w="1064" w:type="dxa"/>
          </w:tcPr>
          <w:p w:rsidR="00886C5C" w:rsidRPr="008054D0" w:rsidRDefault="00886C5C"/>
        </w:tc>
        <w:tc>
          <w:tcPr>
            <w:tcW w:w="2126" w:type="dxa"/>
          </w:tcPr>
          <w:p w:rsidR="00886C5C" w:rsidRPr="008054D0" w:rsidRDefault="00886C5C" w:rsidP="00246E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86C5C" w:rsidRPr="008054D0" w:rsidRDefault="00886C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6C5C" w:rsidRPr="008054D0" w:rsidRDefault="00886C5C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886C5C" w:rsidP="00246EED">
            <w:r>
              <w:rPr>
                <w:sz w:val="22"/>
                <w:szCs w:val="22"/>
              </w:rPr>
              <w:t xml:space="preserve">Работа над ошибками. </w:t>
            </w:r>
            <w:r w:rsidR="00BE7D6F" w:rsidRPr="008054D0">
              <w:rPr>
                <w:sz w:val="22"/>
                <w:szCs w:val="22"/>
              </w:rPr>
              <w:t>Умножение и деление на 9 .Девятая часть числа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64533E" w:rsidRDefault="00206EFC">
            <w:r>
              <w:t>31.01.12</w:t>
            </w:r>
          </w:p>
          <w:p w:rsidR="00206EFC" w:rsidRDefault="00206EFC">
            <w:r>
              <w:t>01.02.12</w:t>
            </w:r>
          </w:p>
          <w:p w:rsidR="00206EFC" w:rsidRDefault="00206EFC">
            <w:r>
              <w:t>02.02.12</w:t>
            </w:r>
          </w:p>
          <w:p w:rsidR="00206EFC" w:rsidRDefault="00206EFC">
            <w:r>
              <w:t>06.02.12</w:t>
            </w:r>
          </w:p>
          <w:p w:rsidR="00206EFC" w:rsidRPr="008054D0" w:rsidRDefault="00206EFC">
            <w:r>
              <w:t>07.02.12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Контрольная работа по теме: «Таблица умножения однозначных чисел»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206EFC">
            <w:r>
              <w:t>08.02.12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992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206EFC" w:rsidP="00246EED">
            <w:r>
              <w:t>09.02.12</w:t>
            </w:r>
          </w:p>
        </w:tc>
        <w:tc>
          <w:tcPr>
            <w:tcW w:w="1064" w:type="dxa"/>
          </w:tcPr>
          <w:p w:rsidR="00BE7D6F" w:rsidRPr="008054D0" w:rsidRDefault="00BE7D6F" w:rsidP="00246EED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 xml:space="preserve">повторение и </w:t>
            </w:r>
            <w:r w:rsidRPr="008054D0">
              <w:rPr>
                <w:sz w:val="22"/>
                <w:szCs w:val="22"/>
              </w:rPr>
              <w:lastRenderedPageBreak/>
              <w:t>закрепление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lastRenderedPageBreak/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Кратное сравнение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Во сколько раз больше? Во сколько раз меньше?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886C5C" w:rsidRDefault="00206EFC">
            <w:r>
              <w:t>13.02.12</w:t>
            </w:r>
          </w:p>
          <w:p w:rsidR="00206EFC" w:rsidRDefault="00206EFC">
            <w:r>
              <w:t>14.02.12</w:t>
            </w:r>
          </w:p>
          <w:p w:rsidR="00206EFC" w:rsidRDefault="00206EFC">
            <w:r>
              <w:t>15.02.12</w:t>
            </w:r>
          </w:p>
          <w:p w:rsidR="00206EFC" w:rsidRDefault="00206EFC">
            <w:r>
              <w:t>16.02.12</w:t>
            </w:r>
          </w:p>
          <w:p w:rsidR="00206EFC" w:rsidRPr="008054D0" w:rsidRDefault="00206EFC">
            <w:r>
              <w:t>20.02.12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Решение задач на увеличение и уменьшение в несколько раз</w:t>
            </w:r>
          </w:p>
        </w:tc>
        <w:tc>
          <w:tcPr>
            <w:tcW w:w="992" w:type="dxa"/>
          </w:tcPr>
          <w:p w:rsidR="00BE7D6F" w:rsidRPr="008054D0" w:rsidRDefault="00886C5C">
            <w:r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886C5C" w:rsidRDefault="00206EFC">
            <w:r>
              <w:t>21.02.12</w:t>
            </w:r>
          </w:p>
          <w:p w:rsidR="00206EFC" w:rsidRPr="008054D0" w:rsidRDefault="00206EFC">
            <w:r>
              <w:t>22.02.1227.02.12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Контрольная работа по теме: «Решение задач на увеличение и уменьшение в несколько раз»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206EFC">
            <w:r>
              <w:t>28.02.12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992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BE7D6F" w:rsidRPr="008054D0" w:rsidRDefault="00206EFC" w:rsidP="00246EED">
            <w:r>
              <w:t>29.02.12</w:t>
            </w:r>
          </w:p>
        </w:tc>
        <w:tc>
          <w:tcPr>
            <w:tcW w:w="1064" w:type="dxa"/>
          </w:tcPr>
          <w:p w:rsidR="00BE7D6F" w:rsidRPr="008054D0" w:rsidRDefault="00BE7D6F" w:rsidP="00246EED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64533E" w:rsidRPr="008054D0" w:rsidRDefault="0064533E"/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Нахождение нескольких долей числа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886C5C" w:rsidRDefault="00206EFC" w:rsidP="0064533E">
            <w:r>
              <w:t>01.03.12</w:t>
            </w:r>
          </w:p>
          <w:p w:rsidR="00206EFC" w:rsidRDefault="00206EFC" w:rsidP="0064533E">
            <w:r>
              <w:t>05.03.12</w:t>
            </w:r>
          </w:p>
          <w:p w:rsidR="00206EFC" w:rsidRDefault="00206EFC" w:rsidP="0064533E">
            <w:r>
              <w:t>06.03.12</w:t>
            </w:r>
          </w:p>
          <w:p w:rsidR="00206EFC" w:rsidRDefault="00206EFC" w:rsidP="0064533E">
            <w:r>
              <w:t>07.03.12</w:t>
            </w:r>
          </w:p>
          <w:p w:rsidR="00206EFC" w:rsidRPr="0064533E" w:rsidRDefault="00206EFC" w:rsidP="0064533E">
            <w:r>
              <w:t>12.03.12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886C5C" w:rsidTr="00DB66AB">
        <w:tc>
          <w:tcPr>
            <w:tcW w:w="675" w:type="dxa"/>
          </w:tcPr>
          <w:p w:rsidR="00886C5C" w:rsidRDefault="00886C5C"/>
        </w:tc>
        <w:tc>
          <w:tcPr>
            <w:tcW w:w="4111" w:type="dxa"/>
          </w:tcPr>
          <w:p w:rsidR="00886C5C" w:rsidRPr="008054D0" w:rsidRDefault="00886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992" w:type="dxa"/>
          </w:tcPr>
          <w:p w:rsidR="00886C5C" w:rsidRPr="008054D0" w:rsidRDefault="00886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886C5C" w:rsidRDefault="00206EFC" w:rsidP="0064533E">
            <w:r>
              <w:t>13.03.12</w:t>
            </w:r>
          </w:p>
        </w:tc>
        <w:tc>
          <w:tcPr>
            <w:tcW w:w="1064" w:type="dxa"/>
          </w:tcPr>
          <w:p w:rsidR="00886C5C" w:rsidRPr="008054D0" w:rsidRDefault="00886C5C"/>
        </w:tc>
        <w:tc>
          <w:tcPr>
            <w:tcW w:w="2126" w:type="dxa"/>
          </w:tcPr>
          <w:p w:rsidR="00886C5C" w:rsidRPr="008054D0" w:rsidRDefault="00886C5C" w:rsidP="00246E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86C5C" w:rsidRPr="008054D0" w:rsidRDefault="00886C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6C5C" w:rsidRPr="008054D0" w:rsidRDefault="00886C5C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886C5C">
            <w:r>
              <w:rPr>
                <w:sz w:val="22"/>
                <w:szCs w:val="22"/>
              </w:rPr>
              <w:t xml:space="preserve">Работа над ошибками. </w:t>
            </w:r>
            <w:r w:rsidR="00BE7D6F" w:rsidRPr="008054D0">
              <w:rPr>
                <w:sz w:val="22"/>
                <w:szCs w:val="22"/>
              </w:rPr>
              <w:t>Нахождение числа по нескольким его долям</w:t>
            </w:r>
          </w:p>
        </w:tc>
        <w:tc>
          <w:tcPr>
            <w:tcW w:w="992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886C5C" w:rsidRDefault="00206EFC">
            <w:r>
              <w:t>14.03.12</w:t>
            </w:r>
          </w:p>
          <w:p w:rsidR="00206EFC" w:rsidRDefault="00206EFC">
            <w:r>
              <w:t>15.03.12</w:t>
            </w:r>
          </w:p>
          <w:p w:rsidR="00206EFC" w:rsidRDefault="00206EFC">
            <w:r>
              <w:t>19.03.12</w:t>
            </w:r>
          </w:p>
          <w:p w:rsidR="00206EFC" w:rsidRPr="008054D0" w:rsidRDefault="00206EFC">
            <w:r>
              <w:t>20.03.12</w:t>
            </w:r>
          </w:p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886C5C" w:rsidTr="00DB66AB">
        <w:tc>
          <w:tcPr>
            <w:tcW w:w="675" w:type="dxa"/>
          </w:tcPr>
          <w:p w:rsidR="00886C5C" w:rsidRPr="008054D0" w:rsidRDefault="00886C5C"/>
        </w:tc>
        <w:tc>
          <w:tcPr>
            <w:tcW w:w="4111" w:type="dxa"/>
          </w:tcPr>
          <w:p w:rsidR="00886C5C" w:rsidRDefault="00886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пройденного</w:t>
            </w:r>
            <w:proofErr w:type="gramEnd"/>
          </w:p>
        </w:tc>
        <w:tc>
          <w:tcPr>
            <w:tcW w:w="992" w:type="dxa"/>
          </w:tcPr>
          <w:p w:rsidR="00886C5C" w:rsidRPr="008054D0" w:rsidRDefault="00886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886C5C" w:rsidRDefault="00206EFC">
            <w:r>
              <w:t>21.03.12</w:t>
            </w:r>
          </w:p>
          <w:p w:rsidR="00206EFC" w:rsidRPr="008054D0" w:rsidRDefault="00206EFC">
            <w:r>
              <w:t>22.03.12</w:t>
            </w:r>
          </w:p>
        </w:tc>
        <w:tc>
          <w:tcPr>
            <w:tcW w:w="1064" w:type="dxa"/>
          </w:tcPr>
          <w:p w:rsidR="00886C5C" w:rsidRPr="008054D0" w:rsidRDefault="00886C5C"/>
        </w:tc>
        <w:tc>
          <w:tcPr>
            <w:tcW w:w="2126" w:type="dxa"/>
          </w:tcPr>
          <w:p w:rsidR="00886C5C" w:rsidRPr="008054D0" w:rsidRDefault="00886C5C" w:rsidP="00246E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86C5C" w:rsidRPr="008054D0" w:rsidRDefault="00886C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6C5C" w:rsidRPr="008054D0" w:rsidRDefault="00886C5C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  <w:lang w:val="en-US"/>
              </w:rPr>
              <w:t>IV</w:t>
            </w:r>
            <w:r w:rsidRPr="008054D0">
              <w:rPr>
                <w:b/>
                <w:sz w:val="22"/>
                <w:szCs w:val="22"/>
              </w:rPr>
              <w:t xml:space="preserve"> четверть (32ч)</w:t>
            </w:r>
          </w:p>
          <w:p w:rsidR="00BE7D6F" w:rsidRPr="008054D0" w:rsidRDefault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Числовые выражения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Названия чисел в записях действий</w:t>
            </w:r>
          </w:p>
          <w:p w:rsidR="00B84AAA" w:rsidRPr="008054D0" w:rsidRDefault="00B84AAA"/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Числовые выражения</w:t>
            </w:r>
          </w:p>
          <w:p w:rsidR="00B84AAA" w:rsidRPr="008054D0" w:rsidRDefault="00B84AAA"/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Составление числовых выражений</w:t>
            </w:r>
          </w:p>
          <w:p w:rsidR="00B84AAA" w:rsidRPr="008054D0" w:rsidRDefault="00B84AAA"/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Прямой угол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Угол. Прямой угол</w:t>
            </w:r>
          </w:p>
          <w:p w:rsidR="00B84AAA" w:rsidRPr="008054D0" w:rsidRDefault="00B84AAA"/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 xml:space="preserve">урок изучения </w:t>
            </w:r>
            <w:proofErr w:type="spellStart"/>
            <w:r w:rsidRPr="008054D0">
              <w:rPr>
                <w:sz w:val="22"/>
                <w:szCs w:val="22"/>
              </w:rPr>
              <w:t>нов</w:t>
            </w:r>
            <w:proofErr w:type="gramStart"/>
            <w:r w:rsidRPr="008054D0">
              <w:rPr>
                <w:sz w:val="22"/>
                <w:szCs w:val="22"/>
              </w:rPr>
              <w:t>.м</w:t>
            </w:r>
            <w:proofErr w:type="gramEnd"/>
            <w:r w:rsidRPr="008054D0">
              <w:rPr>
                <w:sz w:val="22"/>
                <w:szCs w:val="22"/>
              </w:rPr>
              <w:t>атериала</w:t>
            </w:r>
            <w:proofErr w:type="spellEnd"/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Контрольная работа по теме: «Числовые выражения»</w:t>
            </w:r>
          </w:p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992" w:type="dxa"/>
          </w:tcPr>
          <w:p w:rsidR="00BE7D6F" w:rsidRPr="008054D0" w:rsidRDefault="00B84AAA" w:rsidP="00246EED"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BE7D6F" w:rsidRPr="008054D0" w:rsidRDefault="00BE7D6F" w:rsidP="00246EED"/>
        </w:tc>
        <w:tc>
          <w:tcPr>
            <w:tcW w:w="1064" w:type="dxa"/>
          </w:tcPr>
          <w:p w:rsidR="00BE7D6F" w:rsidRPr="008054D0" w:rsidRDefault="00BE7D6F" w:rsidP="00246EED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pPr>
              <w:rPr>
                <w:b/>
              </w:rPr>
            </w:pPr>
            <w:r w:rsidRPr="008054D0">
              <w:rPr>
                <w:b/>
                <w:sz w:val="22"/>
                <w:szCs w:val="22"/>
              </w:rPr>
              <w:t>Прямоугольник</w:t>
            </w:r>
          </w:p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Прямоугольник. Квадрат</w:t>
            </w:r>
          </w:p>
          <w:p w:rsidR="00B84AAA" w:rsidRPr="008054D0" w:rsidRDefault="00B84AAA"/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Свойства прямоугольника</w:t>
            </w:r>
          </w:p>
          <w:p w:rsidR="00B84AAA" w:rsidRPr="008054D0" w:rsidRDefault="00B84AAA"/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Площадь прямоугольника</w:t>
            </w:r>
          </w:p>
          <w:p w:rsidR="00B84AAA" w:rsidRPr="008054D0" w:rsidRDefault="00B84AAA"/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Default="00BE7D6F">
            <w:pPr>
              <w:rPr>
                <w:sz w:val="22"/>
                <w:szCs w:val="22"/>
              </w:rPr>
            </w:pPr>
            <w:r w:rsidRPr="008054D0">
              <w:rPr>
                <w:sz w:val="22"/>
                <w:szCs w:val="22"/>
              </w:rPr>
              <w:t>Итоговая контрольная работа</w:t>
            </w:r>
          </w:p>
          <w:p w:rsidR="00B84AAA" w:rsidRPr="008054D0" w:rsidRDefault="00B84AAA"/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контрольный</w:t>
            </w:r>
          </w:p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992" w:type="dxa"/>
          </w:tcPr>
          <w:p w:rsidR="00BE7D6F" w:rsidRPr="008054D0" w:rsidRDefault="00B84AAA" w:rsidP="00246EED"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BE7D6F" w:rsidRPr="008054D0" w:rsidRDefault="00BE7D6F" w:rsidP="00246EED"/>
        </w:tc>
        <w:tc>
          <w:tcPr>
            <w:tcW w:w="1064" w:type="dxa"/>
          </w:tcPr>
          <w:p w:rsidR="00BE7D6F" w:rsidRPr="008054D0" w:rsidRDefault="00BE7D6F" w:rsidP="00246EED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>Повторение</w:t>
            </w:r>
          </w:p>
        </w:tc>
        <w:tc>
          <w:tcPr>
            <w:tcW w:w="992" w:type="dxa"/>
          </w:tcPr>
          <w:p w:rsidR="00BE7D6F" w:rsidRPr="008054D0" w:rsidRDefault="00B84AAA"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 w:rsidP="00246EED">
            <w:r w:rsidRPr="008054D0">
              <w:rPr>
                <w:sz w:val="22"/>
                <w:szCs w:val="22"/>
              </w:rPr>
              <w:t>повторение и закрепление</w:t>
            </w:r>
          </w:p>
        </w:tc>
        <w:tc>
          <w:tcPr>
            <w:tcW w:w="2410" w:type="dxa"/>
          </w:tcPr>
          <w:p w:rsidR="00BE7D6F" w:rsidRPr="008054D0" w:rsidRDefault="00BE7D6F">
            <w:r w:rsidRPr="008054D0">
              <w:rPr>
                <w:sz w:val="22"/>
                <w:szCs w:val="22"/>
              </w:rPr>
              <w:t xml:space="preserve">учебник, </w:t>
            </w:r>
            <w:proofErr w:type="spellStart"/>
            <w:r w:rsidRPr="008054D0">
              <w:rPr>
                <w:sz w:val="22"/>
                <w:szCs w:val="22"/>
              </w:rPr>
              <w:t>раб</w:t>
            </w:r>
            <w:proofErr w:type="gramStart"/>
            <w:r w:rsidRPr="008054D0">
              <w:rPr>
                <w:sz w:val="22"/>
                <w:szCs w:val="22"/>
              </w:rPr>
              <w:t>.т</w:t>
            </w:r>
            <w:proofErr w:type="gramEnd"/>
            <w:r w:rsidRPr="008054D0">
              <w:rPr>
                <w:sz w:val="22"/>
                <w:szCs w:val="22"/>
              </w:rPr>
              <w:t>етрадь</w:t>
            </w:r>
            <w:proofErr w:type="spellEnd"/>
          </w:p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1063" w:type="dxa"/>
          </w:tcPr>
          <w:p w:rsidR="00BE7D6F" w:rsidRPr="008054D0" w:rsidRDefault="00BE7D6F"/>
        </w:tc>
        <w:tc>
          <w:tcPr>
            <w:tcW w:w="1064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2127" w:type="dxa"/>
            <w:gridSpan w:val="2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  <w:tr w:rsidR="00BE7D6F" w:rsidTr="00DB66AB">
        <w:tc>
          <w:tcPr>
            <w:tcW w:w="675" w:type="dxa"/>
          </w:tcPr>
          <w:p w:rsidR="00BE7D6F" w:rsidRPr="008054D0" w:rsidRDefault="00BE7D6F"/>
        </w:tc>
        <w:tc>
          <w:tcPr>
            <w:tcW w:w="4111" w:type="dxa"/>
          </w:tcPr>
          <w:p w:rsidR="00BE7D6F" w:rsidRPr="008054D0" w:rsidRDefault="00BE7D6F"/>
        </w:tc>
        <w:tc>
          <w:tcPr>
            <w:tcW w:w="992" w:type="dxa"/>
          </w:tcPr>
          <w:p w:rsidR="00BE7D6F" w:rsidRPr="008054D0" w:rsidRDefault="00BE7D6F"/>
        </w:tc>
        <w:tc>
          <w:tcPr>
            <w:tcW w:w="2127" w:type="dxa"/>
            <w:gridSpan w:val="2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  <w:tc>
          <w:tcPr>
            <w:tcW w:w="2410" w:type="dxa"/>
          </w:tcPr>
          <w:p w:rsidR="00BE7D6F" w:rsidRPr="008054D0" w:rsidRDefault="00BE7D6F"/>
        </w:tc>
        <w:tc>
          <w:tcPr>
            <w:tcW w:w="2126" w:type="dxa"/>
          </w:tcPr>
          <w:p w:rsidR="00BE7D6F" w:rsidRPr="008054D0" w:rsidRDefault="00BE7D6F"/>
        </w:tc>
      </w:tr>
    </w:tbl>
    <w:p w:rsidR="00120A82" w:rsidRDefault="00120A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Содержание тем  учебного курса</w:t>
      </w:r>
    </w:p>
    <w:p w:rsidR="00120A82" w:rsidRDefault="00120A82" w:rsidP="00540A4E">
      <w:pPr>
        <w:ind w:firstLine="708"/>
        <w:rPr>
          <w:b/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Тема 1. Сложение и вычитание в пределах 100</w:t>
      </w:r>
    </w:p>
    <w:p w:rsidR="00120A82" w:rsidRDefault="00120A82" w:rsidP="00540A4E">
      <w:pPr>
        <w:ind w:left="708" w:firstLine="708"/>
        <w:rPr>
          <w:b/>
          <w:sz w:val="28"/>
          <w:szCs w:val="28"/>
        </w:rPr>
      </w:pP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Чтение и запись двузначных чисел цифрами. Сведения из истории математики. Происхождение римских цифр </w:t>
      </w:r>
      <w:r w:rsidRPr="00EA02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EA028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EA028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EA028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EA028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Pr="00EA028A">
        <w:rPr>
          <w:sz w:val="28"/>
          <w:szCs w:val="28"/>
        </w:rPr>
        <w:t>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Луч, его изображение и обозначение. Принадлежность точки лучу.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Взаимное расположение на плоскости лучей и отрезков.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Числовой луч. Координата точки. Сравнение чисел с использованием числового луча.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Единица длины </w:t>
      </w:r>
      <w:r w:rsidRPr="008E11D1">
        <w:rPr>
          <w:rFonts w:ascii="Monotype Corsiva" w:hAnsi="Monotype Corsiva"/>
          <w:sz w:val="28"/>
          <w:szCs w:val="28"/>
        </w:rPr>
        <w:t>метр</w:t>
      </w: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её обозначение: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Соотношения между единицами длины (1м=100см, 1дм=10см, 1м=10дм). Сведения из истории математики: старинные русские меры длины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8E11D1">
        <w:rPr>
          <w:rFonts w:ascii="Monotype Corsiva" w:hAnsi="Monotype Corsiva"/>
          <w:sz w:val="28"/>
          <w:szCs w:val="28"/>
        </w:rPr>
        <w:t>вершок, аршин, пядь, маховая и косая сажень)</w:t>
      </w: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sz w:val="28"/>
          <w:szCs w:val="28"/>
        </w:rPr>
        <w:t xml:space="preserve"> массы (</w:t>
      </w:r>
      <w:r w:rsidRPr="008E11D1">
        <w:rPr>
          <w:rFonts w:ascii="Monotype Corsiva" w:hAnsi="Monotype Corsiva"/>
          <w:sz w:val="28"/>
          <w:szCs w:val="28"/>
        </w:rPr>
        <w:t>пуд</w:t>
      </w:r>
      <w:r>
        <w:rPr>
          <w:sz w:val="28"/>
          <w:szCs w:val="28"/>
        </w:rPr>
        <w:t>).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Практические способы сложения и вычитания двузначных чисел с помощью цветных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Поразрядное сложение и вычитание двузначных чисел, в том числе с применением микрокалькулятора при вычислениях.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Многоугольник и его элементы: Вершины, стороны, углы. Периметр многоугольника и его вычисление. Окружность; радиус и центр окружности. Построение окружности с помощью циркуля. Взаимное расположение фигур на плоскости.</w:t>
      </w:r>
    </w:p>
    <w:p w:rsidR="00120A82" w:rsidRDefault="00120A82" w:rsidP="00540A4E">
      <w:pPr>
        <w:ind w:firstLine="708"/>
        <w:rPr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  <w:r w:rsidRPr="008F4A91">
        <w:rPr>
          <w:b/>
          <w:sz w:val="28"/>
          <w:szCs w:val="28"/>
        </w:rPr>
        <w:t>Тема 2. Таблица умножения однозначных чисел</w:t>
      </w:r>
    </w:p>
    <w:p w:rsidR="00120A82" w:rsidRDefault="00120A82" w:rsidP="00540A4E">
      <w:pPr>
        <w:ind w:firstLine="708"/>
        <w:rPr>
          <w:b/>
          <w:sz w:val="28"/>
          <w:szCs w:val="28"/>
        </w:rPr>
      </w:pP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Табличное умножение чисел и соответствующие случаи деления. Практические способы нахождения площадей фигур.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Единицы площади: квадратный дециметр, квадратный сантиметр, квадратный метр и их обозначения.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Доля числа. Нахождение одной или несколько долей данного числа и числа по нескольким его долям.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Умножение и деление с 0 и 1. Свойство умножения: умножать числа можно в любом порядке.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Отношения «меньше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  и «больше в». Решение задач на увеличение или уменьшение числа в несколько раз.</w:t>
      </w:r>
    </w:p>
    <w:p w:rsidR="00120A82" w:rsidRDefault="00120A82" w:rsidP="00540A4E">
      <w:pPr>
        <w:ind w:firstLine="708"/>
        <w:rPr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  <w:r w:rsidRPr="004D30CF">
        <w:rPr>
          <w:b/>
          <w:sz w:val="28"/>
          <w:szCs w:val="28"/>
        </w:rPr>
        <w:t>Тема 3. Выражения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Названия компонентов действий сложения, вычитания, умножения и деления.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Числовое выражение и его значение. Числовые выражения, содержащие скобки. Нахождение значений числовых выражений.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Угол. Прямой и непрямой углы. Прямоугольник (квадрат).</w:t>
      </w:r>
    </w:p>
    <w:p w:rsidR="00120A82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Свойства противоположных сторон и диагоналей прямоугольника. Правило вычисления площади прямоугольника (квадрата).</w:t>
      </w:r>
    </w:p>
    <w:p w:rsidR="00120A82" w:rsidRPr="004D30CF" w:rsidRDefault="00120A82" w:rsidP="00540A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Практические работы. Определение вида угла (прямой, непрямой),  нахождение прямоугольника среди данных четырёхугольников с помощью модели прямого угла.</w:t>
      </w:r>
    </w:p>
    <w:p w:rsidR="00120A82" w:rsidRDefault="00120A82" w:rsidP="00540A4E">
      <w:pPr>
        <w:ind w:firstLine="708"/>
        <w:rPr>
          <w:b/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 w:rsidP="00540A4E">
      <w:pPr>
        <w:ind w:firstLine="708"/>
        <w:rPr>
          <w:b/>
          <w:sz w:val="28"/>
          <w:szCs w:val="28"/>
        </w:rPr>
      </w:pPr>
      <w:r w:rsidRPr="00997EF3">
        <w:rPr>
          <w:b/>
          <w:sz w:val="28"/>
          <w:szCs w:val="28"/>
        </w:rPr>
        <w:t>Основные требования к математической подготовке учащихся, оканчивающих 2 класс</w:t>
      </w:r>
    </w:p>
    <w:p w:rsidR="00120A82" w:rsidRDefault="00120A82" w:rsidP="00540A4E">
      <w:pPr>
        <w:rPr>
          <w:b/>
          <w:sz w:val="28"/>
          <w:szCs w:val="28"/>
        </w:rPr>
      </w:pPr>
    </w:p>
    <w:p w:rsidR="00120A82" w:rsidRDefault="00120A82" w:rsidP="00540A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должен: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знать названия и последовательность натуральных чисел от 20 до 100 (включительно);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уметь записывать цифрами и сравнивать любые числа в пределах 100;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знать наизусть таблицу сложения любых однозначных чисел и результаты соответствующих случаев вычитания;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воспроизводить наизусть результаты табличных случаев умножения любых однозначных чисел и  результаты   табличных случаев деления;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уметь выполнять несложные устные вычисления в пределах 100;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уметь выполнять сложение и вычитание чисел в пределах 100 с использованием письменных приёмов   вычислений;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уметь читать и составлять простейшие выражения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сумму, разность, произведение и частное двух чисел);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уметь находить значение числового выражения со скобками;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уметь решать арифметические задачи в два действия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различных комбинациях );</w:t>
      </w:r>
    </w:p>
    <w:p w:rsidR="00120A82" w:rsidRDefault="00120A82" w:rsidP="00540A4E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уметь чертить отрезок заданной длины и измерять длину отрезка, записывать результаты измерения.</w:t>
      </w:r>
    </w:p>
    <w:p w:rsidR="00120A82" w:rsidRDefault="00120A82" w:rsidP="00540A4E">
      <w:pPr>
        <w:rPr>
          <w:sz w:val="28"/>
          <w:szCs w:val="28"/>
        </w:rPr>
      </w:pPr>
    </w:p>
    <w:p w:rsidR="00120A82" w:rsidRDefault="00120A82" w:rsidP="00540A4E">
      <w:pPr>
        <w:rPr>
          <w:b/>
          <w:sz w:val="28"/>
          <w:szCs w:val="28"/>
        </w:rPr>
      </w:pPr>
      <w:r w:rsidRPr="00416408">
        <w:rPr>
          <w:b/>
          <w:sz w:val="28"/>
          <w:szCs w:val="28"/>
        </w:rPr>
        <w:t>Ученик может:</w:t>
      </w:r>
    </w:p>
    <w:p w:rsidR="00120A82" w:rsidRPr="00CB6400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знать названия компонентов арифметических действий;</w:t>
      </w:r>
    </w:p>
    <w:p w:rsidR="00120A82" w:rsidRPr="00CB6400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определять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 сколько раз одно число больше или меньше другого, решать задачи на увеличение и уменьшение числа в несколько раз;</w:t>
      </w:r>
    </w:p>
    <w:p w:rsidR="00120A82" w:rsidRPr="00CB6400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находить долю величины, а также величину по её доле;</w:t>
      </w:r>
    </w:p>
    <w:p w:rsidR="00120A82" w:rsidRPr="00CB6400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знать соотношения между единицами длины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1м=100см, 1дм=10см, 1м=10дм;</w:t>
      </w:r>
    </w:p>
    <w:p w:rsidR="00120A82" w:rsidRPr="00CB6400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различать периметр и площадь фигуры;</w:t>
      </w:r>
    </w:p>
    <w:p w:rsidR="00120A82" w:rsidRPr="00CB6400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вычислять периметр многоугольника;</w:t>
      </w:r>
    </w:p>
    <w:p w:rsidR="00120A82" w:rsidRPr="00246EED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вычислять площадь прямоугольника  (квадрата) и записывать результаты, используя единицы площади и их обозначения: см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, дм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20A82" w:rsidRPr="00246EED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называть фигуру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изображённую на рисунке (луч, угол, окружность);</w:t>
      </w:r>
    </w:p>
    <w:p w:rsidR="00120A82" w:rsidRPr="00246EED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знать определение прямоугольника (квадрата);</w:t>
      </w:r>
    </w:p>
    <w:p w:rsidR="00120A82" w:rsidRPr="00246EED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различать луч и отрезок;</w:t>
      </w:r>
    </w:p>
    <w:p w:rsidR="00120A82" w:rsidRPr="00246EED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различать элементы многоугольника: вершину, сторону, угол;</w:t>
      </w:r>
    </w:p>
    <w:p w:rsidR="00120A82" w:rsidRPr="00246EED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различать прямые и непрямые углы;</w:t>
      </w:r>
    </w:p>
    <w:p w:rsidR="00120A82" w:rsidRPr="00246EED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изображать луч, обозначать его буквами и читать обозначения; </w:t>
      </w:r>
    </w:p>
    <w:p w:rsidR="00120A82" w:rsidRPr="00246EED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строить окружность с помощью циркуля;</w:t>
      </w:r>
    </w:p>
    <w:p w:rsidR="00120A82" w:rsidRDefault="00120A82" w:rsidP="00540A4E">
      <w:pPr>
        <w:pStyle w:val="ac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отмечать на числовом луче точку с заданной координатой, читать координаты точки, лежачей на числовом луче.</w:t>
      </w:r>
    </w:p>
    <w:p w:rsidR="00120A82" w:rsidRPr="008E1838" w:rsidRDefault="00120A82" w:rsidP="00540A4E"/>
    <w:p w:rsidR="00120A82" w:rsidRPr="008E1838" w:rsidRDefault="00120A82" w:rsidP="00540A4E"/>
    <w:p w:rsidR="00120A82" w:rsidRPr="008E1838" w:rsidRDefault="00120A82" w:rsidP="00540A4E"/>
    <w:p w:rsidR="00120A82" w:rsidRPr="008E1838" w:rsidRDefault="00120A82" w:rsidP="00540A4E"/>
    <w:p w:rsidR="00120A82" w:rsidRPr="008E1838" w:rsidRDefault="00120A82" w:rsidP="00540A4E"/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</w:p>
    <w:p w:rsidR="00120A82" w:rsidRDefault="00120A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Перечень  </w:t>
      </w: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методического</w:t>
      </w:r>
      <w:proofErr w:type="gramEnd"/>
      <w:r>
        <w:rPr>
          <w:b/>
          <w:sz w:val="28"/>
          <w:szCs w:val="28"/>
        </w:rPr>
        <w:t xml:space="preserve">  обеспечения</w:t>
      </w:r>
    </w:p>
    <w:p w:rsidR="00120A82" w:rsidRDefault="00120A82">
      <w:pPr>
        <w:rPr>
          <w:sz w:val="28"/>
          <w:szCs w:val="28"/>
        </w:rPr>
      </w:pPr>
    </w:p>
    <w:p w:rsidR="00120A82" w:rsidRDefault="00120A82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«Математика» разработана на основе авторской программы  </w:t>
      </w:r>
      <w:proofErr w:type="spellStart"/>
      <w:r>
        <w:rPr>
          <w:sz w:val="28"/>
          <w:szCs w:val="28"/>
        </w:rPr>
        <w:t>В.Н.Рудницкой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2001).</w:t>
      </w:r>
    </w:p>
    <w:p w:rsidR="00120A82" w:rsidRDefault="00120A82">
      <w:pPr>
        <w:rPr>
          <w:sz w:val="28"/>
          <w:szCs w:val="28"/>
        </w:rPr>
      </w:pPr>
    </w:p>
    <w:p w:rsidR="00120A82" w:rsidRDefault="00717BC9">
      <w:pPr>
        <w:rPr>
          <w:sz w:val="28"/>
          <w:szCs w:val="28"/>
        </w:rPr>
      </w:pPr>
      <w:r>
        <w:rPr>
          <w:sz w:val="28"/>
          <w:szCs w:val="28"/>
        </w:rPr>
        <w:t>Программа рассчитана на 170</w:t>
      </w:r>
      <w:r w:rsidR="00120A82">
        <w:rPr>
          <w:sz w:val="28"/>
          <w:szCs w:val="28"/>
        </w:rPr>
        <w:t xml:space="preserve"> часов.</w:t>
      </w:r>
    </w:p>
    <w:p w:rsidR="00120A82" w:rsidRDefault="00120A82">
      <w:pPr>
        <w:rPr>
          <w:sz w:val="28"/>
          <w:szCs w:val="28"/>
        </w:rPr>
      </w:pPr>
    </w:p>
    <w:p w:rsidR="00120A82" w:rsidRDefault="00120A82">
      <w:pPr>
        <w:rPr>
          <w:sz w:val="28"/>
          <w:szCs w:val="28"/>
        </w:rPr>
      </w:pPr>
      <w:r>
        <w:rPr>
          <w:sz w:val="28"/>
          <w:szCs w:val="28"/>
        </w:rPr>
        <w:t>Программа обеспечена следующим методическим комплектом:</w:t>
      </w:r>
    </w:p>
    <w:p w:rsidR="00120A82" w:rsidRDefault="00120A82">
      <w:pPr>
        <w:rPr>
          <w:sz w:val="28"/>
          <w:szCs w:val="28"/>
        </w:rPr>
      </w:pPr>
    </w:p>
    <w:p w:rsidR="00120A82" w:rsidRDefault="00120A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В.Н., Юдачева Т.В. Математика: учебник. 2 класс: в 2ч.-М.: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2006.</w:t>
      </w:r>
    </w:p>
    <w:p w:rsidR="00120A82" w:rsidRDefault="00120A82">
      <w:pPr>
        <w:rPr>
          <w:sz w:val="28"/>
          <w:szCs w:val="28"/>
        </w:rPr>
      </w:pPr>
    </w:p>
    <w:p w:rsidR="00120A82" w:rsidRDefault="00120A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В.Н. Математика: рабочие тетради № 1,2.-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2006.</w:t>
      </w:r>
    </w:p>
    <w:p w:rsidR="00120A82" w:rsidRDefault="00120A82">
      <w:pPr>
        <w:rPr>
          <w:sz w:val="28"/>
          <w:szCs w:val="28"/>
        </w:rPr>
      </w:pPr>
    </w:p>
    <w:p w:rsidR="00120A82" w:rsidRDefault="00120A82">
      <w:pPr>
        <w:rPr>
          <w:sz w:val="28"/>
          <w:szCs w:val="28"/>
        </w:rPr>
      </w:pPr>
      <w:r>
        <w:rPr>
          <w:sz w:val="28"/>
          <w:szCs w:val="28"/>
        </w:rPr>
        <w:t xml:space="preserve">Дружим с математикой: коррекционно-развивающие тетради. – М.: </w:t>
      </w:r>
      <w:proofErr w:type="spellStart"/>
      <w:r>
        <w:rPr>
          <w:sz w:val="28"/>
          <w:szCs w:val="28"/>
        </w:rPr>
        <w:t>Вентана_Граф</w:t>
      </w:r>
      <w:proofErr w:type="spellEnd"/>
      <w:r>
        <w:rPr>
          <w:sz w:val="28"/>
          <w:szCs w:val="28"/>
        </w:rPr>
        <w:t>, 2004.</w:t>
      </w:r>
    </w:p>
    <w:p w:rsidR="00120A82" w:rsidRDefault="00120A82">
      <w:pPr>
        <w:rPr>
          <w:sz w:val="28"/>
          <w:szCs w:val="28"/>
        </w:rPr>
      </w:pPr>
    </w:p>
    <w:p w:rsidR="00120A82" w:rsidRDefault="00120A82">
      <w:pPr>
        <w:rPr>
          <w:sz w:val="28"/>
          <w:szCs w:val="28"/>
        </w:rPr>
      </w:pPr>
      <w:r>
        <w:rPr>
          <w:sz w:val="28"/>
          <w:szCs w:val="28"/>
        </w:rPr>
        <w:t xml:space="preserve">Форма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контрольная работа.</w:t>
      </w:r>
    </w:p>
    <w:p w:rsidR="00120A82" w:rsidRDefault="00120A82">
      <w:pPr>
        <w:rPr>
          <w:sz w:val="28"/>
          <w:szCs w:val="28"/>
        </w:rPr>
      </w:pPr>
    </w:p>
    <w:p w:rsidR="00120A82" w:rsidRDefault="00120A82">
      <w:pPr>
        <w:rPr>
          <w:sz w:val="28"/>
          <w:szCs w:val="28"/>
        </w:rPr>
      </w:pPr>
      <w:r>
        <w:rPr>
          <w:sz w:val="28"/>
          <w:szCs w:val="28"/>
        </w:rPr>
        <w:t>В авторскую программу изменения не внесены.</w:t>
      </w:r>
    </w:p>
    <w:p w:rsidR="00120A82" w:rsidRPr="00997EF3" w:rsidRDefault="00120A82" w:rsidP="00997EF3">
      <w:pPr>
        <w:rPr>
          <w:sz w:val="28"/>
          <w:szCs w:val="28"/>
        </w:rPr>
      </w:pPr>
    </w:p>
    <w:p w:rsidR="00120A82" w:rsidRPr="00997EF3" w:rsidRDefault="00120A82" w:rsidP="00997EF3">
      <w:pPr>
        <w:rPr>
          <w:sz w:val="28"/>
          <w:szCs w:val="28"/>
        </w:rPr>
      </w:pPr>
    </w:p>
    <w:p w:rsidR="00120A82" w:rsidRPr="00997EF3" w:rsidRDefault="00120A82" w:rsidP="00997EF3">
      <w:pPr>
        <w:rPr>
          <w:sz w:val="28"/>
          <w:szCs w:val="28"/>
        </w:rPr>
      </w:pPr>
    </w:p>
    <w:p w:rsidR="00120A82" w:rsidRPr="00997EF3" w:rsidRDefault="00120A82" w:rsidP="00997EF3">
      <w:pPr>
        <w:rPr>
          <w:sz w:val="28"/>
          <w:szCs w:val="28"/>
        </w:rPr>
      </w:pPr>
    </w:p>
    <w:p w:rsidR="00120A82" w:rsidRPr="00997EF3" w:rsidRDefault="00120A82" w:rsidP="00997EF3">
      <w:pPr>
        <w:rPr>
          <w:sz w:val="28"/>
          <w:szCs w:val="28"/>
        </w:rPr>
      </w:pPr>
    </w:p>
    <w:p w:rsidR="00120A82" w:rsidRPr="00997EF3" w:rsidRDefault="00120A82" w:rsidP="00997EF3">
      <w:pPr>
        <w:rPr>
          <w:sz w:val="28"/>
          <w:szCs w:val="28"/>
        </w:rPr>
      </w:pPr>
    </w:p>
    <w:p w:rsidR="00120A82" w:rsidRDefault="00120A82" w:rsidP="00997EF3">
      <w:pPr>
        <w:rPr>
          <w:sz w:val="28"/>
          <w:szCs w:val="28"/>
        </w:rPr>
      </w:pPr>
    </w:p>
    <w:p w:rsidR="00120A82" w:rsidRDefault="00120A82" w:rsidP="00997EF3">
      <w:pPr>
        <w:ind w:firstLine="708"/>
        <w:rPr>
          <w:sz w:val="28"/>
          <w:szCs w:val="28"/>
        </w:rPr>
      </w:pPr>
    </w:p>
    <w:p w:rsidR="00120A82" w:rsidRDefault="00120A82" w:rsidP="00997EF3">
      <w:pPr>
        <w:ind w:firstLine="708"/>
        <w:rPr>
          <w:sz w:val="28"/>
          <w:szCs w:val="28"/>
        </w:rPr>
      </w:pPr>
    </w:p>
    <w:p w:rsidR="00120A82" w:rsidRDefault="00120A82" w:rsidP="00997EF3">
      <w:pPr>
        <w:ind w:firstLine="708"/>
        <w:rPr>
          <w:sz w:val="28"/>
          <w:szCs w:val="28"/>
        </w:rPr>
      </w:pPr>
    </w:p>
    <w:p w:rsidR="00120A82" w:rsidRDefault="00120A82" w:rsidP="00997EF3">
      <w:pPr>
        <w:ind w:firstLine="708"/>
        <w:rPr>
          <w:sz w:val="28"/>
          <w:szCs w:val="28"/>
        </w:rPr>
      </w:pPr>
    </w:p>
    <w:p w:rsidR="00120A82" w:rsidRDefault="00120A82" w:rsidP="00EA028A">
      <w:pPr>
        <w:pStyle w:val="Style5"/>
        <w:widowControl/>
        <w:spacing w:line="240" w:lineRule="exact"/>
        <w:ind w:left="389"/>
        <w:rPr>
          <w:sz w:val="20"/>
          <w:szCs w:val="20"/>
        </w:rPr>
      </w:pPr>
    </w:p>
    <w:p w:rsidR="00120A82" w:rsidRPr="00540A4E" w:rsidRDefault="00120A82" w:rsidP="00EA028A">
      <w:pPr>
        <w:pStyle w:val="Style5"/>
        <w:widowControl/>
        <w:spacing w:line="240" w:lineRule="exact"/>
        <w:ind w:left="3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Pr="00540A4E"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120A82" w:rsidRDefault="00120A82" w:rsidP="00997EF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20A82" w:rsidRDefault="00120A82" w:rsidP="00997EF3">
      <w:pPr>
        <w:ind w:firstLine="708"/>
        <w:rPr>
          <w:b/>
          <w:sz w:val="28"/>
          <w:szCs w:val="28"/>
        </w:rPr>
      </w:pPr>
    </w:p>
    <w:p w:rsidR="00120A82" w:rsidRDefault="00120A82" w:rsidP="00997EF3">
      <w:pPr>
        <w:ind w:firstLine="708"/>
        <w:rPr>
          <w:b/>
          <w:sz w:val="28"/>
          <w:szCs w:val="28"/>
        </w:rPr>
      </w:pPr>
    </w:p>
    <w:p w:rsidR="00120A82" w:rsidRDefault="00120A82" w:rsidP="00997EF3">
      <w:pPr>
        <w:ind w:firstLine="708"/>
        <w:rPr>
          <w:b/>
          <w:sz w:val="28"/>
          <w:szCs w:val="28"/>
        </w:rPr>
      </w:pPr>
    </w:p>
    <w:p w:rsidR="00120A82" w:rsidRDefault="00120A82" w:rsidP="00997EF3">
      <w:pPr>
        <w:ind w:firstLine="708"/>
        <w:rPr>
          <w:b/>
          <w:sz w:val="28"/>
          <w:szCs w:val="28"/>
        </w:rPr>
      </w:pPr>
    </w:p>
    <w:p w:rsidR="00120A82" w:rsidRDefault="00120A82" w:rsidP="00997EF3">
      <w:pPr>
        <w:ind w:firstLine="708"/>
        <w:rPr>
          <w:b/>
          <w:sz w:val="28"/>
          <w:szCs w:val="28"/>
        </w:rPr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Default="00120A82" w:rsidP="008E1838">
      <w:pPr>
        <w:ind w:firstLine="708"/>
      </w:pPr>
    </w:p>
    <w:p w:rsidR="00120A82" w:rsidRPr="004D30CF" w:rsidRDefault="00120A82" w:rsidP="004D30CF">
      <w:pPr>
        <w:ind w:left="708" w:firstLine="708"/>
        <w:rPr>
          <w:sz w:val="28"/>
          <w:szCs w:val="28"/>
        </w:rPr>
      </w:pPr>
    </w:p>
    <w:sectPr w:rsidR="00120A82" w:rsidRPr="004D30CF" w:rsidSect="0041123E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5C" w:rsidRDefault="00886C5C" w:rsidP="0041123E">
      <w:r>
        <w:separator/>
      </w:r>
    </w:p>
  </w:endnote>
  <w:endnote w:type="continuationSeparator" w:id="1">
    <w:p w:rsidR="00886C5C" w:rsidRDefault="00886C5C" w:rsidP="0041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5C" w:rsidRDefault="00886C5C" w:rsidP="0041123E">
      <w:r>
        <w:separator/>
      </w:r>
    </w:p>
  </w:footnote>
  <w:footnote w:type="continuationSeparator" w:id="1">
    <w:p w:rsidR="00886C5C" w:rsidRDefault="00886C5C" w:rsidP="00411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751"/>
    <w:multiLevelType w:val="hybridMultilevel"/>
    <w:tmpl w:val="7D5EEBDE"/>
    <w:lvl w:ilvl="0" w:tplc="033C5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66B5D"/>
    <w:multiLevelType w:val="hybridMultilevel"/>
    <w:tmpl w:val="4B4C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E1970"/>
    <w:multiLevelType w:val="hybridMultilevel"/>
    <w:tmpl w:val="30DCC506"/>
    <w:lvl w:ilvl="0" w:tplc="033C5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23E"/>
    <w:rsid w:val="00065D2C"/>
    <w:rsid w:val="00067B79"/>
    <w:rsid w:val="000B404A"/>
    <w:rsid w:val="00120A82"/>
    <w:rsid w:val="001631AA"/>
    <w:rsid w:val="00180667"/>
    <w:rsid w:val="001A6F2A"/>
    <w:rsid w:val="001E0CFB"/>
    <w:rsid w:val="00206EFC"/>
    <w:rsid w:val="00244FA7"/>
    <w:rsid w:val="00246EED"/>
    <w:rsid w:val="002A0673"/>
    <w:rsid w:val="00304A56"/>
    <w:rsid w:val="004110C8"/>
    <w:rsid w:val="0041123E"/>
    <w:rsid w:val="00415007"/>
    <w:rsid w:val="00416408"/>
    <w:rsid w:val="00494212"/>
    <w:rsid w:val="004C3FB4"/>
    <w:rsid w:val="004D30CF"/>
    <w:rsid w:val="004E6CD5"/>
    <w:rsid w:val="00515048"/>
    <w:rsid w:val="00540A4E"/>
    <w:rsid w:val="00573277"/>
    <w:rsid w:val="00575F0B"/>
    <w:rsid w:val="005F4925"/>
    <w:rsid w:val="0064533E"/>
    <w:rsid w:val="006C5F65"/>
    <w:rsid w:val="00717BC9"/>
    <w:rsid w:val="007211E5"/>
    <w:rsid w:val="0072681B"/>
    <w:rsid w:val="007C52BC"/>
    <w:rsid w:val="007C5855"/>
    <w:rsid w:val="00803539"/>
    <w:rsid w:val="008054D0"/>
    <w:rsid w:val="00886C5C"/>
    <w:rsid w:val="008D727D"/>
    <w:rsid w:val="008E11D1"/>
    <w:rsid w:val="008E1838"/>
    <w:rsid w:val="008F4A91"/>
    <w:rsid w:val="008F5CAA"/>
    <w:rsid w:val="00971FB1"/>
    <w:rsid w:val="00997EF3"/>
    <w:rsid w:val="00AC013F"/>
    <w:rsid w:val="00B84AAA"/>
    <w:rsid w:val="00BE486D"/>
    <w:rsid w:val="00BE7D6F"/>
    <w:rsid w:val="00BF63D5"/>
    <w:rsid w:val="00C536DA"/>
    <w:rsid w:val="00C661C8"/>
    <w:rsid w:val="00C9371A"/>
    <w:rsid w:val="00CB6400"/>
    <w:rsid w:val="00D050F6"/>
    <w:rsid w:val="00D34206"/>
    <w:rsid w:val="00D57818"/>
    <w:rsid w:val="00DB66AB"/>
    <w:rsid w:val="00E45B67"/>
    <w:rsid w:val="00E85C92"/>
    <w:rsid w:val="00EA028A"/>
    <w:rsid w:val="00ED7C47"/>
    <w:rsid w:val="00EE3D0C"/>
    <w:rsid w:val="00F4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3E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41123E"/>
    <w:rPr>
      <w:rFonts w:cs="Times New Roman"/>
      <w:vertAlign w:val="superscript"/>
    </w:rPr>
  </w:style>
  <w:style w:type="paragraph" w:styleId="a4">
    <w:name w:val="Normal (Web)"/>
    <w:basedOn w:val="a"/>
    <w:uiPriority w:val="99"/>
    <w:rsid w:val="0041123E"/>
    <w:pPr>
      <w:spacing w:before="120" w:after="120"/>
      <w:jc w:val="both"/>
    </w:pPr>
    <w:rPr>
      <w:color w:val="000000"/>
    </w:rPr>
  </w:style>
  <w:style w:type="paragraph" w:styleId="a5">
    <w:name w:val="footnote text"/>
    <w:basedOn w:val="a"/>
    <w:link w:val="a6"/>
    <w:uiPriority w:val="99"/>
    <w:semiHidden/>
    <w:rsid w:val="0041123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1123E"/>
    <w:rPr>
      <w:rFonts w:ascii="Times New Roman" w:hAnsi="Times New Roman" w:cs="Times New Roman"/>
      <w:sz w:val="20"/>
      <w:szCs w:val="20"/>
      <w:lang w:eastAsia="ar-SA" w:bidi="ar-SA"/>
    </w:rPr>
  </w:style>
  <w:style w:type="table" w:styleId="a7">
    <w:name w:val="Table Grid"/>
    <w:basedOn w:val="a1"/>
    <w:uiPriority w:val="99"/>
    <w:rsid w:val="00411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997E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97E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semiHidden/>
    <w:rsid w:val="00997E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97E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 Paragraph"/>
    <w:basedOn w:val="a"/>
    <w:uiPriority w:val="99"/>
    <w:qFormat/>
    <w:rsid w:val="00997EF3"/>
    <w:pPr>
      <w:ind w:left="720"/>
      <w:contextualSpacing/>
    </w:pPr>
  </w:style>
  <w:style w:type="paragraph" w:customStyle="1" w:styleId="Style3">
    <w:name w:val="Style3"/>
    <w:basedOn w:val="a"/>
    <w:uiPriority w:val="99"/>
    <w:rsid w:val="00EA028A"/>
    <w:pPr>
      <w:widowControl w:val="0"/>
      <w:autoSpaceDE w:val="0"/>
      <w:autoSpaceDN w:val="0"/>
      <w:adjustRightInd w:val="0"/>
      <w:spacing w:line="269" w:lineRule="exact"/>
      <w:ind w:firstLine="384"/>
      <w:jc w:val="both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uiPriority w:val="99"/>
    <w:rsid w:val="00EA028A"/>
    <w:pPr>
      <w:widowControl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6">
    <w:name w:val="Style6"/>
    <w:basedOn w:val="a"/>
    <w:uiPriority w:val="99"/>
    <w:rsid w:val="00EA028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entury Schoolbook" w:hAnsi="Century Schoolbook"/>
      <w:lang w:eastAsia="ru-RU"/>
    </w:rPr>
  </w:style>
  <w:style w:type="paragraph" w:customStyle="1" w:styleId="Style7">
    <w:name w:val="Style7"/>
    <w:basedOn w:val="a"/>
    <w:uiPriority w:val="99"/>
    <w:rsid w:val="00EA028A"/>
    <w:pPr>
      <w:widowControl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character" w:customStyle="1" w:styleId="FontStyle14">
    <w:name w:val="Font Style14"/>
    <w:basedOn w:val="a0"/>
    <w:uiPriority w:val="99"/>
    <w:rsid w:val="00EA028A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EA028A"/>
    <w:rPr>
      <w:rFonts w:ascii="Century Schoolbook" w:hAnsi="Century Schoolbook" w:cs="Century Schoolbook"/>
      <w:sz w:val="20"/>
      <w:szCs w:val="20"/>
    </w:rPr>
  </w:style>
  <w:style w:type="character" w:customStyle="1" w:styleId="FontStyle17">
    <w:name w:val="Font Style17"/>
    <w:basedOn w:val="a0"/>
    <w:uiPriority w:val="99"/>
    <w:rsid w:val="00EA028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EA028A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EA028A"/>
    <w:pPr>
      <w:widowControl w:val="0"/>
      <w:autoSpaceDE w:val="0"/>
      <w:autoSpaceDN w:val="0"/>
      <w:adjustRightInd w:val="0"/>
      <w:spacing w:line="245" w:lineRule="exact"/>
      <w:ind w:firstLine="403"/>
      <w:jc w:val="both"/>
    </w:pPr>
    <w:rPr>
      <w:rFonts w:ascii="Century Schoolbook" w:hAnsi="Century Schoolbook"/>
      <w:lang w:eastAsia="ru-RU"/>
    </w:rPr>
  </w:style>
  <w:style w:type="character" w:customStyle="1" w:styleId="FontStyle18">
    <w:name w:val="Font Style18"/>
    <w:basedOn w:val="a0"/>
    <w:uiPriority w:val="99"/>
    <w:rsid w:val="00EA028A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F5C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5CA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5CAA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C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5CA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F5C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5C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8629-ACD1-44CE-A5B3-4E0CFA57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18</Pages>
  <Words>3150</Words>
  <Characters>23357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Leha</cp:lastModifiedBy>
  <cp:revision>20</cp:revision>
  <dcterms:created xsi:type="dcterms:W3CDTF">2009-08-21T13:26:00Z</dcterms:created>
  <dcterms:modified xsi:type="dcterms:W3CDTF">2012-01-25T18:47:00Z</dcterms:modified>
</cp:coreProperties>
</file>