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131A8" w:rsidRPr="00C131A8" w:rsidTr="00C131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31A8" w:rsidRPr="00C131A8" w:rsidRDefault="00C131A8" w:rsidP="00C131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51C75"/>
                <w:sz w:val="24"/>
                <w:szCs w:val="24"/>
                <w:lang w:eastAsia="ru-RU"/>
              </w:rPr>
            </w:pPr>
            <w:r w:rsidRPr="00C131A8">
              <w:rPr>
                <w:rFonts w:ascii="Times New Roman" w:eastAsia="Times New Roman" w:hAnsi="Times New Roman" w:cs="Times New Roman"/>
                <w:b/>
                <w:bCs/>
                <w:color w:val="351C75"/>
                <w:sz w:val="27"/>
                <w:szCs w:val="27"/>
                <w:lang w:eastAsia="ru-RU"/>
              </w:rPr>
              <w:t>Как решать задачу по математике.</w:t>
            </w:r>
          </w:p>
          <w:p w:rsidR="00C131A8" w:rsidRPr="00C131A8" w:rsidRDefault="00C131A8" w:rsidP="00C131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C131A8" w:rsidRPr="00C131A8" w:rsidRDefault="00C131A8" w:rsidP="00C131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Прочитай внимательно условие задачи. </w:t>
            </w:r>
          </w:p>
          <w:p w:rsidR="00C131A8" w:rsidRPr="00C131A8" w:rsidRDefault="00C131A8" w:rsidP="00C131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Ещё раз прочитай условие задачи, обрати внимание на главный вопрос. </w:t>
            </w:r>
          </w:p>
          <w:p w:rsidR="00C131A8" w:rsidRPr="00C131A8" w:rsidRDefault="00C131A8" w:rsidP="00C131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Если нужно - сделай чертёж. </w:t>
            </w:r>
          </w:p>
          <w:p w:rsidR="00C131A8" w:rsidRPr="00C131A8" w:rsidRDefault="00C131A8" w:rsidP="00C131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Подумай, что нужно знать, чтобы ответить на вопрос задачи. </w:t>
            </w:r>
          </w:p>
          <w:p w:rsidR="00C131A8" w:rsidRPr="00C131A8" w:rsidRDefault="00C131A8" w:rsidP="00C131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Обрати внимание на то, что известно в задаче. </w:t>
            </w:r>
          </w:p>
          <w:p w:rsidR="00C131A8" w:rsidRPr="00C131A8" w:rsidRDefault="00C131A8" w:rsidP="00C131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Разбей задачу на части, поставь к каждой части вопрос, определи последовательность их решения. </w:t>
            </w:r>
          </w:p>
          <w:p w:rsidR="00C131A8" w:rsidRPr="00C131A8" w:rsidRDefault="00C131A8" w:rsidP="00C131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Реши каждую простую задачу. </w:t>
            </w:r>
          </w:p>
          <w:p w:rsidR="00C131A8" w:rsidRPr="00C131A8" w:rsidRDefault="00C131A8" w:rsidP="00C131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Найди рациональное решение всей задачи. </w:t>
            </w:r>
          </w:p>
          <w:p w:rsidR="00C131A8" w:rsidRPr="00C131A8" w:rsidRDefault="00C131A8" w:rsidP="00C131A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Запиши полный ответ.</w:t>
            </w:r>
          </w:p>
          <w:p w:rsidR="00C131A8" w:rsidRPr="00C131A8" w:rsidRDefault="00C131A8" w:rsidP="00C131A8">
            <w:p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131A8" w:rsidRPr="00C131A8" w:rsidRDefault="00C131A8" w:rsidP="00C131A8">
            <w:pPr>
              <w:spacing w:before="30" w:after="3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51C75"/>
                <w:sz w:val="24"/>
                <w:szCs w:val="24"/>
                <w:lang w:eastAsia="ru-RU"/>
              </w:rPr>
            </w:pPr>
            <w:r w:rsidRPr="00C131A8">
              <w:rPr>
                <w:rFonts w:ascii="Times New Roman" w:eastAsia="Times New Roman" w:hAnsi="Times New Roman" w:cs="Times New Roman"/>
                <w:b/>
                <w:bCs/>
                <w:color w:val="351C75"/>
                <w:sz w:val="27"/>
                <w:szCs w:val="27"/>
                <w:lang w:eastAsia="ru-RU"/>
              </w:rPr>
              <w:t>Правила выполнения домашнего задания.</w:t>
            </w:r>
          </w:p>
          <w:p w:rsidR="00C131A8" w:rsidRPr="00C131A8" w:rsidRDefault="00C131A8" w:rsidP="00C131A8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Ежедневно и тщательно записывай домашнее задание.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После школы  пообедай, отдохни и принимайся за уроки.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Приучи себя готовить уроки ежедневно в одно и то же время.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Готовь уроки всегда на одном месте.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Во время подготовки уроков не отвлекайся. Телевизор и радио выключи. К разговорам не прислушивайся.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Через 40-50 минут делай перерывы для отдыха на 10-15 минут</w:t>
            </w:r>
            <w:proofErr w:type="gramStart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Лучше начинать подготовку уроков с предметов средней трудности, затем переходить к более трудным для тебя, и под коне</w:t>
            </w:r>
            <w:proofErr w:type="gramStart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ц-</w:t>
            </w:r>
            <w:proofErr w:type="gramEnd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более лёгким предметам.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Старайся понять то, что учишь, Никогда не  </w:t>
            </w:r>
            <w:proofErr w:type="gramStart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зубри</w:t>
            </w:r>
            <w:proofErr w:type="gramEnd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Пользуйся по мере надобности словарями и справочниками.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Если встретил непонятное слово, не понял задачу, то спроси у старших, у товарищей, посмотри в справочник.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После выполнения письменной работы тщательно проверь её.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Составь план ответа. 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Расскажи по плану: обдумай </w:t>
            </w:r>
            <w:proofErr w:type="gramStart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заранее</w:t>
            </w:r>
            <w:proofErr w:type="gramEnd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как начнёшь рассказ, чем закончишь, какие выводы сделаешь по прочитанному. Если не удалось рассказать о главном с первого раза бегло, посмотри текст ещё раз и расскажи </w:t>
            </w:r>
            <w:proofErr w:type="spellStart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повторн</w:t>
            </w:r>
            <w:proofErr w:type="spellEnd"/>
            <w:r w:rsidRPr="00C13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31A8" w:rsidRPr="00C131A8" w:rsidRDefault="00C131A8" w:rsidP="00C131A8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Times New Roman" w:eastAsia="Times New Roman" w:hAnsi="Times New Roman" w:cs="Times New Roman"/>
                <w:b/>
                <w:bCs/>
                <w:color w:val="351C75"/>
                <w:sz w:val="27"/>
                <w:szCs w:val="27"/>
                <w:lang w:eastAsia="ru-RU"/>
              </w:rPr>
              <w:t>Памятка по выполнению письменного домашнего задания по математике.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Вспомнить, что изучали на уроке, просмотреть записи в тетради.</w:t>
            </w:r>
            <w:r w:rsidRPr="00C131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181DB9C5" wp14:editId="476C869E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2667000" cy="2009775"/>
                      <wp:effectExtent l="0" t="0" r="0" b="0"/>
                      <wp:wrapSquare wrapText="bothSides"/>
                      <wp:docPr id="1" name="AutoShape 2" descr="javascript:void(0)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0" cy="200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alt="Описание: javascript:void(0);" style="position:absolute;margin-left:158.8pt;margin-top:0;width:210pt;height:158.25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Прочитать и усвоить материал учебника.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 Прочитать задания, изучить их.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 Подумать, какие правила и приёмы следует применять для их выполнения, пользуясь, если нужно, предыдущей письменной работой, общими и частными приёмами задач.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5. Если нужно, выполни полностью или частично задание на черновике.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 Проверить тем или иным способом решения задач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 Записать выполненное задание в тетрадь, соблюдая правила ведения тетради по математике.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 Проверить правильность записей, чертежей, вычислений</w:t>
            </w:r>
            <w:r w:rsidRPr="00C131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C131A8" w:rsidRPr="00C131A8" w:rsidRDefault="00C131A8" w:rsidP="00C131A8">
            <w:pPr>
              <w:spacing w:beforeAutospacing="1" w:after="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pict>
                <v:rect id="_x0000_i1025" style="width:150pt;height:.75pt" o:hrpct="0" o:hralign="center" o:hrstd="t" o:hrnoshade="t" o:hr="t" fillcolor="#a0a0a0" stroked="f"/>
              </w:pict>
            </w:r>
          </w:p>
          <w:p w:rsidR="00C131A8" w:rsidRPr="00C131A8" w:rsidRDefault="00C131A8" w:rsidP="00C131A8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Times New Roman" w:eastAsia="Times New Roman" w:hAnsi="Times New Roman" w:cs="Times New Roman"/>
                <w:b/>
                <w:bCs/>
                <w:color w:val="351C75"/>
                <w:sz w:val="27"/>
                <w:szCs w:val="27"/>
                <w:lang w:eastAsia="ru-RU"/>
              </w:rPr>
              <w:t>Памятка по выполнению устного домашнего задания по математике</w:t>
            </w:r>
            <w:r w:rsidRPr="00C131A8">
              <w:rPr>
                <w:rFonts w:ascii="Times New Roman" w:eastAsia="Times New Roman" w:hAnsi="Times New Roman" w:cs="Times New Roman"/>
                <w:b/>
                <w:bCs/>
                <w:color w:val="351C75"/>
                <w:sz w:val="27"/>
                <w:szCs w:val="27"/>
                <w:lang w:eastAsia="ru-RU"/>
              </w:rPr>
              <w:br/>
              <w:t>(работа с учебником математики).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Вспомнить, что изучали на уроке, просмотреть записи в тетради.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Прочитать и усвоить материал учебника.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 Прочитать задания, изучить их.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 Подумать, какие правила и приёмы следует применять для их выполнения, пользуясь, если нужно, предыдущей письменной работой, общими и частными приёмами задач.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 Если нужно, выполни полностью или частично задание на черновике.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 Проверить тем или иным способом решения задач</w:t>
            </w:r>
          </w:p>
          <w:p w:rsidR="00C131A8" w:rsidRPr="00C131A8" w:rsidRDefault="00C131A8" w:rsidP="00C131A8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 Записать выполненное задание в тетрадь, соблюдая правила ведения тетради по математике.</w:t>
            </w:r>
          </w:p>
          <w:p w:rsidR="00C131A8" w:rsidRPr="00C131A8" w:rsidRDefault="00C131A8" w:rsidP="00C131A8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8. Проверить правильность записей, чертежей, </w:t>
            </w:r>
            <w:proofErr w:type="spellStart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вычислений</w:t>
            </w:r>
            <w:proofErr w:type="gramStart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C131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AF7E11" w:rsidRDefault="00C131A8">
      <w:bookmarkStart w:id="0" w:name="_GoBack"/>
      <w:bookmarkEnd w:id="0"/>
    </w:p>
    <w:sectPr w:rsidR="00AF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24B"/>
    <w:multiLevelType w:val="multilevel"/>
    <w:tmpl w:val="8BF0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10F01"/>
    <w:multiLevelType w:val="multilevel"/>
    <w:tmpl w:val="8060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EF"/>
    <w:rsid w:val="00B02B58"/>
    <w:rsid w:val="00B85A63"/>
    <w:rsid w:val="00C131A8"/>
    <w:rsid w:val="00EA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захода</dc:creator>
  <cp:keywords/>
  <dc:description/>
  <cp:lastModifiedBy>Для захода</cp:lastModifiedBy>
  <cp:revision>2</cp:revision>
  <dcterms:created xsi:type="dcterms:W3CDTF">2012-09-26T16:56:00Z</dcterms:created>
  <dcterms:modified xsi:type="dcterms:W3CDTF">2012-09-26T16:56:00Z</dcterms:modified>
</cp:coreProperties>
</file>