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99" w:rsidRDefault="004C0099">
      <w:r>
        <w:t>Урок математики во 2 классе по теме</w:t>
      </w:r>
      <w:proofErr w:type="gramStart"/>
      <w:r>
        <w:t>»Ч</w:t>
      </w:r>
      <w:proofErr w:type="gramEnd"/>
      <w:r>
        <w:t>исловые выражения и их значения» УМК ПНШ</w:t>
      </w:r>
    </w:p>
    <w:p w:rsidR="003157E8" w:rsidRDefault="003157E8">
      <w:r>
        <w:t xml:space="preserve">Учитель: </w:t>
      </w:r>
      <w:r w:rsidR="008B4804">
        <w:t xml:space="preserve"> </w:t>
      </w:r>
      <w:proofErr w:type="spellStart"/>
      <w:r>
        <w:t>Келасьева</w:t>
      </w:r>
      <w:proofErr w:type="spellEnd"/>
      <w:r>
        <w:t xml:space="preserve"> </w:t>
      </w:r>
      <w:r w:rsidR="008B4804">
        <w:t xml:space="preserve"> </w:t>
      </w:r>
      <w:r>
        <w:t>Светлана Иннокентьевна МБОУ</w:t>
      </w:r>
      <w:r w:rsidR="008B4804">
        <w:t xml:space="preserve"> </w:t>
      </w:r>
      <w:r>
        <w:t xml:space="preserve"> </w:t>
      </w:r>
      <w:proofErr w:type="spellStart"/>
      <w:r>
        <w:t>Пеновская</w:t>
      </w:r>
      <w:proofErr w:type="spellEnd"/>
      <w:r w:rsidR="008B4804">
        <w:t xml:space="preserve"> </w:t>
      </w:r>
      <w:r>
        <w:t xml:space="preserve"> СОШ имени </w:t>
      </w:r>
      <w:r w:rsidR="008B4804">
        <w:t>Е.И.Чайкиной п</w:t>
      </w:r>
      <w:proofErr w:type="gramStart"/>
      <w:r w:rsidR="008B4804">
        <w:t>.П</w:t>
      </w:r>
      <w:proofErr w:type="gramEnd"/>
      <w:r w:rsidR="008B4804">
        <w:t>ено Тверской обл.</w:t>
      </w:r>
    </w:p>
    <w:p w:rsidR="003157E8" w:rsidRDefault="003157E8">
      <w:r>
        <w:t>Предмет:</w:t>
      </w:r>
      <w:r w:rsidR="008B4804">
        <w:t xml:space="preserve"> математика</w:t>
      </w:r>
    </w:p>
    <w:p w:rsidR="003157E8" w:rsidRDefault="003157E8">
      <w:r>
        <w:t>Класс</w:t>
      </w:r>
      <w:r w:rsidR="008B4804">
        <w:t>:  2</w:t>
      </w:r>
    </w:p>
    <w:p w:rsidR="003157E8" w:rsidRDefault="003157E8">
      <w:r>
        <w:t>УМК:</w:t>
      </w:r>
      <w:r w:rsidR="008B4804">
        <w:t xml:space="preserve"> Перспективная начальная школа</w:t>
      </w:r>
    </w:p>
    <w:p w:rsidR="008B4804" w:rsidRDefault="008B4804">
      <w:r>
        <w:t xml:space="preserve">Учебник: А.Л.Чекин  изд. </w:t>
      </w:r>
      <w:proofErr w:type="spellStart"/>
      <w:r>
        <w:t>Академкнига</w:t>
      </w:r>
      <w:proofErr w:type="spellEnd"/>
    </w:p>
    <w:p w:rsidR="007E39FD" w:rsidRDefault="004C3A38">
      <w:r>
        <w:t>Тема: « Числовые выражения и их значение»</w:t>
      </w:r>
    </w:p>
    <w:p w:rsidR="004C3A38" w:rsidRDefault="004C3A38">
      <w:r>
        <w:t>Задачи урока:</w:t>
      </w:r>
    </w:p>
    <w:p w:rsidR="004C3A38" w:rsidRDefault="004C3A38">
      <w:r>
        <w:t>- введение нового термина «числовые выражения» на основе раннее известных учащимися терминов «сумма» и «разность».</w:t>
      </w:r>
    </w:p>
    <w:p w:rsidR="004C3A38" w:rsidRDefault="004C3A38">
      <w:r>
        <w:t>-перечень знаков, которые могут входить в числовые выражения: цифры, скобки, знаки +и –</w:t>
      </w:r>
    </w:p>
    <w:p w:rsidR="004C3A38" w:rsidRDefault="004C3A38">
      <w:r>
        <w:t>-значение числового выражени</w:t>
      </w:r>
      <w:proofErr w:type="gramStart"/>
      <w:r>
        <w:t>я(</w:t>
      </w:r>
      <w:proofErr w:type="gramEnd"/>
      <w:r>
        <w:t xml:space="preserve"> значение суммы или значение разности);</w:t>
      </w:r>
    </w:p>
    <w:p w:rsidR="004C3A38" w:rsidRDefault="004C3A38">
      <w:r>
        <w:t>-порядок выполнения действий со скобками в случаях вычисления</w:t>
      </w:r>
      <w:r w:rsidR="00FB7E33">
        <w:t xml:space="preserve"> значений разности (принцип «целостности» выражения, находящегося в скобках);</w:t>
      </w:r>
    </w:p>
    <w:p w:rsidR="00FB7E33" w:rsidRDefault="00FB7E33">
      <w:r>
        <w:t>- формирование УДД: самоконтроль</w:t>
      </w:r>
      <w:proofErr w:type="gramStart"/>
      <w:r>
        <w:t xml:space="preserve"> ,</w:t>
      </w:r>
      <w:proofErr w:type="gramEnd"/>
      <w:r>
        <w:t>умение изучать новый материал по учебнику, коммуникативные УДД( парная работа).</w:t>
      </w:r>
    </w:p>
    <w:p w:rsidR="00FB7E33" w:rsidRDefault="00FB7E33">
      <w:r>
        <w:t>Пропедевтика: числовые выражения как математическая конструкция  с использованием знаков действий сложения, вычитания, умножения и деления.</w:t>
      </w:r>
    </w:p>
    <w:p w:rsidR="00FB7E33" w:rsidRDefault="00FB7E33">
      <w:r>
        <w:t>Повторение: аддитивный (полученный путем сложения) состав числа 10, табличные случаи сложения.</w:t>
      </w:r>
    </w:p>
    <w:p w:rsidR="00FB7E33" w:rsidRDefault="00FB7E33">
      <w:r>
        <w:t xml:space="preserve">Методы и приемы организации деятельности учащихся   </w:t>
      </w:r>
      <w:proofErr w:type="gramStart"/>
      <w:r>
        <w:t>:о</w:t>
      </w:r>
      <w:proofErr w:type="gramEnd"/>
      <w:r>
        <w:t>бъяснение нового материала по учебнику- беседа(система вопросов по заданиям учебника</w:t>
      </w:r>
      <w:r w:rsidR="00904D2C">
        <w:t xml:space="preserve"> без иллюстрации записей на классной доске); самостоятельная работа; устный счет. </w:t>
      </w:r>
    </w:p>
    <w:p w:rsidR="00904D2C" w:rsidRDefault="00904D2C">
      <w:proofErr w:type="spellStart"/>
      <w:proofErr w:type="gramStart"/>
      <w:r>
        <w:t>Учебно</w:t>
      </w:r>
      <w:proofErr w:type="spellEnd"/>
      <w:r>
        <w:t>- диагностическое</w:t>
      </w:r>
      <w:proofErr w:type="gramEnd"/>
      <w:r>
        <w:t xml:space="preserve"> обеспечение: учебник 1 часть,  рабочая тетрадь № 1,3, настенная таблица сложения.</w:t>
      </w:r>
    </w:p>
    <w:p w:rsidR="00F94EA9" w:rsidRDefault="001F5798">
      <w:r>
        <w:t xml:space="preserve">                                                                        Ход урока</w:t>
      </w:r>
    </w:p>
    <w:p w:rsidR="001F5798" w:rsidRDefault="001F5798" w:rsidP="001F5798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1F5798" w:rsidRDefault="001F5798" w:rsidP="001F5798">
      <w:pPr>
        <w:pStyle w:val="a3"/>
        <w:numPr>
          <w:ilvl w:val="0"/>
          <w:numId w:val="1"/>
        </w:numPr>
      </w:pPr>
      <w:r>
        <w:t>Актуализация знаний.    Устный счет.</w:t>
      </w:r>
    </w:p>
    <w:p w:rsidR="001F5798" w:rsidRDefault="001F5798" w:rsidP="001F5798">
      <w:pPr>
        <w:pStyle w:val="a3"/>
      </w:pPr>
      <w:r>
        <w:t>Отдохнуть вы все успели?</w:t>
      </w:r>
    </w:p>
    <w:p w:rsidR="001F5798" w:rsidRDefault="001F5798" w:rsidP="001F5798">
      <w:pPr>
        <w:pStyle w:val="a3"/>
      </w:pPr>
    </w:p>
    <w:p w:rsidR="001F5798" w:rsidRDefault="001F5798" w:rsidP="001F5798">
      <w:pPr>
        <w:pStyle w:val="a3"/>
      </w:pPr>
      <w:r>
        <w:t>А теперь вперед – за дело.</w:t>
      </w:r>
    </w:p>
    <w:p w:rsidR="001F5798" w:rsidRDefault="001F5798" w:rsidP="001F5798">
      <w:pPr>
        <w:pStyle w:val="a3"/>
      </w:pPr>
    </w:p>
    <w:p w:rsidR="001F5798" w:rsidRDefault="001F5798" w:rsidP="001F5798">
      <w:pPr>
        <w:pStyle w:val="a3"/>
      </w:pPr>
      <w:r>
        <w:t>Математика нас ждет,</w:t>
      </w:r>
    </w:p>
    <w:p w:rsidR="001F5798" w:rsidRDefault="001F5798" w:rsidP="001F5798">
      <w:pPr>
        <w:pStyle w:val="a3"/>
      </w:pPr>
    </w:p>
    <w:p w:rsidR="001F5798" w:rsidRDefault="001F5798" w:rsidP="001F5798">
      <w:pPr>
        <w:pStyle w:val="a3"/>
      </w:pPr>
      <w:r>
        <w:lastRenderedPageBreak/>
        <w:t>Начинаем устный счет.</w:t>
      </w:r>
    </w:p>
    <w:p w:rsidR="001F5798" w:rsidRDefault="001F5798" w:rsidP="001F5798">
      <w:pPr>
        <w:pStyle w:val="a3"/>
      </w:pPr>
      <w:r>
        <w:t>А) продолжите закономерность:99,77,55,……(33,11)</w:t>
      </w:r>
    </w:p>
    <w:p w:rsidR="001F5798" w:rsidRDefault="001F5798" w:rsidP="001F5798">
      <w:pPr>
        <w:pStyle w:val="a3"/>
      </w:pPr>
      <w:r>
        <w:t>Б)</w:t>
      </w:r>
      <w:r w:rsidR="007826B7">
        <w:t xml:space="preserve"> логическая задача:</w:t>
      </w:r>
    </w:p>
    <w:p w:rsidR="007826B7" w:rsidRDefault="007826B7" w:rsidP="001F5798">
      <w:pPr>
        <w:pStyle w:val="a3"/>
      </w:pPr>
      <w:r>
        <w:t>Коля и Петя шли по улице. Один из них нес сумку, а другой ранец. Сумка была красной ,а ранец синим</w:t>
      </w:r>
      <w:proofErr w:type="gramStart"/>
      <w:r>
        <w:t>.П</w:t>
      </w:r>
      <w:proofErr w:type="gramEnd"/>
      <w:r>
        <w:t>етя нес сумку .Предмет какого цвета нес Коля? (синего)</w:t>
      </w:r>
    </w:p>
    <w:p w:rsidR="00F94EA9" w:rsidRDefault="007826B7" w:rsidP="007826B7">
      <w:pPr>
        <w:pStyle w:val="a3"/>
      </w:pPr>
      <w:r>
        <w:t>В</w:t>
      </w:r>
      <w:proofErr w:type="gramStart"/>
      <w:r>
        <w:t>)</w:t>
      </w:r>
      <w:r w:rsidR="00F94EA9">
        <w:t>У</w:t>
      </w:r>
      <w:proofErr w:type="gramEnd"/>
      <w:r w:rsidR="00F94EA9">
        <w:t>читель: три человека выполнят задание на доске.</w:t>
      </w:r>
    </w:p>
    <w:p w:rsidR="00F94EA9" w:rsidRDefault="00F94EA9" w:rsidP="00F94EA9">
      <w:r>
        <w:t xml:space="preserve"> (На дополнительной рабочей парте располагаются карточки с примерами, карточки с ответами и соответствующими им буквами.)</w:t>
      </w:r>
    </w:p>
    <w:p w:rsidR="00F94EA9" w:rsidRDefault="00F94EA9" w:rsidP="00F94EA9">
      <w:r>
        <w:t xml:space="preserve"> Ваша задача - решить данные примеры индивидуально, а затем вместе полученные ответы расположить в порядке возрастания. Соотнесете числа с буквами и назовет</w:t>
      </w:r>
      <w:r w:rsidR="004C0099">
        <w:t>е нам тему урока.  (Приложение</w:t>
      </w:r>
      <w:proofErr w:type="gramStart"/>
      <w:r w:rsidR="004C0099">
        <w:t xml:space="preserve"> </w:t>
      </w:r>
      <w:r>
        <w:t>)</w:t>
      </w:r>
      <w:proofErr w:type="gramEnd"/>
    </w:p>
    <w:p w:rsidR="00F94EA9" w:rsidRDefault="00F94EA9" w:rsidP="00F94EA9">
      <w:r>
        <w:t xml:space="preserve"> Дети выбирают себе карточки с примерами, размещают их на доске и решают.</w:t>
      </w:r>
    </w:p>
    <w:p w:rsidR="00F94EA9" w:rsidRDefault="001F5798" w:rsidP="00F94EA9">
      <w:r>
        <w:t>Ответы:</w:t>
      </w:r>
    </w:p>
    <w:p w:rsidR="00F94EA9" w:rsidRDefault="00F94EA9" w:rsidP="00F94EA9">
      <w:r>
        <w:t xml:space="preserve"> 5 7 9 11 13 15 17 19</w:t>
      </w:r>
    </w:p>
    <w:p w:rsidR="00F94EA9" w:rsidRDefault="00F94EA9" w:rsidP="00F94EA9">
      <w:r>
        <w:t xml:space="preserve"> Ч и с л о в </w:t>
      </w:r>
      <w:proofErr w:type="spellStart"/>
      <w:r>
        <w:t>ы</w:t>
      </w:r>
      <w:proofErr w:type="spellEnd"/>
      <w:r>
        <w:t xml:space="preserve"> е</w:t>
      </w:r>
    </w:p>
    <w:p w:rsidR="00F94EA9" w:rsidRDefault="00F94EA9" w:rsidP="00F94EA9">
      <w:r>
        <w:t xml:space="preserve"> 21 23 25 27 29 31 33 35 37</w:t>
      </w:r>
    </w:p>
    <w:p w:rsidR="00F94EA9" w:rsidRDefault="007826B7" w:rsidP="00F94EA9">
      <w:r>
        <w:t xml:space="preserve"> в </w:t>
      </w:r>
      <w:proofErr w:type="spellStart"/>
      <w:r>
        <w:t>ы</w:t>
      </w:r>
      <w:proofErr w:type="spellEnd"/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а ж е </w:t>
      </w:r>
      <w:proofErr w:type="spellStart"/>
      <w:r>
        <w:t>н</w:t>
      </w:r>
      <w:proofErr w:type="spellEnd"/>
      <w:r>
        <w:t xml:space="preserve"> и я</w:t>
      </w:r>
    </w:p>
    <w:p w:rsidR="00F94EA9" w:rsidRDefault="00F94EA9" w:rsidP="00F94EA9">
      <w:r>
        <w:t>3 ученика работают по индивидуальным карточкам с самопроверкой и самооценкой:</w:t>
      </w:r>
    </w:p>
    <w:p w:rsidR="00904D2C" w:rsidRDefault="00F94EA9" w:rsidP="00F94EA9">
      <w:r>
        <w:t xml:space="preserve"> Обратная сторона карточки определенного цвета. Выполнив задание, ученик подходит к столу учителя, находит карточку такого же цвета с ответом и сверяет его со своим. Далее оценивает выполнение задания: либо «5», либо пишет</w:t>
      </w:r>
      <w:r w:rsidR="004C0099">
        <w:t xml:space="preserve"> количество ошибок.  </w:t>
      </w:r>
    </w:p>
    <w:p w:rsidR="007826B7" w:rsidRDefault="007826B7" w:rsidP="00F94EA9">
      <w:r>
        <w:t>3.Объяснение нового материала.</w:t>
      </w:r>
    </w:p>
    <w:p w:rsidR="007826B7" w:rsidRDefault="007826B7" w:rsidP="00F94EA9">
      <w:r>
        <w:t xml:space="preserve">Объяснение нового материала, без иллюстрации заданий </w:t>
      </w:r>
      <w:proofErr w:type="gramStart"/>
      <w:r>
        <w:t>на</w:t>
      </w:r>
      <w:proofErr w:type="gramEnd"/>
      <w:r>
        <w:t xml:space="preserve"> классной </w:t>
      </w:r>
      <w:proofErr w:type="spellStart"/>
      <w:r>
        <w:t>доснке</w:t>
      </w:r>
      <w:proofErr w:type="spellEnd"/>
      <w:r>
        <w:t>.</w:t>
      </w:r>
    </w:p>
    <w:p w:rsidR="00697718" w:rsidRDefault="00697718" w:rsidP="00F94EA9">
      <w:r>
        <w:t>Задание №1 (У-1,с 15)</w:t>
      </w:r>
    </w:p>
    <w:p w:rsidR="00697718" w:rsidRDefault="00697718" w:rsidP="00F94EA9">
      <w:r>
        <w:t xml:space="preserve">-рассмотрите записи левого столбика и разделите их на две </w:t>
      </w:r>
      <w:proofErr w:type="spellStart"/>
      <w:r>
        <w:t>гуппы</w:t>
      </w:r>
      <w:proofErr w:type="spellEnd"/>
      <w:r>
        <w:t>; устно перечислите записи, входящие в столбик, и дайте названия каждому столбику</w:t>
      </w:r>
    </w:p>
    <w:p w:rsidR="00697718" w:rsidRDefault="00697718" w:rsidP="00F94EA9">
      <w:r>
        <w:t>Ожидаемые  ответы: в левом столбике есть верные равенства 2+3 = 5, 6-4=2   и верные неравенства 7</w:t>
      </w:r>
      <w:r w:rsidRPr="00697718">
        <w:t>&lt;10. 12&gt;5. 3+4&gt;5.</w:t>
      </w:r>
    </w:p>
    <w:p w:rsidR="00697718" w:rsidRDefault="00697718" w:rsidP="00F94EA9">
      <w:r>
        <w:t>-Сравните математические записи столбиков</w:t>
      </w:r>
      <w:r w:rsidR="003157E8">
        <w:t xml:space="preserve"> </w:t>
      </w:r>
      <w:r>
        <w:t>и найдите в них общие признаки.</w:t>
      </w:r>
    </w:p>
    <w:p w:rsidR="00697718" w:rsidRDefault="00697718" w:rsidP="00F94EA9">
      <w:r>
        <w:t>Ожидаемые ответы:</w:t>
      </w:r>
      <w:r w:rsidR="003157E8">
        <w:t xml:space="preserve"> </w:t>
      </w:r>
      <w:r>
        <w:t>общие признаки: математические записи содержат одни и те же цифры-2,3,4,5,6,7,12, и одни те</w:t>
      </w:r>
      <w:r w:rsidR="003157E8">
        <w:t xml:space="preserve"> </w:t>
      </w:r>
      <w:r>
        <w:t xml:space="preserve">же </w:t>
      </w:r>
      <w:r w:rsidR="003157E8">
        <w:t xml:space="preserve"> мате</w:t>
      </w:r>
      <w:r>
        <w:t>матические знаки - + =</w:t>
      </w:r>
    </w:p>
    <w:p w:rsidR="003157E8" w:rsidRDefault="003157E8" w:rsidP="00F94EA9">
      <w:r>
        <w:t>-Найдите отличия между математическими записями столбиков.</w:t>
      </w:r>
    </w:p>
    <w:p w:rsidR="003157E8" w:rsidRDefault="003157E8" w:rsidP="00F94EA9">
      <w:r>
        <w:t>Ожидаемые ответы: В левом столбике есть знаки сравнени</w:t>
      </w:r>
      <w:proofErr w:type="gramStart"/>
      <w:r>
        <w:t>я(</w:t>
      </w:r>
      <w:proofErr w:type="gramEnd"/>
      <w:r>
        <w:t xml:space="preserve"> +,&lt;</w:t>
      </w:r>
      <w:r w:rsidRPr="003157E8">
        <w:t xml:space="preserve">  &gt;)</w:t>
      </w:r>
      <w:r>
        <w:t>,а в правом нет.</w:t>
      </w:r>
    </w:p>
    <w:p w:rsidR="003157E8" w:rsidRDefault="003157E8" w:rsidP="00F94EA9">
      <w:r>
        <w:lastRenderedPageBreak/>
        <w:t>Объяснение: все записи справа-это суммы и разности, их еще называют числовыми выражениями. Числовые выражения не содержат знаков равенства или неравенства. Числовые равенства и числовые неравенства не являются числовыми выражениями.</w:t>
      </w:r>
    </w:p>
    <w:p w:rsidR="008B4804" w:rsidRDefault="008B4804" w:rsidP="00F94EA9">
      <w:r>
        <w:t>Задание№2 (У-1,с 15.)</w:t>
      </w:r>
    </w:p>
    <w:p w:rsidR="008B4804" w:rsidRDefault="008A6A13" w:rsidP="00F94EA9">
      <w:r>
        <w:t xml:space="preserve">3  </w:t>
      </w:r>
      <w:r w:rsidR="008B4804">
        <w:t>ученика работают у доски</w:t>
      </w:r>
      <w:r>
        <w:t>. Каждый из них составляет числовые выражения, по одному из трех предложенных вариантов набора знако</w:t>
      </w:r>
      <w:proofErr w:type="gramStart"/>
      <w:r>
        <w:t>в(</w:t>
      </w:r>
      <w:proofErr w:type="gramEnd"/>
      <w:r>
        <w:t xml:space="preserve"> при составлении выражения в него должны войти все предложенные знаки). Остальные ученики выполняют задания в тетрадях.</w:t>
      </w:r>
    </w:p>
    <w:p w:rsidR="008A6A13" w:rsidRDefault="008A6A13" w:rsidP="00F94EA9">
      <w:r>
        <w:t>Совместно проверяем правильность составления числовых выражений. Заканчиваем выполнение этого задания сопоставлением ранее изученных и новых математических  терминов</w:t>
      </w:r>
      <w:proofErr w:type="gramStart"/>
      <w:r>
        <w:t xml:space="preserve"> .</w:t>
      </w:r>
      <w:proofErr w:type="gramEnd"/>
    </w:p>
    <w:p w:rsidR="008A6A13" w:rsidRDefault="008A6A13" w:rsidP="00F94EA9">
      <w:r>
        <w:t>-Как мы всегда называли такие математические записи (5+2 и 7-3</w:t>
      </w:r>
      <w:proofErr w:type="gramStart"/>
      <w:r>
        <w:t xml:space="preserve"> )</w:t>
      </w:r>
      <w:proofErr w:type="gramEnd"/>
      <w:r>
        <w:t>?</w:t>
      </w:r>
    </w:p>
    <w:p w:rsidR="008A6A13" w:rsidRDefault="008A6A13" w:rsidP="00F94EA9">
      <w:r>
        <w:t xml:space="preserve">(сумма чисел, разность чисел) </w:t>
      </w:r>
    </w:p>
    <w:p w:rsidR="008A6A13" w:rsidRDefault="008A6A13" w:rsidP="00F94EA9">
      <w:r>
        <w:t>_А как можно назвать одним термином и сумму и разность</w:t>
      </w:r>
      <w:proofErr w:type="gramStart"/>
      <w:r>
        <w:t xml:space="preserve"> ?</w:t>
      </w:r>
      <w:proofErr w:type="gramEnd"/>
    </w:p>
    <w:p w:rsidR="008A6A13" w:rsidRDefault="008A6A13" w:rsidP="00F94EA9">
      <w:r>
        <w:t>(это числовые выражения)</w:t>
      </w:r>
    </w:p>
    <w:p w:rsidR="008A6A13" w:rsidRDefault="008A6A13" w:rsidP="00F94EA9">
      <w:r>
        <w:t>Задание№3 (У-1,с 15)</w:t>
      </w:r>
    </w:p>
    <w:p w:rsidR="00576A2A" w:rsidRDefault="008A6A13" w:rsidP="00F94EA9">
      <w:r>
        <w:t>Первую часть выполняем устно</w:t>
      </w:r>
      <w:proofErr w:type="gramStart"/>
      <w:r>
        <w:t xml:space="preserve"> ,</w:t>
      </w:r>
      <w:proofErr w:type="gramEnd"/>
      <w:r>
        <w:t xml:space="preserve">разрешая воспользоваться </w:t>
      </w:r>
      <w:r w:rsidR="00576A2A">
        <w:t>таблицей сложения.</w:t>
      </w:r>
    </w:p>
    <w:p w:rsidR="00576A2A" w:rsidRDefault="00576A2A" w:rsidP="00F94EA9">
      <w:r>
        <w:t>5+5+5=15</w:t>
      </w:r>
      <w:proofErr w:type="gramStart"/>
      <w:r>
        <w:t xml:space="preserve"> ;</w:t>
      </w:r>
      <w:proofErr w:type="gramEnd"/>
      <w:r>
        <w:t>16-8=8; 5+9=14;5+9=14;20-10=10</w:t>
      </w:r>
    </w:p>
    <w:p w:rsidR="008A6A13" w:rsidRDefault="00576A2A" w:rsidP="00F94EA9">
      <w:r>
        <w:t>Вводится новый математический термин: числа 15,8,14,10 называются значениями числовых выражений.</w:t>
      </w:r>
    </w:p>
    <w:p w:rsidR="009B1A77" w:rsidRDefault="00576A2A" w:rsidP="00F94EA9">
      <w:r>
        <w:t>Физкультминутка</w:t>
      </w:r>
      <w:proofErr w:type="gramStart"/>
      <w:r w:rsidR="009B1A77">
        <w:t xml:space="preserve"> :</w:t>
      </w:r>
      <w:proofErr w:type="gramEnd"/>
    </w:p>
    <w:p w:rsidR="00576A2A" w:rsidRDefault="009B1A77" w:rsidP="00F94EA9">
      <w:r>
        <w:t xml:space="preserve">                                  </w:t>
      </w:r>
      <w:r w:rsidR="00576A2A">
        <w:t xml:space="preserve"> Вы, наверное, устали</w:t>
      </w:r>
    </w:p>
    <w:p w:rsidR="00576A2A" w:rsidRDefault="00576A2A" w:rsidP="00F94EA9">
      <w:r>
        <w:t xml:space="preserve">                                  </w:t>
      </w:r>
      <w:proofErr w:type="gramStart"/>
      <w:r>
        <w:t>Ну</w:t>
      </w:r>
      <w:proofErr w:type="gramEnd"/>
      <w:r w:rsidR="009B1A77">
        <w:t xml:space="preserve"> </w:t>
      </w:r>
      <w:r>
        <w:t>тогда все дружно встали</w:t>
      </w:r>
      <w:r w:rsidR="009B1A77">
        <w:t>,</w:t>
      </w:r>
    </w:p>
    <w:p w:rsidR="009B1A77" w:rsidRDefault="009B1A77" w:rsidP="00F94EA9">
      <w:r>
        <w:t xml:space="preserve">                                 Ножками потопали,                       </w:t>
      </w:r>
    </w:p>
    <w:p w:rsidR="009B1A77" w:rsidRDefault="009B1A77" w:rsidP="00F94EA9">
      <w:r>
        <w:t xml:space="preserve">                                 Ручками похлопали.                                 </w:t>
      </w:r>
    </w:p>
    <w:p w:rsidR="009B1A77" w:rsidRDefault="009B1A77" w:rsidP="00F94EA9">
      <w:r>
        <w:t xml:space="preserve">                                Покружились, повертелись</w:t>
      </w:r>
    </w:p>
    <w:p w:rsidR="009B1A77" w:rsidRDefault="009B1A77" w:rsidP="00F94EA9">
      <w:r>
        <w:t xml:space="preserve">                               И за парты все уселись!</w:t>
      </w:r>
    </w:p>
    <w:p w:rsidR="009B1A77" w:rsidRDefault="009B1A77" w:rsidP="00F94EA9">
      <w:r>
        <w:t xml:space="preserve">                               Глазки крепко закрываем,</w:t>
      </w:r>
    </w:p>
    <w:p w:rsidR="009B1A77" w:rsidRDefault="009B1A77" w:rsidP="00F94EA9">
      <w:r>
        <w:t xml:space="preserve">                                Дружно до пяти считаем.</w:t>
      </w:r>
    </w:p>
    <w:p w:rsidR="009B1A77" w:rsidRDefault="009B1A77" w:rsidP="00F94EA9">
      <w:r>
        <w:t xml:space="preserve">                               Открываем, поморгаем</w:t>
      </w:r>
    </w:p>
    <w:p w:rsidR="009B1A77" w:rsidRDefault="009B1A77" w:rsidP="00F94EA9">
      <w:r>
        <w:t xml:space="preserve">                                И работать продолжаем.</w:t>
      </w:r>
    </w:p>
    <w:p w:rsidR="009B1A77" w:rsidRDefault="009B1A77" w:rsidP="00F94EA9">
      <w:r>
        <w:t xml:space="preserve">                                   </w:t>
      </w:r>
    </w:p>
    <w:p w:rsidR="00576A2A" w:rsidRDefault="00576A2A" w:rsidP="00F94EA9">
      <w:r>
        <w:t>Задание №4 (У-1,с.16)</w:t>
      </w:r>
    </w:p>
    <w:p w:rsidR="00576A2A" w:rsidRDefault="00576A2A" w:rsidP="00F94EA9">
      <w:r>
        <w:lastRenderedPageBreak/>
        <w:t>.Работа в парах</w:t>
      </w:r>
      <w:r w:rsidR="009B1A77">
        <w:t>.</w:t>
      </w:r>
    </w:p>
    <w:p w:rsidR="009B1A77" w:rsidRDefault="009B1A77" w:rsidP="00F94EA9">
      <w:r>
        <w:t>- запишите как можно больше числовых выражений, значение которых равно 10</w:t>
      </w:r>
    </w:p>
    <w:p w:rsidR="002C49D2" w:rsidRDefault="002C49D2" w:rsidP="00F94EA9">
      <w:r>
        <w:t>4.Закрепление изученного материала.</w:t>
      </w:r>
    </w:p>
    <w:p w:rsidR="002C49D2" w:rsidRDefault="002C49D2" w:rsidP="00F94EA9">
      <w:r>
        <w:t>Учебник с.16,задание №5</w:t>
      </w:r>
    </w:p>
    <w:p w:rsidR="002C49D2" w:rsidRDefault="002C49D2" w:rsidP="00F94EA9">
      <w:r>
        <w:t>Устное выполнение. С помощью этого задания учащиеся знакомятся с правилом порядка выполнения действий в выражениях со скобками в случае вычислений значений разностей. Рассматриваются случаи, когда вычитаемое является суммой или разностью.</w:t>
      </w:r>
    </w:p>
    <w:p w:rsidR="002C49D2" w:rsidRDefault="002C49D2" w:rsidP="00F94EA9">
      <w:r>
        <w:t>5. Работа в тетради для самостоятельной работы.</w:t>
      </w:r>
    </w:p>
    <w:p w:rsidR="00125A6A" w:rsidRDefault="002C49D2" w:rsidP="00125A6A">
      <w:r>
        <w:t>Т-1,с.6 №3.Анализируем с учащимися все схемы этого задания</w:t>
      </w:r>
    </w:p>
    <w:p w:rsidR="00125A6A" w:rsidRDefault="00125A6A" w:rsidP="00125A6A">
      <w:r>
        <w:t xml:space="preserve">6. Творческое задание. Работа в группах – четверках. </w:t>
      </w:r>
    </w:p>
    <w:p w:rsidR="00125A6A" w:rsidRDefault="00125A6A" w:rsidP="00125A6A">
      <w:r>
        <w:t>На партах у детей листы А3, наборы карточек с числами, знаками арифметических действий, знаками сравнения, буквами, скобками, клей ПВА.</w:t>
      </w:r>
    </w:p>
    <w:p w:rsidR="00125A6A" w:rsidRDefault="00125A6A" w:rsidP="00125A6A">
      <w:r>
        <w:t xml:space="preserve"> Задание: составить числовые выражения.</w:t>
      </w:r>
    </w:p>
    <w:p w:rsidR="00125A6A" w:rsidRDefault="00125A6A" w:rsidP="00125A6A">
      <w:r>
        <w:t xml:space="preserve"> Предварительно еще раз проговорить, какие выражения называются числовыми?</w:t>
      </w:r>
    </w:p>
    <w:p w:rsidR="00125A6A" w:rsidRDefault="00125A6A" w:rsidP="00125A6A">
      <w:r>
        <w:t xml:space="preserve"> Учащиеся составляют числовые выражения и помещают их на доску.</w:t>
      </w:r>
    </w:p>
    <w:p w:rsidR="00125A6A" w:rsidRDefault="00125A6A" w:rsidP="00125A6A">
      <w:r>
        <w:t xml:space="preserve"> Представитель каждой группы «защищает» работу: читает полученное выражение. Другой представитель находит значение выражения, ставит знак равенства и пишет ответ.</w:t>
      </w:r>
    </w:p>
    <w:p w:rsidR="00125A6A" w:rsidRDefault="00125A6A" w:rsidP="00125A6A">
      <w:r>
        <w:t>Учитель: Какие карточки вы не стали использовать?</w:t>
      </w:r>
    </w:p>
    <w:p w:rsidR="00125A6A" w:rsidRDefault="00125A6A" w:rsidP="00125A6A">
      <w:r>
        <w:t>Учащиеся: Карточки с буквами, знаками сравнения.</w:t>
      </w:r>
    </w:p>
    <w:p w:rsidR="00125A6A" w:rsidRDefault="00125A6A" w:rsidP="00125A6A">
      <w:r>
        <w:t>Учитель: Почему?</w:t>
      </w:r>
    </w:p>
    <w:p w:rsidR="002C49D2" w:rsidRDefault="00125A6A" w:rsidP="00125A6A">
      <w:r>
        <w:t xml:space="preserve"> - Такие выражения не будут числовыми.</w:t>
      </w:r>
    </w:p>
    <w:p w:rsidR="00125A6A" w:rsidRDefault="00125A6A" w:rsidP="00F94EA9">
      <w:r>
        <w:t>6.Итог урока. Рефлексия.</w:t>
      </w:r>
    </w:p>
    <w:p w:rsidR="00125A6A" w:rsidRDefault="00125A6A" w:rsidP="00F94EA9">
      <w:r>
        <w:t>-Что нового узнали на уроке?</w:t>
      </w:r>
    </w:p>
    <w:p w:rsidR="00125A6A" w:rsidRDefault="00125A6A" w:rsidP="00F94EA9">
      <w:r>
        <w:t>-Какое задание больше всего понравилось?</w:t>
      </w:r>
    </w:p>
    <w:p w:rsidR="00125A6A" w:rsidRDefault="00125A6A" w:rsidP="00F94EA9"/>
    <w:p w:rsidR="00125A6A" w:rsidRDefault="004C0099" w:rsidP="00F94EA9">
      <w:r>
        <w:t>Приложение</w:t>
      </w:r>
      <w:r w:rsidR="00125A6A">
        <w:t>.</w:t>
      </w:r>
    </w:p>
    <w:p w:rsidR="00125A6A" w:rsidRDefault="00125A6A" w:rsidP="004C0099">
      <w:pPr>
        <w:pStyle w:val="a3"/>
        <w:numPr>
          <w:ilvl w:val="0"/>
          <w:numId w:val="2"/>
        </w:numPr>
      </w:pPr>
      <w:r>
        <w:t xml:space="preserve">15-10              11-4         </w:t>
      </w:r>
      <w:r w:rsidR="004C0099">
        <w:t>16-7      8+2       15-2      11+4      9+8     20-1</w:t>
      </w:r>
    </w:p>
    <w:p w:rsidR="004C0099" w:rsidRDefault="004C0099" w:rsidP="004C0099">
      <w:pPr>
        <w:pStyle w:val="a3"/>
        <w:numPr>
          <w:ilvl w:val="0"/>
          <w:numId w:val="2"/>
        </w:numPr>
      </w:pPr>
      <w:r>
        <w:t>15+6    20+3    20+5     20+7     30-1   30+1     30+3   40-5      30+7</w:t>
      </w:r>
    </w:p>
    <w:p w:rsidR="004C0099" w:rsidRDefault="004C0099" w:rsidP="004C0099">
      <w:pPr>
        <w:ind w:left="360"/>
      </w:pPr>
    </w:p>
    <w:p w:rsidR="004C0099" w:rsidRDefault="004C0099" w:rsidP="00F94EA9"/>
    <w:p w:rsidR="00125A6A" w:rsidRDefault="00125A6A" w:rsidP="00F94EA9"/>
    <w:p w:rsidR="002C49D2" w:rsidRPr="003157E8" w:rsidRDefault="002C49D2" w:rsidP="00F94EA9"/>
    <w:sectPr w:rsidR="002C49D2" w:rsidRPr="003157E8" w:rsidSect="007E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B80"/>
    <w:multiLevelType w:val="hybridMultilevel"/>
    <w:tmpl w:val="8FF66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05C5E"/>
    <w:multiLevelType w:val="hybridMultilevel"/>
    <w:tmpl w:val="BD74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C3A38"/>
    <w:rsid w:val="00125A6A"/>
    <w:rsid w:val="001F5798"/>
    <w:rsid w:val="002C49D2"/>
    <w:rsid w:val="003157E8"/>
    <w:rsid w:val="004C0099"/>
    <w:rsid w:val="004C3A38"/>
    <w:rsid w:val="00576A2A"/>
    <w:rsid w:val="00697718"/>
    <w:rsid w:val="00752793"/>
    <w:rsid w:val="007826B7"/>
    <w:rsid w:val="007E39FD"/>
    <w:rsid w:val="008A6A13"/>
    <w:rsid w:val="008B4804"/>
    <w:rsid w:val="00904D2C"/>
    <w:rsid w:val="00994FFE"/>
    <w:rsid w:val="009B1A77"/>
    <w:rsid w:val="00F94EA9"/>
    <w:rsid w:val="00FB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2</cp:revision>
  <dcterms:created xsi:type="dcterms:W3CDTF">2012-10-04T04:57:00Z</dcterms:created>
  <dcterms:modified xsi:type="dcterms:W3CDTF">2012-10-04T17:38:00Z</dcterms:modified>
</cp:coreProperties>
</file>