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02" w:rsidRPr="00141402" w:rsidRDefault="00141402" w:rsidP="001414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1402">
        <w:rPr>
          <w:rFonts w:ascii="Times New Roman" w:hAnsi="Times New Roman" w:cs="Times New Roman"/>
          <w:b/>
          <w:sz w:val="24"/>
          <w:szCs w:val="24"/>
        </w:rPr>
        <w:t>Сулейманова Ирина Михайловна</w:t>
      </w:r>
    </w:p>
    <w:p w:rsidR="00141402" w:rsidRPr="00141402" w:rsidRDefault="00141402" w:rsidP="001414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1402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1402" w:rsidRPr="00141402" w:rsidRDefault="00141402" w:rsidP="001414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1402">
        <w:rPr>
          <w:rFonts w:ascii="Times New Roman" w:hAnsi="Times New Roman" w:cs="Times New Roman"/>
          <w:b/>
          <w:sz w:val="24"/>
          <w:szCs w:val="24"/>
        </w:rPr>
        <w:t>МБОУ Гимназия №4, г. Махачкала</w:t>
      </w:r>
    </w:p>
    <w:tbl>
      <w:tblPr>
        <w:tblStyle w:val="a4"/>
        <w:tblW w:w="15705" w:type="dxa"/>
        <w:tblLook w:val="04A0"/>
      </w:tblPr>
      <w:tblGrid>
        <w:gridCol w:w="3308"/>
        <w:gridCol w:w="61"/>
        <w:gridCol w:w="12336"/>
      </w:tblGrid>
      <w:tr w:rsidR="00141402" w:rsidRPr="00141402" w:rsidTr="00141402">
        <w:trPr>
          <w:trHeight w:val="235"/>
        </w:trPr>
        <w:tc>
          <w:tcPr>
            <w:tcW w:w="3308" w:type="dxa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7" w:type="dxa"/>
            <w:gridSpan w:val="2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Обучение грамоте УМК «Гармония»</w:t>
            </w:r>
          </w:p>
        </w:tc>
      </w:tr>
      <w:tr w:rsidR="00141402" w:rsidRPr="00141402" w:rsidTr="00141402">
        <w:trPr>
          <w:trHeight w:val="280"/>
        </w:trPr>
        <w:tc>
          <w:tcPr>
            <w:tcW w:w="3308" w:type="dxa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7" w:type="dxa"/>
            <w:gridSpan w:val="2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402" w:rsidRPr="00141402" w:rsidTr="00141402">
        <w:trPr>
          <w:trHeight w:val="270"/>
        </w:trPr>
        <w:tc>
          <w:tcPr>
            <w:tcW w:w="3308" w:type="dxa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7" w:type="dxa"/>
            <w:gridSpan w:val="2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141402" w:rsidRPr="00141402" w:rsidTr="00141402">
        <w:trPr>
          <w:trHeight w:val="288"/>
        </w:trPr>
        <w:tc>
          <w:tcPr>
            <w:tcW w:w="3308" w:type="dxa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7" w:type="dxa"/>
            <w:gridSpan w:val="2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</w:p>
        </w:tc>
      </w:tr>
      <w:tr w:rsidR="00141402" w:rsidRPr="00141402" w:rsidTr="00141402">
        <w:trPr>
          <w:trHeight w:val="264"/>
        </w:trPr>
        <w:tc>
          <w:tcPr>
            <w:tcW w:w="3308" w:type="dxa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7" w:type="dxa"/>
            <w:gridSpan w:val="2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Буквы </w:t>
            </w:r>
            <w:proofErr w:type="spellStart"/>
            <w:r w:rsidRPr="001414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  <w:proofErr w:type="gramStart"/>
            <w:r w:rsidRPr="001414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,ё</w:t>
            </w:r>
            <w:proofErr w:type="gramEnd"/>
            <w:r w:rsidRPr="001414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,ю,я</w:t>
            </w:r>
            <w:proofErr w:type="spellEnd"/>
            <w:r w:rsidRPr="0014140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 Закрепление.</w:t>
            </w:r>
          </w:p>
        </w:tc>
      </w:tr>
      <w:tr w:rsidR="00141402" w:rsidRPr="00141402" w:rsidTr="00141402">
        <w:trPr>
          <w:trHeight w:val="282"/>
        </w:trPr>
        <w:tc>
          <w:tcPr>
            <w:tcW w:w="3308" w:type="dxa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7" w:type="dxa"/>
            <w:gridSpan w:val="2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овладения обучающимися знаниями об обозначении букв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,я,ю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двумя звуками</w:t>
            </w:r>
          </w:p>
        </w:tc>
      </w:tr>
      <w:tr w:rsidR="00141402" w:rsidRPr="00141402" w:rsidTr="00141402">
        <w:trPr>
          <w:trHeight w:val="238"/>
        </w:trPr>
        <w:tc>
          <w:tcPr>
            <w:tcW w:w="15705" w:type="dxa"/>
            <w:gridSpan w:val="3"/>
          </w:tcPr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141402" w:rsidRPr="00141402" w:rsidTr="00141402">
        <w:trPr>
          <w:trHeight w:val="516"/>
        </w:trPr>
        <w:tc>
          <w:tcPr>
            <w:tcW w:w="3369" w:type="dxa"/>
            <w:gridSpan w:val="2"/>
          </w:tcPr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представление о новой работе букв </w:t>
            </w:r>
            <w:proofErr w:type="spell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gram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,ю</w:t>
            </w:r>
            <w:proofErr w:type="spell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я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, как обозначающие два звука;</w:t>
            </w: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уметь определять в слове количество звуков букв </w:t>
            </w:r>
            <w:proofErr w:type="spell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gram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,ю</w:t>
            </w:r>
            <w:proofErr w:type="spell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я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 УУД: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между целью учебной деятельности и ее мотивом;</w:t>
            </w:r>
          </w:p>
          <w:p w:rsidR="00141402" w:rsidRPr="00141402" w:rsidRDefault="00141402" w:rsidP="00261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общие для всех правила поведения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41402" w:rsidRPr="00141402" w:rsidRDefault="00141402" w:rsidP="00261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правила работы в парах;</w:t>
            </w:r>
          </w:p>
          <w:p w:rsidR="00141402" w:rsidRPr="00141402" w:rsidRDefault="00141402" w:rsidP="00261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плану, инструкции;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 - отличать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 - осуществлять самоконтроль;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 - совместно с учителем и одноклассниками давать оценку деятельности на уроке.</w:t>
            </w: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учебнике, тетради;</w:t>
            </w: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 (определять границы знания/незнания);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классификацию, указывая на основани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 - проводить сравнение, объясняя критерии сравнения.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 слушать и понимать речь других;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141402" w:rsidRPr="00141402" w:rsidRDefault="00141402" w:rsidP="001414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9747"/>
        <w:gridCol w:w="3119"/>
        <w:gridCol w:w="2977"/>
      </w:tblGrid>
      <w:tr w:rsidR="00141402" w:rsidRPr="00141402" w:rsidTr="00261AF4">
        <w:tc>
          <w:tcPr>
            <w:tcW w:w="9747" w:type="dxa"/>
          </w:tcPr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</w:tcPr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141402" w:rsidRPr="00141402" w:rsidTr="00261AF4">
        <w:tc>
          <w:tcPr>
            <w:tcW w:w="15843" w:type="dxa"/>
            <w:gridSpan w:val="3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учебных мотивов.</w:t>
            </w:r>
          </w:p>
        </w:tc>
      </w:tr>
      <w:tr w:rsidR="00141402" w:rsidRPr="00141402" w:rsidTr="00261AF4">
        <w:tc>
          <w:tcPr>
            <w:tcW w:w="9747" w:type="dxa"/>
          </w:tcPr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Мы – умные!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Мы – дружные!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Мы – внимательные!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Мы – старательные!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Мы – отлично учимся!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Всё у нас получится!</w:t>
            </w:r>
          </w:p>
          <w:p w:rsidR="00141402" w:rsidRPr="00141402" w:rsidRDefault="00141402" w:rsidP="00261AF4">
            <w:pPr>
              <w:pStyle w:val="3"/>
              <w:spacing w:after="0"/>
              <w:rPr>
                <w:sz w:val="24"/>
                <w:szCs w:val="24"/>
              </w:rPr>
            </w:pPr>
            <w:r w:rsidRPr="00141402">
              <w:rPr>
                <w:sz w:val="24"/>
                <w:szCs w:val="24"/>
              </w:rPr>
              <w:t>- Но для начала давайте определим, с каким настроением вы прибыли сегодня на урок</w:t>
            </w:r>
            <w:proofErr w:type="gramStart"/>
            <w:r w:rsidRPr="00141402">
              <w:rPr>
                <w:sz w:val="24"/>
                <w:szCs w:val="24"/>
              </w:rPr>
              <w:t>.(</w:t>
            </w:r>
            <w:proofErr w:type="gramEnd"/>
            <w:r w:rsidRPr="00141402">
              <w:rPr>
                <w:sz w:val="24"/>
                <w:szCs w:val="24"/>
              </w:rPr>
              <w:t xml:space="preserve">характеристика цветов по </w:t>
            </w:r>
            <w:proofErr w:type="spellStart"/>
            <w:r w:rsidRPr="00141402">
              <w:rPr>
                <w:sz w:val="24"/>
                <w:szCs w:val="24"/>
              </w:rPr>
              <w:t>Люшеру</w:t>
            </w:r>
            <w:proofErr w:type="spellEnd"/>
            <w:r w:rsidRPr="00141402">
              <w:rPr>
                <w:sz w:val="24"/>
                <w:szCs w:val="24"/>
              </w:rPr>
              <w:t>)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Выберите для себя снежинку, которая пригодиться нам в конце урока.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делает краткий анализ теста.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-Ну, ребята, чур, молчок!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урок.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Чтобы стать учеником,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Нужно знать вам вот о чем.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На уроках ты сидишь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Тихо-тихо, словно мышь,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Спинка прямо у тебя,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Это делайте, как я.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Руки мы вот так кладем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И заданий дальше ждем.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-Скажите мне, пожалуйста, а для чего на уроках нужно «сидеть тихо»?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А помогать мне сегодня будет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совместно с учителем стоят в кругу у </w:t>
            </w:r>
            <w:proofErr w:type="gram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доски</w:t>
            </w:r>
            <w:proofErr w:type="gram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держаться за руки.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Психологическая поддержка.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Дети выбирают снежинку в шапочках разного цвета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Дети занимают свои места</w:t>
            </w:r>
          </w:p>
        </w:tc>
        <w:tc>
          <w:tcPr>
            <w:tcW w:w="2977" w:type="dxa"/>
          </w:tcPr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(УУД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-осуществлять  самоконтроль;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овладевать умением прогнозировать;</w:t>
            </w:r>
          </w:p>
          <w:p w:rsidR="00141402" w:rsidRPr="00141402" w:rsidRDefault="00141402" w:rsidP="00261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-эмоционально-положительный настрой на урок, создание ситуации успеха, доверия.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</w:tc>
      </w:tr>
      <w:tr w:rsidR="00141402" w:rsidRPr="00141402" w:rsidTr="00261AF4">
        <w:tc>
          <w:tcPr>
            <w:tcW w:w="15843" w:type="dxa"/>
            <w:gridSpan w:val="3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</w:tc>
      </w:tr>
      <w:tr w:rsidR="00141402" w:rsidRPr="00141402" w:rsidTr="00261AF4">
        <w:tc>
          <w:tcPr>
            <w:tcW w:w="9747" w:type="dxa"/>
          </w:tcPr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№3(по щелчку выходит буква)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Послушай сказку, мой дружок.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Жил-был на свете голосок.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Он утром с солнышком вставал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И песни-звуки напевал.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Широко откроет рот,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Песню первую споет - А.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Как откроет рот колечком,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Встанет солнце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крылечком - О.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Сдвинет губы трубочкой,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Пропоет он дудочкой - У.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Если вдруг ворчать начнет,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Тут уж каждый запоет - Ы.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Любит голосок резвиться,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Любит голосок дразниться.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Он тогда кричит тебе: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«Ну-ка, спой мне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песню - Э».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-Какие звуки мы произнесли?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-Что мы можете сказать об этих буквах?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прикрепляет схему твердого согласного звука.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Какие же буквы живут в одном домике с данными буквами в городе «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»? Назовите звуки этих букв.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Я открываю букву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а вы хором её называйте и приветствуйте дружными аплодисментами 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Внимание на экран. 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последовательно появляются буквы Е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, Ё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И,и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-Какая же работа у этих букв?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Давайте проследим  работу букв, которые придают мягкость и твердость согласным.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Всем ответить поспешу,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Букву рядом напишу.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Только гласный даст ответ,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Как читается сосед.</w:t>
            </w:r>
          </w:p>
        </w:tc>
        <w:tc>
          <w:tcPr>
            <w:tcW w:w="3119" w:type="dxa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произносят звуки гласных букв А</w:t>
            </w:r>
            <w:proofErr w:type="gram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,О</w:t>
            </w:r>
            <w:proofErr w:type="gram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,У,Ы,Э.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Один из учеников набирает буквы названных звуков на клавиатуре на дополнительном ноутбуке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-Звуки гласных букв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-Придают твердость согласным звукам.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-Если они стоят после согласного, то согласный произноситься твердо.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читают слоги по заданию.  Мальчики читают слоги с гласными придающими </w:t>
            </w: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твердость</w:t>
            </w:r>
            <w:proofErr w:type="gram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spellEnd"/>
            <w:proofErr w:type="gram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девочки с гласными придающими мягкость.</w:t>
            </w:r>
          </w:p>
        </w:tc>
        <w:tc>
          <w:tcPr>
            <w:tcW w:w="2977" w:type="dxa"/>
          </w:tcPr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(УУД):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41402" w:rsidRPr="00141402" w:rsidRDefault="00141402" w:rsidP="00261AF4">
            <w:pPr>
              <w:pStyle w:val="a3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-высказывать свое предположение;</w:t>
            </w:r>
          </w:p>
          <w:p w:rsidR="00141402" w:rsidRPr="00141402" w:rsidRDefault="00141402" w:rsidP="00261AF4">
            <w:pPr>
              <w:pStyle w:val="a3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4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140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освоение клавиатурного </w:t>
            </w:r>
            <w:r w:rsidRPr="00141402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набора текста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точно и полно выражать свои мысли 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2" w:rsidRPr="00141402" w:rsidTr="00261AF4">
        <w:tc>
          <w:tcPr>
            <w:tcW w:w="15843" w:type="dxa"/>
            <w:gridSpan w:val="3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2.Постановка учебной задачи. Пробное действие.</w:t>
            </w:r>
          </w:p>
        </w:tc>
      </w:tr>
      <w:tr w:rsidR="00141402" w:rsidRPr="00141402" w:rsidTr="00261AF4">
        <w:trPr>
          <w:trHeight w:val="3952"/>
        </w:trPr>
        <w:tc>
          <w:tcPr>
            <w:tcW w:w="9747" w:type="dxa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-Давайте ещё раз вернемся к буквам, которым мы аплодировали.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всё, что вы уже знаете о буквах е, ё,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-Как вы думаете, а все ли вы сказали об этих буквах?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-Прочитайте тему урока. Сначала дети читают самостоятельно, потом один хорошо читающий ученик читает тему урока вслух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Новая работа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букв».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Ставим цель урока. Чему будем учиться сегодня на уроке? (Высказывания детей учитель корректирует)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Итак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сегодня мы познакомимся с новой работой уже знакомых нам букв Е </w:t>
            </w:r>
            <w:proofErr w:type="spell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Ё </w:t>
            </w:r>
            <w:proofErr w:type="spell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spell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 </w:t>
            </w:r>
            <w:proofErr w:type="spell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 </w:t>
            </w:r>
            <w:proofErr w:type="spell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новыми словами с данными буквами.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Предполагаемые ответы учеников: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 Данные буквы обозначают гласные звуки.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 Буквы е</w:t>
            </w:r>
            <w:proofErr w:type="gram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ё , </w:t>
            </w: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я служат для обозначения мягкости согласных.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доске появляется таблица №2)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 Буква е обозначает звук [э], буква ё – звук [о], буква </w:t>
            </w: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–з</w:t>
            </w:r>
            <w:proofErr w:type="gram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вук [у], буква я – звук [а] после букв , обозначающих согласный звук.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Дети формулируют цель с опорой на опорные карточки.</w:t>
            </w:r>
          </w:p>
        </w:tc>
        <w:tc>
          <w:tcPr>
            <w:tcW w:w="2977" w:type="dxa"/>
          </w:tcPr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целью учебной деятельности и ее мотивом,  (зачем?).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(УУД)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действий на уроке.</w:t>
            </w:r>
          </w:p>
        </w:tc>
      </w:tr>
      <w:tr w:rsidR="00141402" w:rsidRPr="00141402" w:rsidTr="00261AF4">
        <w:tc>
          <w:tcPr>
            <w:tcW w:w="15843" w:type="dxa"/>
            <w:gridSpan w:val="3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3.«Открытие» новых знаний</w:t>
            </w:r>
            <w:proofErr w:type="gram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41402" w:rsidRPr="00141402" w:rsidTr="00261AF4">
        <w:tc>
          <w:tcPr>
            <w:tcW w:w="9747" w:type="dxa"/>
          </w:tcPr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Посмотрите,  какая история случилась с этими буквами</w:t>
            </w:r>
            <w:proofErr w:type="gramStart"/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№1)</w:t>
            </w: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>(кукольный театр)</w:t>
            </w: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-А что вы знаете о ежах?</w:t>
            </w:r>
          </w:p>
          <w:p w:rsidR="00141402" w:rsidRPr="00141402" w:rsidRDefault="00141402" w:rsidP="00261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>№7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141402" w:rsidRPr="00141402" w:rsidRDefault="00141402" w:rsidP="00261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Дождик вылился из тучки, </w:t>
            </w:r>
          </w:p>
          <w:p w:rsidR="00141402" w:rsidRPr="00141402" w:rsidRDefault="00141402" w:rsidP="00261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Вымыл ежику колючки. </w:t>
            </w:r>
          </w:p>
          <w:p w:rsidR="00141402" w:rsidRPr="00141402" w:rsidRDefault="00141402" w:rsidP="00261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 доволен - сыт, умыт, </w:t>
            </w:r>
          </w:p>
          <w:p w:rsidR="00141402" w:rsidRPr="00141402" w:rsidRDefault="00141402" w:rsidP="00261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кроватке сладко спит!</w:t>
            </w:r>
          </w:p>
          <w:p w:rsidR="00141402" w:rsidRPr="00141402" w:rsidRDefault="00141402" w:rsidP="00261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вместе откроем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первый секрет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этих букв. Назовите ещё раз букву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назовите букву у.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-Вы сказали, что буква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согласного обозначает звук [у], но когда мы называем буквы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то они звучат по-разному.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-В чём же отличие? На этот вопрос вы ответите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проводя исследовательскую работу в парах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   Пары первого ряда сравнивают название букв а и я, пары второго ряда – е и э, третьего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ряда- ё и о.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Один из вас называет букву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которая служит для обозначения мягкости , а другой –для обозначения твёрдости.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Вместе вы вслушиваетесь в звучание их названий и находите отличие.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В названии букв </w:t>
            </w:r>
            <w:proofErr w:type="spell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gram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.ю,я</w:t>
            </w:r>
            <w:proofErr w:type="spell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слышим 2 звука и обозначаем их следующим образом: 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№2)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-Открыть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второй секрет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нам поможет игра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« Превращение слов»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Вы должны читать хором слова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появляющиеся на экране.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Пел-мел-сел-ел</w:t>
            </w:r>
            <w:proofErr w:type="spellEnd"/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обозначает слово ел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? ( Действие).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Какой звук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обозначает буква е в слове ел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? ( В этом слове буква е обозначает не один звук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а два звука [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’ э ]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Итак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открываем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второй секрет: не только в названии буквы е 2 звука , но и ….. (в словах эта буква может обозначать 2 звука).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Докажем: составьте звуковую схему слова ЁЖИК.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третий секрет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раскрыть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наблюдая в каком месте слова буквы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е,ё,я,ю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2 звука.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14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Работа в парах.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слова и </w:t>
            </w:r>
            <w:proofErr w:type="spellStart"/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 их на 2 группы: слова , в которых буквы е, ё. я,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2 звука и 1 звук.  Встаньте те пары, у которых возникли разногласия.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-С чем вы не согласны?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Что нужно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чтобы определить количество звуков? ( Внимательно вслушиваться в слово, развивать фонематический слух)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-Проверим на слайде. №10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-Итак, когда же буквы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я,ю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в словах 2 звука?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Буквы </w:t>
            </w:r>
            <w:proofErr w:type="spell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gram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,я,ю</w:t>
            </w:r>
            <w:proofErr w:type="spell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обозначают 2 звука в начале слова. ( Это третий секрет). </w:t>
            </w:r>
            <w:r w:rsidRPr="00141402">
              <w:rPr>
                <w:rFonts w:ascii="Times New Roman" w:eastAsia="Calibri" w:hAnsi="Times New Roman" w:cs="Times New Roman"/>
                <w:sz w:val="24"/>
                <w:szCs w:val="24"/>
              </w:rPr>
              <w:t>Молодцы! Помогли  ежу помирить сестер.</w:t>
            </w:r>
          </w:p>
        </w:tc>
        <w:tc>
          <w:tcPr>
            <w:tcW w:w="3119" w:type="dxa"/>
          </w:tcPr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Варианты ответов детей</w:t>
            </w: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Хорошо читающий ученик читает информацию «Справочного бюро»</w:t>
            </w: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первых морозов до наступления весенней теплоты еж спит. Пищу отыскивает себе по ночам и полезен тем, что истребляет слизней, разных насекомых, мышей. Обитает во всей Европе.</w:t>
            </w: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высказывают свои предположения.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Один ученик выполняет схему с обратной стороны доски. Затем взаимопроверка-сравнение с эталоном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парах: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партах лежат разрезные </w:t>
            </w:r>
            <w:proofErr w:type="spellStart"/>
            <w:proofErr w:type="gram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слова-нужно</w:t>
            </w:r>
            <w:proofErr w:type="spellEnd"/>
            <w:proofErr w:type="gram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разделить на 2 группы 1 вариант  - буква, обозначающая один звук, второй вариант -  буква, обозначающая 2 звука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141402" w:rsidRPr="00141402" w:rsidRDefault="00141402" w:rsidP="00261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определять общие для всех правила поведения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41402" w:rsidRPr="00141402" w:rsidRDefault="00141402" w:rsidP="00261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определять правила работы в парах;</w:t>
            </w:r>
          </w:p>
          <w:p w:rsidR="00141402" w:rsidRPr="00141402" w:rsidRDefault="00141402" w:rsidP="0026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содержание усваиваемого материала  (исходя личностных ценностей).</w:t>
            </w:r>
          </w:p>
          <w:p w:rsidR="00141402" w:rsidRPr="00141402" w:rsidRDefault="00141402" w:rsidP="0026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(УУД)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работать по плану;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неверного;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учебнике;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 овладевать умением поиска и выделения необходимой информации;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уметь  сравнивать, объясняя  выбор критерия для сравнения;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141402" w:rsidRPr="00141402" w:rsidRDefault="00141402" w:rsidP="00261A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2" w:rsidRPr="00141402" w:rsidTr="00261AF4">
        <w:tc>
          <w:tcPr>
            <w:tcW w:w="15843" w:type="dxa"/>
            <w:gridSpan w:val="3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4.Первичное закрепление знаний</w:t>
            </w:r>
          </w:p>
        </w:tc>
      </w:tr>
      <w:tr w:rsidR="00141402" w:rsidRPr="00141402" w:rsidTr="00261AF4">
        <w:trPr>
          <w:trHeight w:val="4283"/>
        </w:trPr>
        <w:tc>
          <w:tcPr>
            <w:tcW w:w="9747" w:type="dxa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с.6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Работа в парах.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1 вариант - ищет слова с 1 звуком, второй вариант-2 звука. Сравните свои работы. У кого есть разногласия?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-Кто считает, что уже хорошо может определять количество звуков, которые обозначают буквы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Вот сейчас мы это проверим.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Дефферинцированные</w:t>
            </w:r>
            <w:proofErr w:type="spellEnd"/>
            <w:r w:rsidRPr="00141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задания.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прочитайте и над буквами, которые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обозначают 2 звука поставьте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знак +.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3119" w:type="dxa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под руководством учителя анализируют задания для определения уровня сложности. Уровень сложности отмечают цветом: красный - самый сложный, синий - средней степени сложности, зеленый - самый лёгкий. Каждый ученик выбирает тот уровень задания, который соответствует уровню приобретенных им на уроке знаний, и выполняет его.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Самопроверка. Самооценка по шкале правильности. (Методика «Волшебные линеечки»)</w:t>
            </w:r>
          </w:p>
        </w:tc>
        <w:tc>
          <w:tcPr>
            <w:tcW w:w="2977" w:type="dxa"/>
          </w:tcPr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уметь в словах находить буквы, обозначающие два звука.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(УУД)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141402" w:rsidRPr="00141402" w:rsidTr="00261AF4">
        <w:tc>
          <w:tcPr>
            <w:tcW w:w="15843" w:type="dxa"/>
            <w:gridSpan w:val="3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5.Работа над лексическим значением слов.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</w:tr>
      <w:tr w:rsidR="00141402" w:rsidRPr="00141402" w:rsidTr="00261AF4">
        <w:tc>
          <w:tcPr>
            <w:tcW w:w="9747" w:type="dxa"/>
          </w:tcPr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А теперь мы будет читать слова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начинаются на буквы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е,ё,ю,я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, и познакомимся с их лексическим значением 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-Читаем первую группу слов.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Ехали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хал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Чем похожи данные слова?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начинаются на букву е. обозначают действие предметов).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Какое из данных слов может обозначать предмет? ( Ели-деревья).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-Читаем вторую группу слов.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Ястреб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Якорь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Яхта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В каком слове опасное место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арная согласна на конце? (Ястреб)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-Кто такой ястреб? ( Птица)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-Посмотрите на эту птицу.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В каком слове букв столько же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и звуков? ( В слове якорь буква я обозначает 2 звука, а буква 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не обозначает звука.)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Читаем третью группу слова.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Юнга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Юрта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Юла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-Назовите слово, обозначающее жилище.     ( Юрта).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-Кто объяснит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выглядит юрта?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Какое слово для вас ещё непонятно? (Юнга)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Кто-то сможет объяснить его значение?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-Читаем четвёртую группу слов.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Ёлка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Ёж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t>Ёрш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-Назовите односложные слова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Ёж, ёрш).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Чем эти слова ещё похожи 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Начинаются на букву ё, на конце слышим парный согласный звук [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] – это опасное место).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 Чем отличаются данные слова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( Количеством букв и звуков, лексическим значением)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-Вы видите данную рыбу</w:t>
            </w:r>
            <w:proofErr w:type="gram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и я думаю вы сможете объяснить, почему её так назвали.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 С чем ассоциируется слово ёлка?</w:t>
            </w:r>
          </w:p>
        </w:tc>
        <w:tc>
          <w:tcPr>
            <w:tcW w:w="3119" w:type="dxa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</w:t>
            </w:r>
          </w:p>
        </w:tc>
        <w:tc>
          <w:tcPr>
            <w:tcW w:w="2977" w:type="dxa"/>
          </w:tcPr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(УУД)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141402" w:rsidRPr="00141402" w:rsidTr="00261AF4">
        <w:tc>
          <w:tcPr>
            <w:tcW w:w="15843" w:type="dxa"/>
            <w:gridSpan w:val="3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6.Рефлексия </w:t>
            </w:r>
          </w:p>
        </w:tc>
      </w:tr>
      <w:tr w:rsidR="00141402" w:rsidRPr="00141402" w:rsidTr="00261AF4">
        <w:tc>
          <w:tcPr>
            <w:tcW w:w="9747" w:type="dxa"/>
          </w:tcPr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 подводится с опорой на ключевые слова: 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Я узнал …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Я понял…..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Мне интересно …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Я хочу узнать …. 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-Вспомните, какую цель вы поставили перед собой вначале урока, достигли ли вы этой цели?</w:t>
            </w:r>
          </w:p>
          <w:p w:rsidR="00141402" w:rsidRPr="00141402" w:rsidRDefault="00141402" w:rsidP="0026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(по щелчку учитель включает песню)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Молодцы! Буквы из замка очень благодарны, что вы помогли раскрыть их  секреты и послали вам подарок-сюрприз.</w:t>
            </w:r>
          </w:p>
          <w:p w:rsidR="00141402" w:rsidRPr="00141402" w:rsidRDefault="00141402" w:rsidP="0026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Учитель выносит искусственную ёлочку.</w:t>
            </w:r>
          </w:p>
          <w:p w:rsidR="00141402" w:rsidRPr="00141402" w:rsidRDefault="00141402" w:rsidP="00261AF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414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«Ёлочка настроения»</w:t>
            </w:r>
          </w:p>
        </w:tc>
        <w:tc>
          <w:tcPr>
            <w:tcW w:w="3119" w:type="dxa"/>
          </w:tcPr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рассказывают друг другу о приобретенных на уроке знаниях.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снежинках рисуют «своё настроение» - </w:t>
            </w:r>
            <w:proofErr w:type="spellStart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улыбающее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24"/>
                <w:szCs w:val="24"/>
              </w:rPr>
              <w:t>, нейтральное ли грустное лицо и наряжают ёлочку.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402">
              <w:rPr>
                <w:rFonts w:ascii="Times New Roman" w:hAnsi="Times New Roman" w:cs="Times New Roman"/>
                <w:i/>
                <w:sz w:val="18"/>
                <w:szCs w:val="18"/>
              </w:rPr>
              <w:t>Личностные: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402">
              <w:rPr>
                <w:rFonts w:ascii="Times New Roman" w:hAnsi="Times New Roman" w:cs="Times New Roman"/>
                <w:sz w:val="18"/>
                <w:szCs w:val="18"/>
              </w:rPr>
              <w:t>- устанавливать связь между целью деятельности и ее результатом.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41402">
              <w:rPr>
                <w:rFonts w:ascii="Times New Roman" w:hAnsi="Times New Roman" w:cs="Times New Roman"/>
                <w:i/>
                <w:sz w:val="18"/>
                <w:szCs w:val="18"/>
              </w:rPr>
              <w:t>Метапредметные</w:t>
            </w:r>
            <w:proofErr w:type="spellEnd"/>
            <w:r w:rsidRPr="001414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(УУД):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402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402">
              <w:rPr>
                <w:rFonts w:ascii="Times New Roman" w:hAnsi="Times New Roman" w:cs="Times New Roman"/>
                <w:sz w:val="18"/>
                <w:szCs w:val="18"/>
              </w:rPr>
              <w:t>- осуществлять самоконтроль;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402">
              <w:rPr>
                <w:rFonts w:ascii="Times New Roman" w:hAnsi="Times New Roman" w:cs="Times New Roman"/>
                <w:sz w:val="18"/>
                <w:szCs w:val="18"/>
              </w:rPr>
              <w:t>- совместно с учителем и одноклассниками давать оценку деятельности на уроке;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40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26" style="position:absolute;left:0;text-align:left;margin-left:185.05pt;margin-top:7.1pt;width:90pt;height:37.5pt;z-index:251658240">
                  <v:textbox>
                    <w:txbxContent>
                      <w:p w:rsidR="00141402" w:rsidRDefault="00141402" w:rsidP="0014140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25C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величина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или</w:t>
                        </w:r>
                      </w:p>
                      <w:p w:rsidR="00141402" w:rsidRPr="00025C4B" w:rsidRDefault="00141402" w:rsidP="0014140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форма?</w:t>
                        </w:r>
                      </w:p>
                      <w:p w:rsidR="00141402" w:rsidRPr="00025C4B" w:rsidRDefault="00141402" w:rsidP="00141402">
                        <w:pPr>
                          <w:pStyle w:val="a3"/>
                        </w:pPr>
                      </w:p>
                    </w:txbxContent>
                  </v:textbox>
                </v:rect>
              </w:pict>
            </w:r>
            <w:r w:rsidRPr="00141402">
              <w:rPr>
                <w:rFonts w:ascii="Times New Roman" w:hAnsi="Times New Roman" w:cs="Times New Roman"/>
                <w:sz w:val="18"/>
                <w:szCs w:val="18"/>
              </w:rPr>
              <w:t xml:space="preserve">- выделять и осознавать то, что уже усвоено и что нужно еще </w:t>
            </w:r>
            <w:proofErr w:type="gramStart"/>
            <w:r w:rsidRPr="00141402">
              <w:rPr>
                <w:rFonts w:ascii="Times New Roman" w:hAnsi="Times New Roman" w:cs="Times New Roman"/>
                <w:sz w:val="18"/>
                <w:szCs w:val="18"/>
              </w:rPr>
              <w:t>усвоить</w:t>
            </w:r>
            <w:proofErr w:type="gramEnd"/>
            <w:r w:rsidRPr="0014140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41402" w:rsidRPr="00141402" w:rsidRDefault="00141402" w:rsidP="00261AF4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402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</w:p>
          <w:p w:rsidR="00141402" w:rsidRPr="00141402" w:rsidRDefault="00141402" w:rsidP="00261AF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4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141402">
              <w:rPr>
                <w:rFonts w:ascii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мысли.</w:t>
            </w:r>
          </w:p>
          <w:p w:rsidR="00141402" w:rsidRPr="00141402" w:rsidRDefault="00141402" w:rsidP="00261A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402" w:rsidRPr="00141402" w:rsidRDefault="00141402" w:rsidP="00141402">
      <w:pPr>
        <w:pStyle w:val="3"/>
        <w:spacing w:after="0" w:line="360" w:lineRule="auto"/>
        <w:rPr>
          <w:rFonts w:eastAsiaTheme="minorHAnsi"/>
          <w:sz w:val="24"/>
          <w:szCs w:val="24"/>
          <w:lang w:eastAsia="en-US"/>
        </w:rPr>
      </w:pPr>
    </w:p>
    <w:p w:rsidR="005E2B31" w:rsidRDefault="005E2B31">
      <w:pPr>
        <w:rPr>
          <w:rFonts w:ascii="Times New Roman" w:hAnsi="Times New Roman" w:cs="Times New Roman"/>
          <w:sz w:val="24"/>
          <w:szCs w:val="24"/>
        </w:rPr>
      </w:pPr>
    </w:p>
    <w:p w:rsidR="00141402" w:rsidRDefault="00141402">
      <w:pPr>
        <w:rPr>
          <w:rFonts w:ascii="Times New Roman" w:hAnsi="Times New Roman" w:cs="Times New Roman"/>
          <w:sz w:val="24"/>
          <w:szCs w:val="24"/>
        </w:rPr>
      </w:pPr>
    </w:p>
    <w:p w:rsidR="00141402" w:rsidRDefault="00141402">
      <w:pPr>
        <w:rPr>
          <w:rFonts w:ascii="Times New Roman" w:hAnsi="Times New Roman" w:cs="Times New Roman"/>
          <w:sz w:val="24"/>
          <w:szCs w:val="24"/>
        </w:rPr>
      </w:pPr>
    </w:p>
    <w:p w:rsidR="00141402" w:rsidRDefault="00141402">
      <w:pPr>
        <w:rPr>
          <w:rFonts w:ascii="Times New Roman" w:hAnsi="Times New Roman" w:cs="Times New Roman"/>
          <w:sz w:val="24"/>
          <w:szCs w:val="24"/>
        </w:rPr>
      </w:pPr>
    </w:p>
    <w:p w:rsidR="00141402" w:rsidRDefault="00141402">
      <w:pPr>
        <w:rPr>
          <w:rFonts w:ascii="Times New Roman" w:hAnsi="Times New Roman" w:cs="Times New Roman"/>
          <w:sz w:val="24"/>
          <w:szCs w:val="24"/>
        </w:rPr>
      </w:pPr>
    </w:p>
    <w:p w:rsidR="00141402" w:rsidRDefault="00141402">
      <w:pPr>
        <w:rPr>
          <w:rFonts w:ascii="Times New Roman" w:hAnsi="Times New Roman" w:cs="Times New Roman"/>
          <w:sz w:val="24"/>
          <w:szCs w:val="24"/>
        </w:rPr>
      </w:pPr>
    </w:p>
    <w:p w:rsidR="00141402" w:rsidRPr="00141402" w:rsidRDefault="00141402" w:rsidP="00141402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141402">
        <w:rPr>
          <w:rFonts w:ascii="Times New Roman" w:hAnsi="Times New Roman" w:cs="Times New Roman"/>
          <w:b/>
          <w:color w:val="FF0000"/>
          <w:sz w:val="144"/>
          <w:szCs w:val="144"/>
        </w:rPr>
        <w:lastRenderedPageBreak/>
        <w:t xml:space="preserve">Я узнал … </w:t>
      </w:r>
    </w:p>
    <w:p w:rsidR="00141402" w:rsidRPr="00141402" w:rsidRDefault="00141402" w:rsidP="00141402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141402"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 Я понял….. </w:t>
      </w:r>
    </w:p>
    <w:p w:rsidR="00141402" w:rsidRPr="00141402" w:rsidRDefault="00141402" w:rsidP="00141402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141402"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 Мне интересно … </w:t>
      </w:r>
    </w:p>
    <w:p w:rsidR="00141402" w:rsidRPr="00141402" w:rsidRDefault="00141402" w:rsidP="00141402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141402"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 Я хочу узнать …. </w:t>
      </w:r>
    </w:p>
    <w:p w:rsidR="00141402" w:rsidRPr="00141402" w:rsidRDefault="00141402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</w:p>
    <w:sectPr w:rsidR="00141402" w:rsidRPr="00141402" w:rsidSect="00BD72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141402"/>
    <w:rsid w:val="00141402"/>
    <w:rsid w:val="00590C82"/>
    <w:rsid w:val="005E2B31"/>
    <w:rsid w:val="006127A5"/>
    <w:rsid w:val="00A826CD"/>
    <w:rsid w:val="00A94B87"/>
    <w:rsid w:val="00C413B9"/>
    <w:rsid w:val="00C548BF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02"/>
  </w:style>
  <w:style w:type="paragraph" w:styleId="1">
    <w:name w:val="heading 1"/>
    <w:basedOn w:val="a"/>
    <w:next w:val="a"/>
    <w:link w:val="10"/>
    <w:uiPriority w:val="9"/>
    <w:qFormat/>
    <w:rsid w:val="00612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127A5"/>
    <w:pPr>
      <w:spacing w:after="0" w:line="240" w:lineRule="auto"/>
    </w:pPr>
  </w:style>
  <w:style w:type="paragraph" w:styleId="3">
    <w:name w:val="Body Text 3"/>
    <w:basedOn w:val="a"/>
    <w:link w:val="30"/>
    <w:rsid w:val="001414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4140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141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2022</Words>
  <Characters>11527</Characters>
  <Application>Microsoft Office Word</Application>
  <DocSecurity>0</DocSecurity>
  <Lines>96</Lines>
  <Paragraphs>27</Paragraphs>
  <ScaleCrop>false</ScaleCrop>
  <Company>Second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cp:lastPrinted>2013-02-01T08:36:00Z</cp:lastPrinted>
  <dcterms:created xsi:type="dcterms:W3CDTF">2013-02-01T08:27:00Z</dcterms:created>
  <dcterms:modified xsi:type="dcterms:W3CDTF">2013-02-01T08:45:00Z</dcterms:modified>
</cp:coreProperties>
</file>