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A7" w:rsidRDefault="00321EA7" w:rsidP="00321EA7">
      <w:pPr>
        <w:spacing w:after="0" w:line="240" w:lineRule="auto"/>
        <w:ind w:firstLine="150"/>
        <w:jc w:val="center"/>
        <w:rPr>
          <w:rFonts w:ascii="Times New Roman" w:eastAsia="Times New Roman" w:hAnsi="Times New Roman" w:cs="Times New Roman"/>
          <w:b/>
          <w:color w:val="464646"/>
          <w:sz w:val="28"/>
        </w:rPr>
      </w:pPr>
      <w:r w:rsidRPr="00321EA7">
        <w:rPr>
          <w:rFonts w:ascii="Times New Roman" w:eastAsia="Times New Roman" w:hAnsi="Times New Roman" w:cs="Times New Roman"/>
          <w:b/>
          <w:color w:val="464646"/>
          <w:sz w:val="28"/>
        </w:rPr>
        <w:t>Дыхательная гимнастика</w:t>
      </w:r>
      <w:r>
        <w:rPr>
          <w:rFonts w:ascii="Times New Roman" w:eastAsia="Times New Roman" w:hAnsi="Times New Roman" w:cs="Times New Roman"/>
          <w:b/>
          <w:color w:val="464646"/>
          <w:sz w:val="28"/>
        </w:rPr>
        <w:t xml:space="preserve"> для дошкольников</w:t>
      </w:r>
    </w:p>
    <w:p w:rsidR="00321EA7" w:rsidRPr="00321EA7" w:rsidRDefault="00321EA7" w:rsidP="00321EA7">
      <w:pPr>
        <w:spacing w:after="0" w:line="240" w:lineRule="auto"/>
        <w:ind w:firstLine="150"/>
        <w:jc w:val="center"/>
        <w:rPr>
          <w:rFonts w:ascii="Times New Roman" w:eastAsia="Times New Roman" w:hAnsi="Times New Roman" w:cs="Times New Roman"/>
          <w:b/>
          <w:color w:val="464646"/>
          <w:sz w:val="28"/>
        </w:rPr>
      </w:pP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Известно немало методик дыхательной гимнастики </w:t>
      </w:r>
      <w:r w:rsidRPr="00321EA7">
        <w:rPr>
          <w:rFonts w:ascii="Times New Roman" w:eastAsia="Times New Roman" w:hAnsi="Times New Roman" w:cs="Times New Roman"/>
          <w:i/>
          <w:iCs/>
          <w:color w:val="464646"/>
          <w:sz w:val="28"/>
        </w:rPr>
        <w:t xml:space="preserve">(по К. П. </w:t>
      </w:r>
      <w:proofErr w:type="spellStart"/>
      <w:r w:rsidRPr="00321EA7">
        <w:rPr>
          <w:rFonts w:ascii="Times New Roman" w:eastAsia="Times New Roman" w:hAnsi="Times New Roman" w:cs="Times New Roman"/>
          <w:i/>
          <w:iCs/>
          <w:color w:val="464646"/>
          <w:sz w:val="28"/>
        </w:rPr>
        <w:t>Бутейко</w:t>
      </w:r>
      <w:proofErr w:type="spellEnd"/>
      <w:r w:rsidRPr="00321EA7">
        <w:rPr>
          <w:rFonts w:ascii="Times New Roman" w:eastAsia="Times New Roman" w:hAnsi="Times New Roman" w:cs="Times New Roman"/>
          <w:i/>
          <w:iCs/>
          <w:color w:val="464646"/>
          <w:sz w:val="28"/>
        </w:rPr>
        <w:t xml:space="preserve">, А. Н. </w:t>
      </w:r>
      <w:proofErr w:type="spellStart"/>
      <w:r w:rsidRPr="00321EA7">
        <w:rPr>
          <w:rFonts w:ascii="Times New Roman" w:eastAsia="Times New Roman" w:hAnsi="Times New Roman" w:cs="Times New Roman"/>
          <w:i/>
          <w:iCs/>
          <w:color w:val="464646"/>
          <w:sz w:val="28"/>
        </w:rPr>
        <w:t>Стрельниковой</w:t>
      </w:r>
      <w:proofErr w:type="spellEnd"/>
      <w:r w:rsidRPr="00321EA7">
        <w:rPr>
          <w:rFonts w:ascii="Times New Roman" w:eastAsia="Times New Roman" w:hAnsi="Times New Roman" w:cs="Times New Roman"/>
          <w:i/>
          <w:iCs/>
          <w:color w:val="464646"/>
          <w:sz w:val="28"/>
        </w:rPr>
        <w:t>, по системе йоги и др.)</w:t>
      </w:r>
      <w:r w:rsidRPr="00321EA7">
        <w:rPr>
          <w:rFonts w:ascii="Times New Roman" w:eastAsia="Times New Roman" w:hAnsi="Times New Roman" w:cs="Times New Roman"/>
          <w:color w:val="464646"/>
          <w:sz w:val="28"/>
        </w:rPr>
        <w:t>, но механически следовать какой-либо из них не целесообразно.</w:t>
      </w:r>
    </w:p>
    <w:p w:rsidR="00321EA7" w:rsidRPr="00321EA7" w:rsidRDefault="00321EA7" w:rsidP="00321EA7">
      <w:pPr>
        <w:spacing w:after="0" w:line="240" w:lineRule="auto"/>
        <w:ind w:firstLine="150"/>
        <w:rPr>
          <w:rFonts w:ascii="Arial" w:eastAsia="Times New Roman" w:hAnsi="Arial" w:cs="Arial"/>
          <w:color w:val="000000"/>
        </w:rPr>
      </w:pPr>
      <w:proofErr w:type="gramStart"/>
      <w:r w:rsidRPr="00321EA7">
        <w:rPr>
          <w:rFonts w:ascii="Times New Roman" w:eastAsia="Times New Roman" w:hAnsi="Times New Roman" w:cs="Times New Roman"/>
          <w:color w:val="464646"/>
          <w:sz w:val="28"/>
        </w:rPr>
        <w:t>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w:t>
      </w:r>
      <w:proofErr w:type="gramEnd"/>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Тренированность дыхательной мускулатуры определяет физическую работоспособность и выносливость человека: стоит неподготовленному человеку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При разработке комплексов дыхательной гимнастики мы учитывали:</w:t>
      </w:r>
    </w:p>
    <w:p w:rsidR="00321EA7" w:rsidRPr="00321EA7" w:rsidRDefault="00321EA7" w:rsidP="00321EA7">
      <w:pPr>
        <w:numPr>
          <w:ilvl w:val="0"/>
          <w:numId w:val="1"/>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эффективность каждого упражнения для закаливания и оздоровления детей в условиях дошкольного учреждения;</w:t>
      </w:r>
    </w:p>
    <w:p w:rsidR="00321EA7" w:rsidRPr="00321EA7" w:rsidRDefault="00321EA7" w:rsidP="00321EA7">
      <w:pPr>
        <w:numPr>
          <w:ilvl w:val="0"/>
          <w:numId w:val="1"/>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доступную степень сложности упражнений для детей разного возраста;</w:t>
      </w:r>
    </w:p>
    <w:p w:rsidR="00321EA7" w:rsidRPr="00321EA7" w:rsidRDefault="00321EA7" w:rsidP="00321EA7">
      <w:pPr>
        <w:numPr>
          <w:ilvl w:val="0"/>
          <w:numId w:val="1"/>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степень влияния упражнений на укрепление дыхательной мускулатуры, вентиляцию всех отделов легких, развитие верхних дыхательных путей и т. д.</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С целью систематического использования дыхательных упражнений они должны включаться в комплексы оздоровительной гимнастики и физкультурных занятий.</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На занятиях по физической культуре, после сна, на утренней гимнастике используются некоторые упражнения из Восточной дыхательной гимнастики, например:</w:t>
      </w:r>
    </w:p>
    <w:p w:rsidR="00321EA7" w:rsidRPr="00321EA7" w:rsidRDefault="00321EA7" w:rsidP="00321EA7">
      <w:pPr>
        <w:numPr>
          <w:ilvl w:val="0"/>
          <w:numId w:val="2"/>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 xml:space="preserve">Исходное </w:t>
      </w:r>
      <w:proofErr w:type="gramStart"/>
      <w:r w:rsidRPr="00321EA7">
        <w:rPr>
          <w:rFonts w:ascii="Times New Roman" w:eastAsia="Times New Roman" w:hAnsi="Times New Roman" w:cs="Times New Roman"/>
          <w:color w:val="464646"/>
          <w:sz w:val="28"/>
        </w:rPr>
        <w:t>положение</w:t>
      </w:r>
      <w:proofErr w:type="gramEnd"/>
      <w:r w:rsidRPr="00321EA7">
        <w:rPr>
          <w:rFonts w:ascii="Times New Roman" w:eastAsia="Times New Roman" w:hAnsi="Times New Roman" w:cs="Times New Roman"/>
          <w:color w:val="464646"/>
          <w:sz w:val="28"/>
        </w:rPr>
        <w:t xml:space="preserve"> сидя на полу «по-турецки», руки ладонями друг к другу на уровне груди; делается глубокий вдох, руки медленно </w:t>
      </w:r>
      <w:r w:rsidRPr="00321EA7">
        <w:rPr>
          <w:rFonts w:ascii="Times New Roman" w:eastAsia="Times New Roman" w:hAnsi="Times New Roman" w:cs="Times New Roman"/>
          <w:color w:val="464646"/>
          <w:sz w:val="28"/>
        </w:rPr>
        <w:lastRenderedPageBreak/>
        <w:t>поднимаются вверх, выдох - руки медленно опускаются в исходное положение.</w:t>
      </w:r>
    </w:p>
    <w:p w:rsidR="00321EA7" w:rsidRPr="00321EA7" w:rsidRDefault="00321EA7" w:rsidP="00321EA7">
      <w:pPr>
        <w:numPr>
          <w:ilvl w:val="0"/>
          <w:numId w:val="2"/>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то же. Глубокий вдох - руки медленно вытягиваются вперед, выдох - руки медленно возвращаются в исходное положение.</w:t>
      </w:r>
    </w:p>
    <w:p w:rsidR="00321EA7" w:rsidRPr="00321EA7" w:rsidRDefault="00321EA7" w:rsidP="00321EA7">
      <w:pPr>
        <w:numPr>
          <w:ilvl w:val="0"/>
          <w:numId w:val="2"/>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основная стойка. Вдох - руки вверх, к плечам - задержка дыхания, выпад вперед с вытянутыми руками - медленный выдох.</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 Комплексы дыхательной гимнастики</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Послушаем свое дыхание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Цель:</w:t>
      </w:r>
      <w:r w:rsidRPr="00321EA7">
        <w:rPr>
          <w:rFonts w:ascii="Times New Roman" w:eastAsia="Times New Roman" w:hAnsi="Times New Roman" w:cs="Times New Roman"/>
          <w:color w:val="464646"/>
          <w:sz w:val="28"/>
        </w:rPr>
        <w:t> учить детей прислушиваться к своему дыханию, определять тип дыхания, его глубину, частоту и по этим признакам - состояние организма.</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 стоя, сидя, лежа </w:t>
      </w:r>
      <w:r w:rsidRPr="00321EA7">
        <w:rPr>
          <w:rFonts w:ascii="Times New Roman" w:eastAsia="Times New Roman" w:hAnsi="Times New Roman" w:cs="Times New Roman"/>
          <w:i/>
          <w:iCs/>
          <w:color w:val="464646"/>
          <w:sz w:val="28"/>
        </w:rPr>
        <w:t>(как удобно в данный момент)</w:t>
      </w:r>
      <w:r w:rsidRPr="00321EA7">
        <w:rPr>
          <w:rFonts w:ascii="Times New Roman" w:eastAsia="Times New Roman" w:hAnsi="Times New Roman" w:cs="Times New Roman"/>
          <w:color w:val="464646"/>
          <w:sz w:val="28"/>
        </w:rPr>
        <w:t>. Мышцы туловища расслаблены.</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В полной тишине дети прислушиваются к собственному дыханию и определяют:</w:t>
      </w:r>
    </w:p>
    <w:p w:rsidR="00321EA7" w:rsidRPr="00321EA7" w:rsidRDefault="00321EA7" w:rsidP="00321EA7">
      <w:pPr>
        <w:numPr>
          <w:ilvl w:val="0"/>
          <w:numId w:val="3"/>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куда попадает воздушная струя воздуха и откуда выходит;</w:t>
      </w:r>
    </w:p>
    <w:p w:rsidR="00321EA7" w:rsidRPr="00321EA7" w:rsidRDefault="00321EA7" w:rsidP="00321EA7">
      <w:pPr>
        <w:numPr>
          <w:ilvl w:val="0"/>
          <w:numId w:val="3"/>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какая часть тела приходит в движение при вдохе и выдохе </w:t>
      </w:r>
      <w:r w:rsidRPr="00321EA7">
        <w:rPr>
          <w:rFonts w:ascii="Times New Roman" w:eastAsia="Times New Roman" w:hAnsi="Times New Roman" w:cs="Times New Roman"/>
          <w:i/>
          <w:iCs/>
          <w:color w:val="464646"/>
          <w:sz w:val="28"/>
        </w:rPr>
        <w:t>(живот, грудная клетка, плечи или все части - волнообразно)</w:t>
      </w:r>
      <w:r w:rsidRPr="00321EA7">
        <w:rPr>
          <w:rFonts w:ascii="Times New Roman" w:eastAsia="Times New Roman" w:hAnsi="Times New Roman" w:cs="Times New Roman"/>
          <w:color w:val="464646"/>
          <w:sz w:val="28"/>
        </w:rPr>
        <w:t>;</w:t>
      </w:r>
    </w:p>
    <w:p w:rsidR="00321EA7" w:rsidRPr="00321EA7" w:rsidRDefault="00321EA7" w:rsidP="00321EA7">
      <w:pPr>
        <w:numPr>
          <w:ilvl w:val="0"/>
          <w:numId w:val="3"/>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какое дыхание: поверхностное </w:t>
      </w:r>
      <w:r w:rsidRPr="00321EA7">
        <w:rPr>
          <w:rFonts w:ascii="Times New Roman" w:eastAsia="Times New Roman" w:hAnsi="Times New Roman" w:cs="Times New Roman"/>
          <w:i/>
          <w:iCs/>
          <w:color w:val="464646"/>
          <w:sz w:val="28"/>
        </w:rPr>
        <w:t>(легкое)</w:t>
      </w:r>
      <w:r w:rsidRPr="00321EA7">
        <w:rPr>
          <w:rFonts w:ascii="Times New Roman" w:eastAsia="Times New Roman" w:hAnsi="Times New Roman" w:cs="Times New Roman"/>
          <w:color w:val="464646"/>
          <w:sz w:val="28"/>
        </w:rPr>
        <w:t> или глубокое;</w:t>
      </w:r>
    </w:p>
    <w:p w:rsidR="00321EA7" w:rsidRPr="00321EA7" w:rsidRDefault="00321EA7" w:rsidP="00321EA7">
      <w:pPr>
        <w:numPr>
          <w:ilvl w:val="0"/>
          <w:numId w:val="3"/>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какова частота дыхания: часто происходит вдох-выдох или спокойно с определенным интервало</w:t>
      </w:r>
      <w:proofErr w:type="gramStart"/>
      <w:r w:rsidRPr="00321EA7">
        <w:rPr>
          <w:rFonts w:ascii="Times New Roman" w:eastAsia="Times New Roman" w:hAnsi="Times New Roman" w:cs="Times New Roman"/>
          <w:color w:val="464646"/>
          <w:sz w:val="28"/>
        </w:rPr>
        <w:t>м</w:t>
      </w:r>
      <w:r w:rsidRPr="00321EA7">
        <w:rPr>
          <w:rFonts w:ascii="Times New Roman" w:eastAsia="Times New Roman" w:hAnsi="Times New Roman" w:cs="Times New Roman"/>
          <w:i/>
          <w:iCs/>
          <w:color w:val="464646"/>
          <w:sz w:val="28"/>
        </w:rPr>
        <w:t>(</w:t>
      </w:r>
      <w:proofErr w:type="gramEnd"/>
      <w:r w:rsidRPr="00321EA7">
        <w:rPr>
          <w:rFonts w:ascii="Times New Roman" w:eastAsia="Times New Roman" w:hAnsi="Times New Roman" w:cs="Times New Roman"/>
          <w:i/>
          <w:iCs/>
          <w:color w:val="464646"/>
          <w:sz w:val="28"/>
        </w:rPr>
        <w:t>автоматической паузой)</w:t>
      </w:r>
      <w:r w:rsidRPr="00321EA7">
        <w:rPr>
          <w:rFonts w:ascii="Times New Roman" w:eastAsia="Times New Roman" w:hAnsi="Times New Roman" w:cs="Times New Roman"/>
          <w:color w:val="464646"/>
          <w:sz w:val="28"/>
        </w:rPr>
        <w:t>;</w:t>
      </w:r>
    </w:p>
    <w:p w:rsidR="00321EA7" w:rsidRPr="00321EA7" w:rsidRDefault="00321EA7" w:rsidP="00321EA7">
      <w:pPr>
        <w:numPr>
          <w:ilvl w:val="0"/>
          <w:numId w:val="3"/>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тихое, неслышное дыхание или шумное.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Данное упражнение можно проводить до физической нагрузки или после, чтобы дети учились по дыханию определять состояние всего организма.</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Дышим тихо, спокойно и плавно</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Цель:</w:t>
      </w:r>
      <w:r w:rsidRPr="00321EA7">
        <w:rPr>
          <w:rFonts w:ascii="Times New Roman" w:eastAsia="Times New Roman" w:hAnsi="Times New Roman" w:cs="Times New Roman"/>
          <w:color w:val="464646"/>
          <w:sz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w:t>
      </w:r>
      <w:proofErr w:type="gramStart"/>
      <w:r w:rsidRPr="00321EA7">
        <w:rPr>
          <w:rFonts w:ascii="Times New Roman" w:eastAsia="Times New Roman" w:hAnsi="Times New Roman" w:cs="Times New Roman"/>
          <w:color w:val="464646"/>
          <w:sz w:val="28"/>
        </w:rPr>
        <w:t>контроля за</w:t>
      </w:r>
      <w:proofErr w:type="gramEnd"/>
      <w:r w:rsidRPr="00321EA7">
        <w:rPr>
          <w:rFonts w:ascii="Times New Roman" w:eastAsia="Times New Roman" w:hAnsi="Times New Roman" w:cs="Times New Roman"/>
          <w:color w:val="464646"/>
          <w:sz w:val="28"/>
        </w:rPr>
        <w:t xml:space="preserve"> расслаблением своего организма и психики.</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 стоя, сидя, лежа </w:t>
      </w:r>
      <w:r w:rsidRPr="00321EA7">
        <w:rPr>
          <w:rFonts w:ascii="Times New Roman" w:eastAsia="Times New Roman" w:hAnsi="Times New Roman" w:cs="Times New Roman"/>
          <w:i/>
          <w:iCs/>
          <w:color w:val="464646"/>
          <w:sz w:val="28"/>
        </w:rPr>
        <w:t>(это зависит от предыдущей физической нагрузки)</w:t>
      </w:r>
      <w:r w:rsidRPr="00321EA7">
        <w:rPr>
          <w:rFonts w:ascii="Times New Roman" w:eastAsia="Times New Roman" w:hAnsi="Times New Roman" w:cs="Times New Roman"/>
          <w:color w:val="464646"/>
          <w:sz w:val="28"/>
        </w:rPr>
        <w:t>. Если сидя, спина ровная, глаза лучше закрыть.</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Медленный вдох через нос. Когда грудная клетка начнет расширяться, прекратить вдох и сделать паузу, кто сколько сможет. Затем плавный выдох через нос </w:t>
      </w:r>
      <w:r w:rsidRPr="00321EA7">
        <w:rPr>
          <w:rFonts w:ascii="Times New Roman" w:eastAsia="Times New Roman" w:hAnsi="Times New Roman" w:cs="Times New Roman"/>
          <w:i/>
          <w:iCs/>
          <w:color w:val="464646"/>
          <w:sz w:val="28"/>
        </w:rPr>
        <w:t>(повторить 5-10раз)</w:t>
      </w:r>
      <w:r w:rsidRPr="00321EA7">
        <w:rPr>
          <w:rFonts w:ascii="Times New Roman" w:eastAsia="Times New Roman" w:hAnsi="Times New Roman" w:cs="Times New Roman"/>
          <w:color w:val="464646"/>
          <w:sz w:val="28"/>
        </w:rPr>
        <w:t>.</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Упражнение выполняется бесшумно, плавно, так, чтобы даже подставленная к носу ладонь не ощущала струю воздуха при выдыхании.</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Подыши одной ноздрей</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Цель:</w:t>
      </w:r>
      <w:r w:rsidRPr="00321EA7">
        <w:rPr>
          <w:rFonts w:ascii="Times New Roman" w:eastAsia="Times New Roman" w:hAnsi="Times New Roman" w:cs="Times New Roman"/>
          <w:color w:val="464646"/>
          <w:sz w:val="28"/>
        </w:rPr>
        <w:t> учить детей укреплять мышцы дыхательной системы, носоглотки и верхних дыхательных путей.</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 сидя, стоя, туловище выпрямлено, но не напряжено.</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1. Правую ноздрю закрыть указательным пальцем правой руки. Левой ноздрей делать тихий продолжительный вдох </w:t>
      </w:r>
      <w:r w:rsidRPr="00321EA7">
        <w:rPr>
          <w:rFonts w:ascii="Times New Roman" w:eastAsia="Times New Roman" w:hAnsi="Times New Roman" w:cs="Times New Roman"/>
          <w:i/>
          <w:iCs/>
          <w:color w:val="464646"/>
          <w:sz w:val="28"/>
        </w:rPr>
        <w:t>(последовательно нижнее, среднее, верхнее дыхание)</w:t>
      </w:r>
      <w:r w:rsidRPr="00321EA7">
        <w:rPr>
          <w:rFonts w:ascii="Times New Roman" w:eastAsia="Times New Roman" w:hAnsi="Times New Roman" w:cs="Times New Roman"/>
          <w:color w:val="464646"/>
          <w:sz w:val="28"/>
        </w:rPr>
        <w:t>.</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lastRenderedPageBreak/>
        <w:t>2.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3-4. То же другими ноздрями.</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i/>
          <w:iCs/>
          <w:color w:val="464646"/>
          <w:sz w:val="28"/>
        </w:rPr>
        <w:t>Повторить 3-6 раз.</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Примечание. После этого упражнения несколько раз подряд одной ноздрей сделать вдох-выдох </w:t>
      </w:r>
      <w:r w:rsidRPr="00321EA7">
        <w:rPr>
          <w:rFonts w:ascii="Times New Roman" w:eastAsia="Times New Roman" w:hAnsi="Times New Roman" w:cs="Times New Roman"/>
          <w:i/>
          <w:iCs/>
          <w:color w:val="464646"/>
          <w:sz w:val="28"/>
        </w:rPr>
        <w:t>(сначала той ноздрей, которой легче дышать, затем другой)</w:t>
      </w:r>
      <w:r w:rsidRPr="00321EA7">
        <w:rPr>
          <w:rFonts w:ascii="Times New Roman" w:eastAsia="Times New Roman" w:hAnsi="Times New Roman" w:cs="Times New Roman"/>
          <w:color w:val="464646"/>
          <w:sz w:val="28"/>
        </w:rPr>
        <w:t xml:space="preserve">. Повторить по 6-10 дыхательных движений каждой ноздрей отдельно. Начинать со </w:t>
      </w:r>
      <w:proofErr w:type="gramStart"/>
      <w:r w:rsidRPr="00321EA7">
        <w:rPr>
          <w:rFonts w:ascii="Times New Roman" w:eastAsia="Times New Roman" w:hAnsi="Times New Roman" w:cs="Times New Roman"/>
          <w:color w:val="464646"/>
          <w:sz w:val="28"/>
        </w:rPr>
        <w:t>спокойного</w:t>
      </w:r>
      <w:proofErr w:type="gramEnd"/>
      <w:r w:rsidRPr="00321EA7">
        <w:rPr>
          <w:rFonts w:ascii="Times New Roman" w:eastAsia="Times New Roman" w:hAnsi="Times New Roman" w:cs="Times New Roman"/>
          <w:color w:val="464646"/>
          <w:sz w:val="28"/>
        </w:rPr>
        <w:t xml:space="preserve"> и переходить на глубокое дыхание.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Воздушный шар </w:t>
      </w:r>
      <w:r w:rsidRPr="00321EA7">
        <w:rPr>
          <w:rFonts w:ascii="Times New Roman" w:eastAsia="Times New Roman" w:hAnsi="Times New Roman" w:cs="Times New Roman"/>
          <w:i/>
          <w:iCs/>
          <w:color w:val="464646"/>
          <w:sz w:val="28"/>
        </w:rPr>
        <w:t>(дышим животом, нижнее дыхание)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Цель:</w:t>
      </w:r>
      <w:r w:rsidRPr="00321EA7">
        <w:rPr>
          <w:rFonts w:ascii="Times New Roman" w:eastAsia="Times New Roman" w:hAnsi="Times New Roman" w:cs="Times New Roman"/>
          <w:color w:val="464646"/>
          <w:sz w:val="28"/>
        </w:rPr>
        <w:t> учить детей укреплять мышцы органов брюшной полости, осуществлять вентиляцию нижней части легких, концентрировать внимание на нижнем дыхании.</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Выдохнуть спокойно воздух, втягивая живот к позвоночному столбу, пупок как бы опускается.</w:t>
      </w:r>
    </w:p>
    <w:p w:rsidR="00321EA7" w:rsidRPr="00321EA7" w:rsidRDefault="00321EA7" w:rsidP="00321EA7">
      <w:pPr>
        <w:numPr>
          <w:ilvl w:val="0"/>
          <w:numId w:val="4"/>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Медленный, плавный вдох, без каких-либо усилий - живот медленно поднимается вверх и раздувается, как круглый шар.</w:t>
      </w:r>
    </w:p>
    <w:p w:rsidR="00321EA7" w:rsidRPr="00321EA7" w:rsidRDefault="00321EA7" w:rsidP="00321EA7">
      <w:pPr>
        <w:numPr>
          <w:ilvl w:val="0"/>
          <w:numId w:val="4"/>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Медленный, плавный выдох - живот медленно втягивается к спине.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i/>
          <w:iCs/>
          <w:color w:val="464646"/>
          <w:sz w:val="28"/>
        </w:rPr>
        <w:t>Повторить 4-10 раз.</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Воздушный шар в грудной клетке</w:t>
      </w:r>
      <w:r w:rsidRPr="00321EA7">
        <w:rPr>
          <w:rFonts w:ascii="Times New Roman" w:eastAsia="Times New Roman" w:hAnsi="Times New Roman" w:cs="Times New Roman"/>
          <w:color w:val="464646"/>
          <w:sz w:val="28"/>
        </w:rPr>
        <w:t> </w:t>
      </w:r>
      <w:r w:rsidRPr="00321EA7">
        <w:rPr>
          <w:rFonts w:ascii="Times New Roman" w:eastAsia="Times New Roman" w:hAnsi="Times New Roman" w:cs="Times New Roman"/>
          <w:i/>
          <w:iCs/>
          <w:color w:val="464646"/>
          <w:sz w:val="28"/>
        </w:rPr>
        <w:t>(среднее, реберное дыхание)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Цель:</w:t>
      </w:r>
      <w:r w:rsidRPr="00321EA7">
        <w:rPr>
          <w:rFonts w:ascii="Times New Roman" w:eastAsia="Times New Roman" w:hAnsi="Times New Roman" w:cs="Times New Roman"/>
          <w:color w:val="464646"/>
          <w:sz w:val="28"/>
        </w:rPr>
        <w:t> учить детей укреплять межреберные мышцы, концентрировать свое внимание на их движении, осуществляя вентиляцию средних отделов легких.</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 лежа, сидя, стоя. Руки положить на нижнюю часть ребер и сконцентрировать на них внимание.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Сделать медленный, ровный выдох, сжимая руками ребра грудной клетки.</w:t>
      </w:r>
    </w:p>
    <w:p w:rsidR="00321EA7" w:rsidRPr="00321EA7" w:rsidRDefault="00321EA7" w:rsidP="00321EA7">
      <w:pPr>
        <w:numPr>
          <w:ilvl w:val="0"/>
          <w:numId w:val="5"/>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 xml:space="preserve">Медленно выполнять вдох через нос, руки ощущают </w:t>
      </w:r>
      <w:proofErr w:type="spellStart"/>
      <w:r w:rsidRPr="00321EA7">
        <w:rPr>
          <w:rFonts w:ascii="Times New Roman" w:eastAsia="Times New Roman" w:hAnsi="Times New Roman" w:cs="Times New Roman"/>
          <w:color w:val="464646"/>
          <w:sz w:val="28"/>
        </w:rPr>
        <w:t>распирание</w:t>
      </w:r>
      <w:proofErr w:type="spellEnd"/>
      <w:r w:rsidRPr="00321EA7">
        <w:rPr>
          <w:rFonts w:ascii="Times New Roman" w:eastAsia="Times New Roman" w:hAnsi="Times New Roman" w:cs="Times New Roman"/>
          <w:color w:val="464646"/>
          <w:sz w:val="28"/>
        </w:rPr>
        <w:t xml:space="preserve"> грудной клетки и медленно освобождают зажим.</w:t>
      </w:r>
    </w:p>
    <w:p w:rsidR="00321EA7" w:rsidRPr="00321EA7" w:rsidRDefault="00321EA7" w:rsidP="00321EA7">
      <w:pPr>
        <w:numPr>
          <w:ilvl w:val="0"/>
          <w:numId w:val="5"/>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На выдохе грудная клетка вновь медленно зажимается двумя руками в нижней части ребер.</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 xml:space="preserve">Примечание. Мышцы живота и плечевого пояса остаются неподвижными. В начальной фазе обучения необходимо </w:t>
      </w:r>
      <w:proofErr w:type="gramStart"/>
      <w:r w:rsidRPr="00321EA7">
        <w:rPr>
          <w:rFonts w:ascii="Times New Roman" w:eastAsia="Times New Roman" w:hAnsi="Times New Roman" w:cs="Times New Roman"/>
          <w:color w:val="464646"/>
          <w:sz w:val="28"/>
        </w:rPr>
        <w:t>помогать детям слегка сжимать</w:t>
      </w:r>
      <w:proofErr w:type="gramEnd"/>
      <w:r w:rsidRPr="00321EA7">
        <w:rPr>
          <w:rFonts w:ascii="Times New Roman" w:eastAsia="Times New Roman" w:hAnsi="Times New Roman" w:cs="Times New Roman"/>
          <w:color w:val="464646"/>
          <w:sz w:val="28"/>
        </w:rPr>
        <w:t xml:space="preserve"> и разжимать на выдохе и вдохе нижнюю часть ребер грудной клетки.</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i/>
          <w:iCs/>
          <w:color w:val="464646"/>
          <w:sz w:val="28"/>
        </w:rPr>
        <w:t>Повторить 6-10 раз.</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Воздушный шар поднимается вверх </w:t>
      </w:r>
      <w:r w:rsidRPr="00321EA7">
        <w:rPr>
          <w:rFonts w:ascii="Times New Roman" w:eastAsia="Times New Roman" w:hAnsi="Times New Roman" w:cs="Times New Roman"/>
          <w:b/>
          <w:bCs/>
          <w:i/>
          <w:iCs/>
          <w:color w:val="464646"/>
          <w:sz w:val="28"/>
        </w:rPr>
        <w:t>(верхнее дыхание)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Цель:</w:t>
      </w:r>
      <w:r w:rsidRPr="00321EA7">
        <w:rPr>
          <w:rFonts w:ascii="Times New Roman" w:eastAsia="Times New Roman" w:hAnsi="Times New Roman" w:cs="Times New Roman"/>
          <w:color w:val="464646"/>
          <w:sz w:val="28"/>
        </w:rPr>
        <w:t> учить детей укреплять и стимулировать верхние дыхательные пути, обеспечивая вентиляцию верхних отделов легких.</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 лежа, сидя, стоя. Одну руку положить между ключицами и сконцентрировать внимание на них и плечах.</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lastRenderedPageBreak/>
        <w:t>Выполнение вдоха и выдоха со спокойным и плавным поднятием и опусканием ключиц и плеч.</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i/>
          <w:iCs/>
          <w:color w:val="464646"/>
          <w:sz w:val="28"/>
        </w:rPr>
        <w:t>Повторить 4-8 раз.</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Ветер</w:t>
      </w:r>
      <w:r w:rsidRPr="00321EA7">
        <w:rPr>
          <w:rFonts w:ascii="Times New Roman" w:eastAsia="Times New Roman" w:hAnsi="Times New Roman" w:cs="Times New Roman"/>
          <w:color w:val="464646"/>
          <w:sz w:val="28"/>
        </w:rPr>
        <w:t> </w:t>
      </w:r>
      <w:r w:rsidRPr="00321EA7">
        <w:rPr>
          <w:rFonts w:ascii="Times New Roman" w:eastAsia="Times New Roman" w:hAnsi="Times New Roman" w:cs="Times New Roman"/>
          <w:b/>
          <w:bCs/>
          <w:i/>
          <w:iCs/>
          <w:color w:val="464646"/>
          <w:sz w:val="28"/>
        </w:rPr>
        <w:t>(очистительное, полное дыхание)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Цель:</w:t>
      </w:r>
      <w:r w:rsidRPr="00321EA7">
        <w:rPr>
          <w:rFonts w:ascii="Times New Roman" w:eastAsia="Times New Roman" w:hAnsi="Times New Roman" w:cs="Times New Roman"/>
          <w:color w:val="464646"/>
          <w:sz w:val="28"/>
        </w:rPr>
        <w:t> учить детей укреплять дыхательные мышцы всей дыхательной системы, осуществлять вентиляцию легких во всех отделах.</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 лежа, сидя, стоя. Туловище расслаблено. Сделать полный выдох носом, втягивая в себя живот, грудную клетку. Сделать полный вдох, выпячивая живот и ребра грудной клетки. Сквозь сжатые губы с силой выпустить воздух несколькими отрывистыми выдохами.</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i/>
          <w:iCs/>
          <w:color w:val="464646"/>
          <w:sz w:val="28"/>
        </w:rPr>
        <w:t>Повторить 3-4 раза.</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Примечание. Упражнение не только великолепно очищает </w:t>
      </w:r>
      <w:r w:rsidRPr="00321EA7">
        <w:rPr>
          <w:rFonts w:ascii="Times New Roman" w:eastAsia="Times New Roman" w:hAnsi="Times New Roman" w:cs="Times New Roman"/>
          <w:i/>
          <w:iCs/>
          <w:color w:val="464646"/>
          <w:sz w:val="28"/>
        </w:rPr>
        <w:t>(вентилирует)</w:t>
      </w:r>
      <w:r w:rsidRPr="00321EA7">
        <w:rPr>
          <w:rFonts w:ascii="Times New Roman" w:eastAsia="Times New Roman" w:hAnsi="Times New Roman" w:cs="Times New Roman"/>
          <w:color w:val="464646"/>
          <w:sz w:val="28"/>
        </w:rPr>
        <w:t> легкие,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Радуга, обними меня</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Цель:</w:t>
      </w:r>
      <w:r w:rsidRPr="00321EA7">
        <w:rPr>
          <w:rFonts w:ascii="Times New Roman" w:eastAsia="Times New Roman" w:hAnsi="Times New Roman" w:cs="Times New Roman"/>
          <w:color w:val="464646"/>
          <w:sz w:val="28"/>
        </w:rPr>
        <w:t> учить детей укреплять дыхательные мышцы всей дыхательной системы, осуществлять вентиляцию легких во всех отделах.</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 лежа, сидя, стоя. Туловище расслаблено. Сделать полный выдох носом, втягивая в себя живот, грудную клетку.</w:t>
      </w:r>
    </w:p>
    <w:p w:rsidR="00321EA7" w:rsidRPr="00321EA7" w:rsidRDefault="00321EA7" w:rsidP="00321EA7">
      <w:pPr>
        <w:numPr>
          <w:ilvl w:val="0"/>
          <w:numId w:val="6"/>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Исходное положение - стоя или в движении.</w:t>
      </w:r>
    </w:p>
    <w:p w:rsidR="00321EA7" w:rsidRPr="00321EA7" w:rsidRDefault="00321EA7" w:rsidP="00321EA7">
      <w:pPr>
        <w:numPr>
          <w:ilvl w:val="0"/>
          <w:numId w:val="6"/>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Сделать полный вдох носом с разведением рук в стороны.</w:t>
      </w:r>
    </w:p>
    <w:p w:rsidR="00321EA7" w:rsidRPr="00321EA7" w:rsidRDefault="00321EA7" w:rsidP="00321EA7">
      <w:pPr>
        <w:numPr>
          <w:ilvl w:val="0"/>
          <w:numId w:val="6"/>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Задержать дыхание на 3-4 секунд.</w:t>
      </w:r>
    </w:p>
    <w:p w:rsidR="00321EA7" w:rsidRPr="00321EA7" w:rsidRDefault="00321EA7" w:rsidP="00321EA7">
      <w:pPr>
        <w:numPr>
          <w:ilvl w:val="0"/>
          <w:numId w:val="6"/>
        </w:numPr>
        <w:spacing w:after="0" w:line="240" w:lineRule="auto"/>
        <w:rPr>
          <w:rFonts w:ascii="Arial" w:eastAsia="Times New Roman" w:hAnsi="Arial" w:cs="Arial"/>
          <w:color w:val="000000"/>
        </w:rPr>
      </w:pPr>
      <w:r w:rsidRPr="00321EA7">
        <w:rPr>
          <w:rFonts w:ascii="Times New Roman" w:eastAsia="Times New Roman" w:hAnsi="Times New Roman" w:cs="Times New Roman"/>
          <w:color w:val="464646"/>
          <w:sz w:val="28"/>
        </w:rPr>
        <w:t>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под мышку, другая на плечо.</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i/>
          <w:iCs/>
          <w:color w:val="464646"/>
          <w:sz w:val="28"/>
        </w:rPr>
        <w:t>Повторить 3-4 раза.</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Повторить 3-5 раз упражнение «Дышим тихо, спокойно и плавно».</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b/>
          <w:bCs/>
          <w:color w:val="464646"/>
          <w:sz w:val="28"/>
        </w:rPr>
        <w:t>Методические рекомендации к проведению дыхательной гимнастики.</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Младшие дошкольники выполняют все дыхательные упражнения с меньшей дозировкой и в упрощенной форме, с постепенным усложнением.</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Отдельные упражнения включены в оздоровительную гимнастику, можно также использовать данные комплексы в качестве профилактики от простудных заболеваний, особенно в холодное время года.</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Дыхательную гимнастику можно использовать в работе с детьми разного дошкольного возраста, но начинать необходимо с упрощенной формы выполнения. Дети одного возраста развиваются по-разному, поэтому каждому ребенку нужно показать точную технику выполнения дыхательного упражнения, строить работу в зависимости от его индивидуальных возможностей.</w:t>
      </w:r>
    </w:p>
    <w:p w:rsidR="00321EA7" w:rsidRPr="00321EA7" w:rsidRDefault="00321EA7" w:rsidP="00321EA7">
      <w:pPr>
        <w:spacing w:after="0" w:line="240" w:lineRule="auto"/>
        <w:ind w:firstLine="150"/>
        <w:rPr>
          <w:rFonts w:ascii="Arial" w:eastAsia="Times New Roman" w:hAnsi="Arial" w:cs="Arial"/>
          <w:color w:val="000000"/>
        </w:rPr>
      </w:pPr>
      <w:r w:rsidRPr="00321EA7">
        <w:rPr>
          <w:rFonts w:ascii="Times New Roman" w:eastAsia="Times New Roman" w:hAnsi="Times New Roman" w:cs="Times New Roman"/>
          <w:color w:val="464646"/>
          <w:sz w:val="28"/>
        </w:rPr>
        <w:t>Дыхательные упражнения  полезны для восстановления организма и дыхания после любой физической нагрузки.</w:t>
      </w:r>
    </w:p>
    <w:p w:rsidR="008E7575" w:rsidRDefault="008E7575"/>
    <w:sectPr w:rsidR="008E7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F61"/>
    <w:multiLevelType w:val="multilevel"/>
    <w:tmpl w:val="E84E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27F8D"/>
    <w:multiLevelType w:val="multilevel"/>
    <w:tmpl w:val="4902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55984"/>
    <w:multiLevelType w:val="multilevel"/>
    <w:tmpl w:val="B36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73232"/>
    <w:multiLevelType w:val="multilevel"/>
    <w:tmpl w:val="DF52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92BC7"/>
    <w:multiLevelType w:val="multilevel"/>
    <w:tmpl w:val="6278E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1D2247"/>
    <w:multiLevelType w:val="multilevel"/>
    <w:tmpl w:val="5734E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1EA7"/>
    <w:rsid w:val="00321EA7"/>
    <w:rsid w:val="008E7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21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21EA7"/>
  </w:style>
  <w:style w:type="character" w:customStyle="1" w:styleId="c6">
    <w:name w:val="c6"/>
    <w:basedOn w:val="a0"/>
    <w:rsid w:val="00321EA7"/>
  </w:style>
  <w:style w:type="character" w:customStyle="1" w:styleId="c3">
    <w:name w:val="c3"/>
    <w:basedOn w:val="a0"/>
    <w:rsid w:val="00321EA7"/>
  </w:style>
</w:styles>
</file>

<file path=word/webSettings.xml><?xml version="1.0" encoding="utf-8"?>
<w:webSettings xmlns:r="http://schemas.openxmlformats.org/officeDocument/2006/relationships" xmlns:w="http://schemas.openxmlformats.org/wordprocessingml/2006/main">
  <w:divs>
    <w:div w:id="13021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8081</Characters>
  <Application>Microsoft Office Word</Application>
  <DocSecurity>0</DocSecurity>
  <Lines>67</Lines>
  <Paragraphs>18</Paragraphs>
  <ScaleCrop>false</ScaleCrop>
  <Company>Microsoft</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2015-06-04T04:18:00Z</dcterms:created>
  <dcterms:modified xsi:type="dcterms:W3CDTF">2015-06-04T04:20:00Z</dcterms:modified>
</cp:coreProperties>
</file>