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FE" w:rsidRPr="00D45AFE" w:rsidRDefault="00D45AFE" w:rsidP="00D4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</w:t>
      </w:r>
      <w:r w:rsidRPr="00D4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</w:t>
      </w:r>
    </w:p>
    <w:p w:rsidR="00D45AFE" w:rsidRPr="00D45AFE" w:rsidRDefault="00D45AFE" w:rsidP="00D4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п. Новопушкинское»                                                                                </w:t>
      </w: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AFE" w:rsidRPr="00D45AFE" w:rsidRDefault="00D45AFE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5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</w:t>
      </w:r>
      <w:proofErr w:type="gramStart"/>
      <w:r w:rsidRPr="00D45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непосредственной</w:t>
      </w:r>
      <w:proofErr w:type="gramEnd"/>
    </w:p>
    <w:p w:rsidR="00D45AFE" w:rsidRPr="00D45AFE" w:rsidRDefault="00D45AFE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5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образовательной деятельности</w:t>
      </w:r>
      <w:r w:rsidR="00C00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формированию элементарных математических представлений</w:t>
      </w:r>
    </w:p>
    <w:p w:rsidR="00260213" w:rsidRPr="00D45AFE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5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 использованием технологии В. В. </w:t>
      </w:r>
      <w:proofErr w:type="spellStart"/>
      <w:r w:rsidRPr="00D45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Воскобовича</w:t>
      </w:r>
      <w:proofErr w:type="spellEnd"/>
    </w:p>
    <w:p w:rsidR="00260213" w:rsidRPr="00D45AFE" w:rsidRDefault="00D45AFE" w:rsidP="00D4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AFE">
        <w:rPr>
          <w:rFonts w:ascii="Times New Roman" w:eastAsia="Times New Roman" w:hAnsi="Times New Roman" w:cs="Times New Roman"/>
          <w:sz w:val="36"/>
          <w:szCs w:val="36"/>
          <w:lang w:eastAsia="ru-RU"/>
        </w:rPr>
        <w:t>(с</w:t>
      </w:r>
      <w:r w:rsidR="00260213" w:rsidRPr="00D45AFE">
        <w:rPr>
          <w:rFonts w:ascii="Times New Roman" w:eastAsia="Times New Roman" w:hAnsi="Times New Roman" w:cs="Times New Roman"/>
          <w:sz w:val="36"/>
          <w:szCs w:val="36"/>
          <w:lang w:eastAsia="ru-RU"/>
        </w:rPr>
        <w:t>таршая группа</w:t>
      </w:r>
      <w:r w:rsidRPr="00D45AFE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260213" w:rsidRPr="00D45AFE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5A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«Как Малыш Гео шел в гости к Девочке Дольке»</w:t>
      </w:r>
    </w:p>
    <w:p w:rsidR="00260213" w:rsidRPr="00D45AFE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D45AFE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D20">
        <w:rPr>
          <w:rFonts w:ascii="Helvetica" w:eastAsia="Times New Roman" w:hAnsi="Helvetica" w:cs="Helvetica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537855" cy="2172112"/>
            <wp:effectExtent l="0" t="0" r="5715" b="0"/>
            <wp:docPr id="5" name="Рисунок 5" descr="http://www.babyroomblog.ru/wp/wp-content/uploads/2013/08/145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abyroomblog.ru/wp/wp-content/uploads/2013/08/1450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855" cy="217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260213" w:rsidP="00D4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260213" w:rsidP="00260213">
      <w:pPr>
        <w:widowControl w:val="0"/>
        <w:tabs>
          <w:tab w:val="left" w:pos="71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Воспитатель:</w:t>
      </w:r>
    </w:p>
    <w:p w:rsidR="00260213" w:rsidRPr="00260213" w:rsidRDefault="00260213" w:rsidP="000E039B">
      <w:pPr>
        <w:widowControl w:val="0"/>
        <w:tabs>
          <w:tab w:val="left" w:pos="7168"/>
        </w:tabs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Титченко Л. М.</w:t>
      </w: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39B" w:rsidRDefault="000E039B" w:rsidP="00C00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260213" w:rsidRDefault="00C6639D" w:rsidP="00C00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260213" w:rsidRPr="0026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г.</w:t>
      </w:r>
    </w:p>
    <w:p w:rsidR="0039419F" w:rsidRPr="000E039B" w:rsidRDefault="0039419F" w:rsidP="0039419F">
      <w:pPr>
        <w:rPr>
          <w:rFonts w:ascii="Times New Roman" w:hAnsi="Times New Roman" w:cs="Times New Roman"/>
          <w:sz w:val="28"/>
          <w:szCs w:val="28"/>
        </w:rPr>
      </w:pPr>
    </w:p>
    <w:p w:rsidR="0039419F" w:rsidRPr="000E039B" w:rsidRDefault="0039419F" w:rsidP="0039419F">
      <w:pPr>
        <w:rPr>
          <w:rFonts w:ascii="Times New Roman" w:hAnsi="Times New Roman" w:cs="Times New Roman"/>
          <w:sz w:val="28"/>
          <w:szCs w:val="28"/>
        </w:rPr>
      </w:pPr>
      <w:r w:rsidRPr="000E039B">
        <w:rPr>
          <w:rFonts w:ascii="Times New Roman" w:hAnsi="Times New Roman" w:cs="Times New Roman"/>
          <w:sz w:val="28"/>
          <w:szCs w:val="28"/>
        </w:rPr>
        <w:lastRenderedPageBreak/>
        <w:t>Тема НОД:  «Как Малыш Гео шел в гости к Девочке Дольке»</w:t>
      </w:r>
    </w:p>
    <w:p w:rsidR="0039419F" w:rsidRPr="000E039B" w:rsidRDefault="0039419F" w:rsidP="0039419F">
      <w:pPr>
        <w:rPr>
          <w:rFonts w:ascii="Times New Roman" w:hAnsi="Times New Roman" w:cs="Times New Roman"/>
          <w:sz w:val="28"/>
          <w:szCs w:val="28"/>
        </w:rPr>
      </w:pPr>
      <w:r w:rsidRPr="000E039B">
        <w:rPr>
          <w:rFonts w:ascii="Times New Roman" w:hAnsi="Times New Roman" w:cs="Times New Roman"/>
          <w:sz w:val="28"/>
          <w:szCs w:val="28"/>
        </w:rPr>
        <w:t>Ведущая образовательная область: Познание</w:t>
      </w:r>
      <w:r w:rsidR="000E039B">
        <w:rPr>
          <w:rFonts w:ascii="Times New Roman" w:hAnsi="Times New Roman" w:cs="Times New Roman"/>
          <w:sz w:val="28"/>
          <w:szCs w:val="28"/>
        </w:rPr>
        <w:t>,</w:t>
      </w:r>
      <w:r w:rsidRPr="000E039B">
        <w:rPr>
          <w:rFonts w:ascii="Times New Roman" w:hAnsi="Times New Roman" w:cs="Times New Roman"/>
          <w:sz w:val="28"/>
          <w:szCs w:val="28"/>
        </w:rPr>
        <w:t xml:space="preserve"> ФЭМП</w:t>
      </w:r>
    </w:p>
    <w:p w:rsidR="0039419F" w:rsidRPr="000E039B" w:rsidRDefault="0039419F" w:rsidP="0039419F">
      <w:pPr>
        <w:rPr>
          <w:rFonts w:ascii="Times New Roman" w:hAnsi="Times New Roman" w:cs="Times New Roman"/>
          <w:sz w:val="28"/>
          <w:szCs w:val="28"/>
        </w:rPr>
      </w:pPr>
      <w:r w:rsidRPr="000E039B">
        <w:rPr>
          <w:rFonts w:ascii="Times New Roman" w:hAnsi="Times New Roman" w:cs="Times New Roman"/>
          <w:sz w:val="28"/>
          <w:szCs w:val="28"/>
        </w:rPr>
        <w:t>Цель</w:t>
      </w:r>
      <w:r w:rsidR="004771F7" w:rsidRPr="000E039B">
        <w:rPr>
          <w:rFonts w:ascii="Times New Roman" w:hAnsi="Times New Roman" w:cs="Times New Roman"/>
          <w:sz w:val="28"/>
          <w:szCs w:val="28"/>
        </w:rPr>
        <w:t xml:space="preserve">: Совершенствовать умение различать и </w:t>
      </w:r>
      <w:r w:rsidRPr="000E039B">
        <w:rPr>
          <w:rFonts w:ascii="Times New Roman" w:hAnsi="Times New Roman" w:cs="Times New Roman"/>
          <w:sz w:val="28"/>
          <w:szCs w:val="28"/>
        </w:rPr>
        <w:t xml:space="preserve">сравнивать геометрические фигуры по форме и размеру, группировать их по признакам, делить целое на части, сравнивать их между собой, составлять целое из частей, делить фигуры по точкам координатной сетки, понимать пространственные отношения. </w:t>
      </w:r>
    </w:p>
    <w:p w:rsidR="0039419F" w:rsidRPr="000E039B" w:rsidRDefault="00283290" w:rsidP="0039419F">
      <w:pPr>
        <w:rPr>
          <w:rFonts w:ascii="Times New Roman" w:hAnsi="Times New Roman" w:cs="Times New Roman"/>
          <w:sz w:val="28"/>
          <w:szCs w:val="28"/>
        </w:rPr>
      </w:pPr>
      <w:r w:rsidRPr="000E039B">
        <w:rPr>
          <w:rFonts w:ascii="Times New Roman" w:hAnsi="Times New Roman" w:cs="Times New Roman"/>
          <w:sz w:val="28"/>
          <w:szCs w:val="28"/>
        </w:rPr>
        <w:t>Задачи:</w:t>
      </w:r>
    </w:p>
    <w:p w:rsidR="0039419F" w:rsidRPr="000E039B" w:rsidRDefault="00C00298" w:rsidP="0039419F">
      <w:pPr>
        <w:ind w:right="-153"/>
        <w:rPr>
          <w:rFonts w:ascii="Times New Roman" w:hAnsi="Times New Roman" w:cs="Times New Roman"/>
          <w:sz w:val="28"/>
          <w:szCs w:val="28"/>
        </w:rPr>
      </w:pPr>
      <w:r w:rsidRPr="000E039B">
        <w:rPr>
          <w:rFonts w:ascii="Times New Roman" w:hAnsi="Times New Roman" w:cs="Times New Roman"/>
          <w:sz w:val="28"/>
          <w:szCs w:val="28"/>
        </w:rPr>
        <w:t>- Формировать  представление о том</w:t>
      </w:r>
      <w:proofErr w:type="gramStart"/>
      <w:r w:rsidRPr="000E03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039B">
        <w:rPr>
          <w:rFonts w:ascii="Times New Roman" w:hAnsi="Times New Roman" w:cs="Times New Roman"/>
          <w:sz w:val="28"/>
          <w:szCs w:val="28"/>
        </w:rPr>
        <w:t xml:space="preserve">что можно </w:t>
      </w:r>
      <w:r w:rsidR="0039419F" w:rsidRPr="000E039B">
        <w:rPr>
          <w:rFonts w:ascii="Times New Roman" w:hAnsi="Times New Roman" w:cs="Times New Roman"/>
          <w:sz w:val="28"/>
          <w:szCs w:val="28"/>
        </w:rPr>
        <w:t>делит</w:t>
      </w:r>
      <w:r w:rsidRPr="000E039B">
        <w:rPr>
          <w:rFonts w:ascii="Times New Roman" w:hAnsi="Times New Roman" w:cs="Times New Roman"/>
          <w:sz w:val="28"/>
          <w:szCs w:val="28"/>
        </w:rPr>
        <w:t xml:space="preserve">ь целое на части, сравнивать геометрические фигуры </w:t>
      </w:r>
      <w:r w:rsidR="0039419F" w:rsidRPr="000E039B">
        <w:rPr>
          <w:rFonts w:ascii="Times New Roman" w:hAnsi="Times New Roman" w:cs="Times New Roman"/>
          <w:sz w:val="28"/>
          <w:szCs w:val="28"/>
        </w:rPr>
        <w:t>между собой; воспринимать количество независимо от расположения и цвета составлять целое из частей, пространственные временные представления.</w:t>
      </w:r>
    </w:p>
    <w:p w:rsidR="0039419F" w:rsidRPr="000E039B" w:rsidRDefault="0039419F" w:rsidP="0039419F">
      <w:pPr>
        <w:rPr>
          <w:rFonts w:ascii="Times New Roman" w:hAnsi="Times New Roman" w:cs="Times New Roman"/>
          <w:sz w:val="28"/>
          <w:szCs w:val="28"/>
        </w:rPr>
      </w:pPr>
      <w:r w:rsidRPr="000E039B">
        <w:rPr>
          <w:rFonts w:ascii="Times New Roman" w:hAnsi="Times New Roman" w:cs="Times New Roman"/>
          <w:sz w:val="28"/>
          <w:szCs w:val="28"/>
        </w:rPr>
        <w:t>-Развивать  наблюдательность, внимание, мыслительные операции, вариативность мышления, творческие способности, быстроту реакции, познавательный интерес, мелкую моторику пальцев рук.</w:t>
      </w:r>
    </w:p>
    <w:p w:rsidR="0039419F" w:rsidRPr="000E039B" w:rsidRDefault="0039419F" w:rsidP="0039419F">
      <w:pPr>
        <w:rPr>
          <w:rFonts w:ascii="Times New Roman" w:hAnsi="Times New Roman" w:cs="Times New Roman"/>
          <w:sz w:val="28"/>
          <w:szCs w:val="28"/>
        </w:rPr>
      </w:pPr>
      <w:r w:rsidRPr="000E039B">
        <w:rPr>
          <w:rFonts w:ascii="Times New Roman" w:hAnsi="Times New Roman" w:cs="Times New Roman"/>
          <w:sz w:val="28"/>
          <w:szCs w:val="28"/>
        </w:rPr>
        <w:t>-Закреплять  знания о геометрических фигурах.</w:t>
      </w:r>
    </w:p>
    <w:p w:rsidR="0039419F" w:rsidRPr="000E039B" w:rsidRDefault="0039419F" w:rsidP="0039419F">
      <w:pPr>
        <w:rPr>
          <w:rFonts w:ascii="Times New Roman" w:hAnsi="Times New Roman" w:cs="Times New Roman"/>
          <w:sz w:val="28"/>
          <w:szCs w:val="28"/>
        </w:rPr>
      </w:pPr>
      <w:r w:rsidRPr="000E039B">
        <w:rPr>
          <w:rFonts w:ascii="Times New Roman" w:hAnsi="Times New Roman" w:cs="Times New Roman"/>
          <w:sz w:val="28"/>
          <w:szCs w:val="28"/>
        </w:rPr>
        <w:t xml:space="preserve">-Воспитывать волевые качества, терпение. </w:t>
      </w:r>
    </w:p>
    <w:p w:rsidR="0039419F" w:rsidRPr="000E039B" w:rsidRDefault="0039419F" w:rsidP="0039419F">
      <w:pPr>
        <w:rPr>
          <w:rFonts w:ascii="Times New Roman" w:hAnsi="Times New Roman" w:cs="Times New Roman"/>
          <w:sz w:val="28"/>
          <w:szCs w:val="28"/>
        </w:rPr>
      </w:pPr>
      <w:r w:rsidRPr="000E039B">
        <w:rPr>
          <w:rFonts w:ascii="Times New Roman" w:hAnsi="Times New Roman" w:cs="Times New Roman"/>
          <w:sz w:val="28"/>
          <w:szCs w:val="28"/>
        </w:rPr>
        <w:t xml:space="preserve">Формы организации: </w:t>
      </w:r>
      <w:proofErr w:type="gramStart"/>
      <w:r w:rsidRPr="000E039B"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  <w:r w:rsidRPr="000E039B">
        <w:rPr>
          <w:rFonts w:ascii="Times New Roman" w:hAnsi="Times New Roman" w:cs="Times New Roman"/>
          <w:sz w:val="28"/>
          <w:szCs w:val="28"/>
        </w:rPr>
        <w:t>.</w:t>
      </w:r>
    </w:p>
    <w:p w:rsidR="0039419F" w:rsidRPr="000E039B" w:rsidRDefault="0039419F" w:rsidP="0039419F">
      <w:pPr>
        <w:rPr>
          <w:rFonts w:ascii="Times New Roman" w:hAnsi="Times New Roman" w:cs="Times New Roman"/>
          <w:sz w:val="28"/>
          <w:szCs w:val="28"/>
        </w:rPr>
      </w:pPr>
      <w:r w:rsidRPr="000E039B">
        <w:rPr>
          <w:rFonts w:ascii="Times New Roman" w:hAnsi="Times New Roman" w:cs="Times New Roman"/>
          <w:sz w:val="28"/>
          <w:szCs w:val="28"/>
        </w:rPr>
        <w:t>Виды деятельности: игровая, двигательная.</w:t>
      </w:r>
    </w:p>
    <w:p w:rsidR="0039419F" w:rsidRPr="000E039B" w:rsidRDefault="0039419F" w:rsidP="0039419F">
      <w:pPr>
        <w:rPr>
          <w:rFonts w:ascii="Times New Roman" w:hAnsi="Times New Roman" w:cs="Times New Roman"/>
          <w:sz w:val="28"/>
          <w:szCs w:val="28"/>
        </w:rPr>
      </w:pPr>
      <w:r w:rsidRPr="000E039B">
        <w:rPr>
          <w:rFonts w:ascii="Times New Roman" w:hAnsi="Times New Roman" w:cs="Times New Roman"/>
          <w:sz w:val="28"/>
          <w:szCs w:val="28"/>
        </w:rPr>
        <w:t>Методические приёмы: показ, вопросы, объяснение, игра.</w:t>
      </w:r>
    </w:p>
    <w:p w:rsidR="0039419F" w:rsidRPr="000E039B" w:rsidRDefault="0039419F" w:rsidP="0039419F">
      <w:pPr>
        <w:tabs>
          <w:tab w:val="left" w:pos="10206"/>
        </w:tabs>
        <w:ind w:right="414"/>
        <w:rPr>
          <w:rFonts w:ascii="Times New Roman" w:hAnsi="Times New Roman" w:cs="Times New Roman"/>
          <w:sz w:val="28"/>
          <w:szCs w:val="28"/>
        </w:rPr>
      </w:pPr>
      <w:r w:rsidRPr="000E039B">
        <w:rPr>
          <w:rFonts w:ascii="Times New Roman" w:hAnsi="Times New Roman" w:cs="Times New Roman"/>
          <w:sz w:val="28"/>
          <w:szCs w:val="28"/>
        </w:rPr>
        <w:t>Материал: игры «Прозрачный квадрат»</w:t>
      </w:r>
      <w:proofErr w:type="gramStart"/>
      <w:r w:rsidRPr="000E039B">
        <w:rPr>
          <w:rFonts w:ascii="Times New Roman" w:hAnsi="Times New Roman" w:cs="Times New Roman"/>
          <w:sz w:val="28"/>
          <w:szCs w:val="28"/>
        </w:rPr>
        <w:t>,«</w:t>
      </w:r>
      <w:proofErr w:type="spellStart"/>
      <w:proofErr w:type="gramEnd"/>
      <w:r w:rsidRPr="000E039B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0E039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E039B"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  <w:r w:rsidRPr="000E039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E039B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0E039B">
        <w:rPr>
          <w:rFonts w:ascii="Times New Roman" w:hAnsi="Times New Roman" w:cs="Times New Roman"/>
          <w:sz w:val="28"/>
          <w:szCs w:val="28"/>
        </w:rPr>
        <w:t>, «Лепестки»,геометрические фигуры :треугольник, четырехугольник, пятиугольник, шестиугольник.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169" w:rsidRPr="000E039B" w:rsidRDefault="008D4169" w:rsidP="003941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0E039B" w:rsidRDefault="00260213" w:rsidP="003941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39419F" w:rsidRPr="000E0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Вводная </w:t>
      </w:r>
      <w:r w:rsidRPr="000E0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часть</w:t>
      </w:r>
      <w:r w:rsidR="00283290" w:rsidRPr="000E0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Приветствие: пальчиковая игра «Утро настало»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« Утро настало, солнышко встало.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Эй</w:t>
      </w:r>
      <w:r w:rsid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братец Федя, разбуди соседа!</w:t>
      </w:r>
    </w:p>
    <w:p w:rsidR="00260213" w:rsidRPr="000E039B" w:rsidRDefault="000E039B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-Вставай</w:t>
      </w:r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,Большак.Вставай Указка.</w:t>
      </w:r>
    </w:p>
    <w:p w:rsidR="00260213" w:rsidRPr="000E039B" w:rsidRDefault="000E039B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-Вставай, Серёдка. Вставай</w:t>
      </w:r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,Сиротка.</w:t>
      </w:r>
    </w:p>
    <w:p w:rsidR="00260213" w:rsidRPr="000E039B" w:rsidRDefault="004771F7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 </w:t>
      </w:r>
      <w:proofErr w:type="spellStart"/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крошка-Митрошка</w:t>
      </w:r>
      <w:proofErr w:type="spellEnd"/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213" w:rsidRPr="000E039B" w:rsidRDefault="000E039B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-Привет</w:t>
      </w:r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ладошка!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Все потянулись и проснулись.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утро!»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оспитатель: « Ребята садитесь </w:t>
      </w: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удобнее и послушайте сказку «Как Малыш Гео шел в гости к девочке Дольке».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Малыш Гео надумал сходить в гости к девочке Дольке. Путь на Поляну Чудесных Цветов предстоял долгий, и Малыш ре</w:t>
      </w:r>
      <w:r w:rsidR="00283290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 взять с собой волшебные Не</w:t>
      </w:r>
      <w:r w:rsid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тающие</w:t>
      </w: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Льдинки и любимый «</w:t>
      </w:r>
      <w:proofErr w:type="spellStart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</w:t>
      </w:r>
      <w:proofErr w:type="spellEnd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0213" w:rsidRPr="000E039B" w:rsidRDefault="00283290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2.Основная часть: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</w:t>
      </w:r>
      <w:proofErr w:type="spellEnd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Малышу </w:t>
      </w:r>
      <w:proofErr w:type="spellStart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proofErr w:type="spellEnd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удобно было нести в руках, а </w:t>
      </w:r>
      <w:r w:rsidR="00283290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тающие Льдинки </w:t>
      </w:r>
      <w:proofErr w:type="gramStart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оложить в четыре кармана своей курточки. На одном кармане был нарисован треугольник, на втором -четырехугольник, на третьем –пятиугольник, на четвёртом -шестиугольник. 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прикрепляет к </w:t>
      </w:r>
      <w:proofErr w:type="spellStart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коврографу</w:t>
      </w:r>
      <w:proofErr w:type="spellEnd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геометрические фигуры.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«Ребята</w:t>
      </w:r>
      <w:r w:rsid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думаете</w:t>
      </w: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,каким образом Малыш Гео распределил льдинки по четырём карманам?»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предположения. Основанием сортировки выступает форма, они делят пластинки на четыре группы.</w:t>
      </w:r>
    </w:p>
    <w:p w:rsidR="00260213" w:rsidRPr="000E039B" w:rsidRDefault="000E039B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быстро шел по широкой</w:t>
      </w:r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,светлой дороге. Вдруг он увидел под деревом красивый цветок из семи лепестков цветов радуги.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составляют  цветок из лепестков пособия «Лепестки».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C6639D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1290" cy="1915064"/>
            <wp:effectExtent l="19050" t="0" r="6110" b="0"/>
            <wp:docPr id="8" name="Рисунок 1" descr="G:\DCIM\100NIKON\DSCN2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NIKON\DSCN2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41" cy="191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«Какой красивый цветок! Подарю его Дольке, девочки любят цветы»,-решил Малыш и сорвал цветок.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-Воспитатель: «Ребята, почему Малыш обратил внимание на цветок?   Что в цветке необычного?»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высказывают предположения и приходят выводу, что цветок напоминает - Радугу.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-Воспитатель: «Как можно назвать цветок?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« </w:t>
      </w:r>
      <w:proofErr w:type="gramStart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</w:t>
      </w:r>
      <w:proofErr w:type="gramEnd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разноцветик</w:t>
      </w:r>
      <w:proofErr w:type="spellEnd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потемнело, поднялся ветер и стал трепать цветок в руках Малыша. От цветка оторвалась часть лепестков. Лепесток красного цвета упал в стороне. Лепесток оранжево</w:t>
      </w:r>
      <w:r w:rsid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цвета приземлился справа от</w:t>
      </w: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на некотором расстоянии. Жёлтый лепесток упал между красным и оранжевым. Зелёный лепесток лёг на землю </w:t>
      </w:r>
      <w:proofErr w:type="gramStart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жёлтым</w:t>
      </w:r>
      <w:r w:rsid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отрывают от сложенного цветка лепестки и прикрепляют их в </w:t>
      </w: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условием задачи.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стих, и Малыш увидел грустную картину. На цветке осталось часть лепестков, другая лежала на земле.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-Воспитатель: «Ребята, как вы думаете, где лепестков –больше, где –меньше?»</w:t>
      </w:r>
    </w:p>
    <w:p w:rsidR="00260213" w:rsidRPr="000E039B" w:rsidRDefault="000E039B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</w:t>
      </w:r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«Лепестков оторвалось на один больше».-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«Что можно сказать о цвете лепестков, которые лежат на земле?»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-Дети: «У лепестков тёплые цвета»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-Воспитатель: «Что можно сказать о цвете лепестков, которые остались на цветке?»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-Дети: «У лепестков холодные цвета»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Гео расстроился – разве можно такой цветок подарить Дольке? Как быть?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-Предположения детей….</w:t>
      </w:r>
    </w:p>
    <w:p w:rsidR="004771F7" w:rsidRPr="000E039B" w:rsidRDefault="004771F7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«Любопытная Варвара»</w:t>
      </w:r>
      <w:r w:rsid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Любопытная Варвара 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влево,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 вправо, 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вверх,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вниз,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присела на карниз, </w:t>
      </w:r>
    </w:p>
    <w:p w:rsidR="00260213" w:rsidRPr="000E039B" w:rsidRDefault="00C6639D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него скатилась</w:t>
      </w:r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вниз. 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9D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вспомнил о волшебных льдинках, которые могли превращаться во что угодно. Он достал из кармана Льдинки с треугольниками и разделил их по размеру. </w:t>
      </w:r>
    </w:p>
    <w:p w:rsidR="00C6639D" w:rsidRPr="000E039B" w:rsidRDefault="00C6639D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C6639D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2830" cy="1923691"/>
            <wp:effectExtent l="19050" t="0" r="0" b="0"/>
            <wp:docPr id="10" name="Рисунок 2" descr="G:\DCIM\100NIKON\DSCN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NIKON\DSCN2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04" cy="192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F7" w:rsidRPr="000E039B" w:rsidRDefault="004771F7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сортируют соответствующие пластинки игры «Прозрачный квадрат» по размеру нарисованных треугольников.</w:t>
      </w:r>
    </w:p>
    <w:p w:rsidR="00260213" w:rsidRPr="000E039B" w:rsidRDefault="000E039B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-Воспитатель: «Ребята</w:t>
      </w:r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,сколько получилось групп? Сколько льдинок с маленькими  треугольниками?»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-Ответы детей: «….-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Гео  задумался: «Сколько было лепестков на цветке, когда я его сорвал?»</w:t>
      </w:r>
    </w:p>
    <w:p w:rsidR="00260213" w:rsidRPr="000E039B" w:rsidRDefault="000E039B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«Ребята</w:t>
      </w:r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помните?»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-Дети: «Лепестков было семь»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Гео взял столько же Льдинок с маленькими треугольниками и сложил из них цветок.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-Воспитатель: «Ребята, давайте с вами выложим из пластинок с маленькими треугольниками Цветок»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Малыша Гео качался красивый цветок. Он был чем-то похож на первый, и чем-то отличался.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 «Чем цветок похож?»</w:t>
      </w:r>
    </w:p>
    <w:p w:rsidR="00260213" w:rsidRPr="000E039B" w:rsidRDefault="000E039B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</w:t>
      </w:r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:« Количеством лепестков»</w:t>
      </w:r>
    </w:p>
    <w:p w:rsidR="00260213" w:rsidRPr="000E039B" w:rsidRDefault="000E039B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</w:t>
      </w:r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:«Чем отличается?»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«Цветом лепестков, формой».-Малыш Гео весело зашагал по дороге. Поляна Чудесных Цветов была уже недалеко, как Малыш услышал какой-то странный шум. Появилась одна бабочка, потом –вторая, третья, четвёртая. И все они летели на его маленький нежный цветок.</w:t>
      </w:r>
    </w:p>
    <w:p w:rsidR="00260213" w:rsidRPr="000E039B" w:rsidRDefault="000E039B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-Воспитатель: «Ребята, </w:t>
      </w:r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подскажем Малышу Гео как спасти цветок для Дольки?»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придумывают, как можно спасти цветок…</w:t>
      </w:r>
    </w:p>
    <w:p w:rsidR="00260213" w:rsidRPr="000E039B" w:rsidRDefault="00283290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</w:t>
      </w:r>
      <w:proofErr w:type="spellStart"/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proofErr w:type="spellEnd"/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достал  «</w:t>
      </w:r>
      <w:proofErr w:type="spellStart"/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</w:t>
      </w:r>
      <w:proofErr w:type="spellEnd"/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начал</w:t>
      </w:r>
      <w:r w:rsidR="00121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делать.</w:t>
      </w:r>
    </w:p>
    <w:p w:rsidR="00260213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-Воспитатель: «Ребята я вам продиктую шифр С4-О4-К3-Б4-Ф3-С4,по которому вы сделаете фигуру с помощью резинки ».</w:t>
      </w:r>
    </w:p>
    <w:p w:rsidR="00C6639D" w:rsidRPr="000E039B" w:rsidRDefault="00C6639D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C6639D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4037" cy="1828800"/>
            <wp:effectExtent l="19050" t="0" r="4313" b="0"/>
            <wp:docPr id="7" name="Рисунок 1" descr="C:\Users\ДНС\Pictures\работа\DSCN27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ДНС\Pictures\работа\DSCN27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04" cy="18267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-Воспитатель: «Что у вас получилось?»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-Дети: «Зонтики»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proofErr w:type="spellStart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Геоконте</w:t>
      </w:r>
      <w:proofErr w:type="spellEnd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появился зонтик, и Малыш Гео закрылся им от бабочек.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взять «</w:t>
      </w:r>
      <w:proofErr w:type="spellStart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Геовизор</w:t>
      </w:r>
      <w:proofErr w:type="spellEnd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вложить в него альбомный лист бумаги, перенести по точкам изображение зонтика. Соединить отрезки на листе бумаги и дорисовать сюжетную картину «Малыш Гео прячется под зонтиком от бабочек».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35963" cy="2096219"/>
            <wp:effectExtent l="19050" t="0" r="7187" b="0"/>
            <wp:docPr id="4" name="Рисунок 4" descr="G:\DCIM\100NIKON\DSCN2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NIKON\DSCN22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88" cy="20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покружились над зонтиком и улетели. Малыш Гео облегчённо вздохнул и пошел дальше. Он шел и вспоминал, что с ним произошло. «Надо будет рассказать об этом Дольке»,- решил Малыш Гео.</w:t>
      </w:r>
    </w:p>
    <w:p w:rsidR="008D4169" w:rsidRPr="000E039B" w:rsidRDefault="00283290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3.Итог:Воспитатель: «</w:t>
      </w:r>
      <w:r w:rsidR="008D4169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вам понравилась сказка?</w:t>
      </w: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60213" w:rsidRPr="000E039B" w:rsidRDefault="008D4169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асскажите</w:t>
      </w:r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260213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всего удивило вас в путешествии Малыша Гео?»</w:t>
      </w:r>
      <w:r w:rsidR="00283290"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игры были для вас самые интересные?»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-Рассказы детей….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Использованная литература: 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Г., </w:t>
      </w:r>
      <w:proofErr w:type="spellStart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Сказочные лабиринты игры 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Санкт-Петербург, 2007г.</w:t>
      </w: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213" w:rsidRPr="000E039B" w:rsidRDefault="00260213" w:rsidP="00260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C37C5" w:rsidRPr="000E039B" w:rsidRDefault="00FC37C5">
      <w:pPr>
        <w:rPr>
          <w:rFonts w:ascii="Times New Roman" w:hAnsi="Times New Roman" w:cs="Times New Roman"/>
          <w:sz w:val="28"/>
          <w:szCs w:val="28"/>
        </w:rPr>
      </w:pPr>
    </w:p>
    <w:sectPr w:rsidR="00FC37C5" w:rsidRPr="000E039B" w:rsidSect="008D4169">
      <w:pgSz w:w="11909" w:h="16834"/>
      <w:pgMar w:top="1134" w:right="1136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213"/>
    <w:rsid w:val="00001C3D"/>
    <w:rsid w:val="00043C7A"/>
    <w:rsid w:val="00064764"/>
    <w:rsid w:val="000A307E"/>
    <w:rsid w:val="000B64F0"/>
    <w:rsid w:val="000C46E1"/>
    <w:rsid w:val="000E039B"/>
    <w:rsid w:val="000E3D67"/>
    <w:rsid w:val="000F171E"/>
    <w:rsid w:val="00121AED"/>
    <w:rsid w:val="00126690"/>
    <w:rsid w:val="001556CA"/>
    <w:rsid w:val="00191559"/>
    <w:rsid w:val="00196B9D"/>
    <w:rsid w:val="001A6F23"/>
    <w:rsid w:val="001A7C44"/>
    <w:rsid w:val="001B4F20"/>
    <w:rsid w:val="00221AAC"/>
    <w:rsid w:val="0023653A"/>
    <w:rsid w:val="00260213"/>
    <w:rsid w:val="00266353"/>
    <w:rsid w:val="00281AFC"/>
    <w:rsid w:val="00283290"/>
    <w:rsid w:val="002878CC"/>
    <w:rsid w:val="002A749C"/>
    <w:rsid w:val="002B02F2"/>
    <w:rsid w:val="002D53BC"/>
    <w:rsid w:val="00303FF6"/>
    <w:rsid w:val="00304C5F"/>
    <w:rsid w:val="0032635B"/>
    <w:rsid w:val="003429C2"/>
    <w:rsid w:val="00342A96"/>
    <w:rsid w:val="00344D35"/>
    <w:rsid w:val="00380108"/>
    <w:rsid w:val="00382392"/>
    <w:rsid w:val="00391DD0"/>
    <w:rsid w:val="0039419F"/>
    <w:rsid w:val="003B5357"/>
    <w:rsid w:val="003C04DE"/>
    <w:rsid w:val="003C661F"/>
    <w:rsid w:val="003E020A"/>
    <w:rsid w:val="00404E0A"/>
    <w:rsid w:val="00411923"/>
    <w:rsid w:val="0042267B"/>
    <w:rsid w:val="00447B2C"/>
    <w:rsid w:val="004771F7"/>
    <w:rsid w:val="00482664"/>
    <w:rsid w:val="004A4E94"/>
    <w:rsid w:val="004A6325"/>
    <w:rsid w:val="004D5518"/>
    <w:rsid w:val="004F21C6"/>
    <w:rsid w:val="005030A3"/>
    <w:rsid w:val="00503E7C"/>
    <w:rsid w:val="00506D6B"/>
    <w:rsid w:val="00524492"/>
    <w:rsid w:val="00527227"/>
    <w:rsid w:val="00577B4D"/>
    <w:rsid w:val="005926CF"/>
    <w:rsid w:val="005C4F74"/>
    <w:rsid w:val="005D7D5F"/>
    <w:rsid w:val="005E56CE"/>
    <w:rsid w:val="005E7F01"/>
    <w:rsid w:val="006274BB"/>
    <w:rsid w:val="006313B4"/>
    <w:rsid w:val="0064077E"/>
    <w:rsid w:val="006521BD"/>
    <w:rsid w:val="006541FE"/>
    <w:rsid w:val="006746A2"/>
    <w:rsid w:val="00676334"/>
    <w:rsid w:val="00684151"/>
    <w:rsid w:val="006F212E"/>
    <w:rsid w:val="006F22E0"/>
    <w:rsid w:val="007000D7"/>
    <w:rsid w:val="00703961"/>
    <w:rsid w:val="007720E6"/>
    <w:rsid w:val="00780362"/>
    <w:rsid w:val="007B5B84"/>
    <w:rsid w:val="007C0DE0"/>
    <w:rsid w:val="007D1AC2"/>
    <w:rsid w:val="007D7F37"/>
    <w:rsid w:val="007E082C"/>
    <w:rsid w:val="007E45A3"/>
    <w:rsid w:val="007E6298"/>
    <w:rsid w:val="00805EE2"/>
    <w:rsid w:val="00825012"/>
    <w:rsid w:val="00846BA1"/>
    <w:rsid w:val="00856700"/>
    <w:rsid w:val="00856E2F"/>
    <w:rsid w:val="008918AC"/>
    <w:rsid w:val="008A10AA"/>
    <w:rsid w:val="008A3D0D"/>
    <w:rsid w:val="008C6902"/>
    <w:rsid w:val="008D4169"/>
    <w:rsid w:val="00963C1B"/>
    <w:rsid w:val="00984085"/>
    <w:rsid w:val="009A1CC9"/>
    <w:rsid w:val="009A7B2A"/>
    <w:rsid w:val="009C383D"/>
    <w:rsid w:val="009D62F5"/>
    <w:rsid w:val="009E70B6"/>
    <w:rsid w:val="00A12163"/>
    <w:rsid w:val="00A17E1E"/>
    <w:rsid w:val="00A85D01"/>
    <w:rsid w:val="00A86860"/>
    <w:rsid w:val="00AA1616"/>
    <w:rsid w:val="00AD4975"/>
    <w:rsid w:val="00AE1329"/>
    <w:rsid w:val="00AF2BE4"/>
    <w:rsid w:val="00B1205C"/>
    <w:rsid w:val="00B3013A"/>
    <w:rsid w:val="00B309CE"/>
    <w:rsid w:val="00B34859"/>
    <w:rsid w:val="00B42F95"/>
    <w:rsid w:val="00B46022"/>
    <w:rsid w:val="00B50210"/>
    <w:rsid w:val="00B5126D"/>
    <w:rsid w:val="00B51D4A"/>
    <w:rsid w:val="00B626C8"/>
    <w:rsid w:val="00B733BD"/>
    <w:rsid w:val="00B921A6"/>
    <w:rsid w:val="00BA11EF"/>
    <w:rsid w:val="00BA1343"/>
    <w:rsid w:val="00BB65BC"/>
    <w:rsid w:val="00BC2D22"/>
    <w:rsid w:val="00BD31BA"/>
    <w:rsid w:val="00BD4FFE"/>
    <w:rsid w:val="00BD5DE0"/>
    <w:rsid w:val="00BF30AE"/>
    <w:rsid w:val="00BF54ED"/>
    <w:rsid w:val="00C00298"/>
    <w:rsid w:val="00C558EC"/>
    <w:rsid w:val="00C57564"/>
    <w:rsid w:val="00C6639D"/>
    <w:rsid w:val="00C73626"/>
    <w:rsid w:val="00C7624D"/>
    <w:rsid w:val="00C8630E"/>
    <w:rsid w:val="00CB5B9E"/>
    <w:rsid w:val="00CD436B"/>
    <w:rsid w:val="00CF11F7"/>
    <w:rsid w:val="00D020D3"/>
    <w:rsid w:val="00D033D5"/>
    <w:rsid w:val="00D2615F"/>
    <w:rsid w:val="00D2739A"/>
    <w:rsid w:val="00D45A78"/>
    <w:rsid w:val="00D45AFE"/>
    <w:rsid w:val="00DA48CE"/>
    <w:rsid w:val="00E072F3"/>
    <w:rsid w:val="00E3096D"/>
    <w:rsid w:val="00E42DAF"/>
    <w:rsid w:val="00E62F09"/>
    <w:rsid w:val="00E7024A"/>
    <w:rsid w:val="00E7131D"/>
    <w:rsid w:val="00E7756A"/>
    <w:rsid w:val="00E81D29"/>
    <w:rsid w:val="00EC116A"/>
    <w:rsid w:val="00EC7F5A"/>
    <w:rsid w:val="00ED186F"/>
    <w:rsid w:val="00ED76FD"/>
    <w:rsid w:val="00EE5287"/>
    <w:rsid w:val="00F0480B"/>
    <w:rsid w:val="00F233A7"/>
    <w:rsid w:val="00F304D7"/>
    <w:rsid w:val="00F330BD"/>
    <w:rsid w:val="00F6356B"/>
    <w:rsid w:val="00F6379E"/>
    <w:rsid w:val="00F76388"/>
    <w:rsid w:val="00F93BC8"/>
    <w:rsid w:val="00F94347"/>
    <w:rsid w:val="00F975FF"/>
    <w:rsid w:val="00FA4481"/>
    <w:rsid w:val="00FC37C5"/>
    <w:rsid w:val="00FE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7E"/>
  </w:style>
  <w:style w:type="paragraph" w:styleId="1">
    <w:name w:val="heading 1"/>
    <w:basedOn w:val="a"/>
    <w:next w:val="a"/>
    <w:link w:val="10"/>
    <w:uiPriority w:val="9"/>
    <w:qFormat/>
    <w:rsid w:val="001A6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7E"/>
  </w:style>
  <w:style w:type="paragraph" w:styleId="1">
    <w:name w:val="heading 1"/>
    <w:basedOn w:val="a"/>
    <w:next w:val="a"/>
    <w:link w:val="10"/>
    <w:uiPriority w:val="9"/>
    <w:qFormat/>
    <w:rsid w:val="001A6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Хохловы</cp:lastModifiedBy>
  <cp:revision>11</cp:revision>
  <dcterms:created xsi:type="dcterms:W3CDTF">2015-02-04T17:45:00Z</dcterms:created>
  <dcterms:modified xsi:type="dcterms:W3CDTF">2015-06-27T08:02:00Z</dcterms:modified>
</cp:coreProperties>
</file>