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FB" w:rsidRDefault="004412FB" w:rsidP="004412FB">
      <w:pPr>
        <w:rPr>
          <w:b/>
          <w:sz w:val="28"/>
        </w:rPr>
      </w:pPr>
      <w:r>
        <w:rPr>
          <w:b/>
        </w:rPr>
        <w:t xml:space="preserve">                                           </w:t>
      </w:r>
      <w:r>
        <w:rPr>
          <w:b/>
          <w:sz w:val="28"/>
        </w:rPr>
        <w:t xml:space="preserve"> Математика 3 класс</w:t>
      </w:r>
    </w:p>
    <w:p w:rsidR="004412FB" w:rsidRDefault="004412FB" w:rsidP="004412FB">
      <w:pPr>
        <w:rPr>
          <w:sz w:val="28"/>
          <w:u w:val="single"/>
        </w:rPr>
      </w:pPr>
      <w:r>
        <w:rPr>
          <w:b/>
          <w:sz w:val="28"/>
        </w:rPr>
        <w:t>Тема</w:t>
      </w:r>
      <w:r>
        <w:rPr>
          <w:b/>
          <w:sz w:val="28"/>
          <w:u w:val="single"/>
        </w:rPr>
        <w:t>:</w:t>
      </w:r>
      <w:r>
        <w:rPr>
          <w:sz w:val="28"/>
          <w:u w:val="single"/>
        </w:rPr>
        <w:t xml:space="preserve"> Смешанные числа</w:t>
      </w:r>
    </w:p>
    <w:p w:rsidR="004412FB" w:rsidRDefault="004412FB" w:rsidP="004412FB">
      <w:pPr>
        <w:rPr>
          <w:sz w:val="28"/>
          <w:u w:val="single"/>
        </w:rPr>
      </w:pPr>
    </w:p>
    <w:p w:rsidR="004412FB" w:rsidRDefault="004412FB" w:rsidP="004412FB">
      <w:pPr>
        <w:rPr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 xml:space="preserve">: </w:t>
      </w:r>
      <w:r>
        <w:rPr>
          <w:i/>
          <w:sz w:val="28"/>
        </w:rPr>
        <w:t>Ознакомление со смешанными числами, нахождение их в ряду                                                               с другими числами</w:t>
      </w:r>
      <w:r>
        <w:rPr>
          <w:sz w:val="28"/>
        </w:rPr>
        <w:t>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proofErr w:type="gramStart"/>
      <w:r>
        <w:rPr>
          <w:b/>
          <w:sz w:val="28"/>
        </w:rPr>
        <w:t>Оборудование</w:t>
      </w:r>
      <w:r>
        <w:rPr>
          <w:sz w:val="28"/>
        </w:rPr>
        <w:t xml:space="preserve">: 4 рисунка детей, 4 полоски, рисунок апельсина, рисунок ежа, чижа, утят, котят, бобра, волка. </w:t>
      </w:r>
      <w:proofErr w:type="gramEnd"/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                      Ход: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Поздравление мам.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1.От чистого сердца,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Простыми словами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2.Давайте, друзья,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Потолкуем о маме.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3.Мы любим её,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Как хорошего друга,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4.За то, что у нас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С нею всё сообща.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5.За то, что когда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Нам приходится туго,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6.Мы можем всплакнуть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У родного плеча.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7.Мы любим её и за то, 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Что порою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8.Становятся строже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В морщинках глаза.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9.Но стоит с повинной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Прийти головою-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10.Исчезнут морщинки,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Умчится гроза.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11.За то, что всегда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Без утайки и прямо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12.Мы можем доверить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Ей сердце своё.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13.И просто за то, 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Что он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наша мама,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lastRenderedPageBreak/>
        <w:t>14.Мы крепко и нежно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Любим её.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15.Мама, очень-очень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Я тебя люблю!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16.Так люблю, что ночью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В темноте не сплю: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17.Вглядываюсь в темень,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Зорьку тороплю.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18.Я тебя всё время,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Мамочка люблю!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19.Вот и зорька светит,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Вот уже рассвет.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20.Никого на свете 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Лучше мамы нет!</w:t>
      </w:r>
      <w:r>
        <w:rPr>
          <w:sz w:val="28"/>
        </w:rPr>
        <w:br/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-Какой подарок мы можем сделать?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-Давайте подарим урок.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b/>
          <w:sz w:val="28"/>
        </w:rPr>
      </w:pPr>
      <w:r>
        <w:rPr>
          <w:b/>
          <w:sz w:val="28"/>
        </w:rPr>
        <w:t>1.Актуализация знаний.</w:t>
      </w:r>
    </w:p>
    <w:p w:rsidR="004412FB" w:rsidRDefault="004412FB" w:rsidP="004412FB">
      <w:pPr>
        <w:rPr>
          <w:b/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-Что скажете о записях на доске?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721, 0, 72, 7/21, 2/17,  2 1/7, 5/17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(На доске записаны числа)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-Что об этих числах можете сказать?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(Здесь есть </w:t>
      </w:r>
      <w:proofErr w:type="gramStart"/>
      <w:r>
        <w:rPr>
          <w:sz w:val="28"/>
        </w:rPr>
        <w:t>однозначные</w:t>
      </w:r>
      <w:proofErr w:type="gramEnd"/>
      <w:r>
        <w:rPr>
          <w:sz w:val="28"/>
        </w:rPr>
        <w:t xml:space="preserve"> числа-0, двузначные- 72, трёхзначные-721, натуральные-721, 72, ненатуральные-0, дробные-7/21, 2/17, 5/17) 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-Что знаете о дробных числах?</w:t>
      </w:r>
    </w:p>
    <w:p w:rsidR="004412FB" w:rsidRDefault="004412FB" w:rsidP="004412FB">
      <w:pPr>
        <w:rPr>
          <w:sz w:val="28"/>
        </w:rPr>
      </w:pPr>
      <w:proofErr w:type="gramStart"/>
      <w:r>
        <w:rPr>
          <w:sz w:val="28"/>
        </w:rPr>
        <w:t>(-Для записи дроби нужны 2 натуральных числа.</w:t>
      </w:r>
      <w:proofErr w:type="gramEnd"/>
    </w:p>
    <w:p w:rsidR="004412FB" w:rsidRDefault="004412FB" w:rsidP="004412FB">
      <w:pPr>
        <w:rPr>
          <w:sz w:val="28"/>
        </w:rPr>
      </w:pPr>
      <w:r>
        <w:rPr>
          <w:sz w:val="28"/>
        </w:rPr>
        <w:t>-Числитель записывают над чертой. Он показывает, сколько частей досталось каждому.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-Знаменатель записывают под чертой. Он показывает, на сколько равных частей выполняется деление.</w:t>
      </w:r>
    </w:p>
    <w:p w:rsidR="004412FB" w:rsidRDefault="004412FB" w:rsidP="004412FB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Из двух дробей с одинаковыми знаменателями больше 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у которой числитель больше.) 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-Сравните дроби.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(2/17 меньше 5/17)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-Зачем нужны дробные числа?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(Когда ответ нельзя записать натуральным числом.)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b/>
          <w:sz w:val="28"/>
        </w:rPr>
        <w:t>2.Работа по теме</w:t>
      </w:r>
      <w:r>
        <w:rPr>
          <w:sz w:val="28"/>
        </w:rPr>
        <w:t>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1) -Откройте учебники. Найдите № 327.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-Рассмотрите рисунок. Что скажете?</w:t>
      </w:r>
    </w:p>
    <w:p w:rsidR="004412FB" w:rsidRDefault="004412FB" w:rsidP="004412FB">
      <w:pPr>
        <w:rPr>
          <w:sz w:val="28"/>
        </w:rPr>
      </w:pPr>
      <w:proofErr w:type="gramStart"/>
      <w:r>
        <w:rPr>
          <w:sz w:val="28"/>
        </w:rPr>
        <w:t>(Художник нарисовал 4 детей и 5 пирожных.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Надо помочь друзьям разделить поровну между собой пирожные)</w:t>
      </w:r>
      <w:proofErr w:type="gramEnd"/>
    </w:p>
    <w:p w:rsidR="004412FB" w:rsidRDefault="004412FB" w:rsidP="004412FB">
      <w:pPr>
        <w:rPr>
          <w:sz w:val="28"/>
        </w:rPr>
      </w:pPr>
      <w:r>
        <w:rPr>
          <w:sz w:val="28"/>
        </w:rPr>
        <w:t>-Как помочь друзьям?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lastRenderedPageBreak/>
        <w:t>-Прочитайте спор Маши и Миши. С кем из них вы согласны? Почему?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-Давайте это покажем.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-Как запишем решение?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5: 4 = 1 1\4</w:t>
      </w:r>
    </w:p>
    <w:p w:rsidR="004412FB" w:rsidRDefault="004412FB" w:rsidP="004412FB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Что заметили?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(Число состоит из натурального числа и дроби)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-Как назовём такое число?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(смешанное)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-Объясните название?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-Прочитайте правило на странице 144.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-Какие числа называются смешанными?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-Выполните задание  пункта 5.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 ученик на доске)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Проверка.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proofErr w:type="spellStart"/>
      <w:r>
        <w:rPr>
          <w:b/>
          <w:sz w:val="28"/>
        </w:rPr>
        <w:t>Физминутка</w:t>
      </w:r>
      <w:proofErr w:type="spellEnd"/>
      <w:r>
        <w:rPr>
          <w:sz w:val="28"/>
        </w:rPr>
        <w:t>. Мы делили апельсин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                       Много нас, а он один.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                      Эта долька для ежа. 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                      Эта долька для чижа.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                      Эта долька для утят.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                      Эта долька для котят.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                      Эта долька для бобра, 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                     А для волка кожура.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-Какую часть апельсина получили герои стихотворения? (1\5). 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-Докажите.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2) –Найдите  № 328. Прочитайте задание.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-Что скажете? (Это задача на движение).</w:t>
      </w:r>
    </w:p>
    <w:p w:rsidR="004412FB" w:rsidRDefault="004412FB" w:rsidP="004412FB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Докажите. ( В ней говорится об автомобилисте, который двигался из одного города в другой.)</w:t>
      </w:r>
    </w:p>
    <w:p w:rsidR="004412FB" w:rsidRDefault="004412FB" w:rsidP="004412FB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 каких величинах идёт речь в задаче? ( Речь идёт о скорости, времени, расстоянии).</w:t>
      </w:r>
    </w:p>
    <w:p w:rsidR="004412FB" w:rsidRDefault="004412FB" w:rsidP="004412FB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Какие главные слова запишем в краткой записи?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Потратил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Отдыхал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Осталось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-Что известно?</w:t>
      </w:r>
    </w:p>
    <w:p w:rsidR="004412FB" w:rsidRDefault="004412FB" w:rsidP="004412FB">
      <w:pPr>
        <w:rPr>
          <w:sz w:val="28"/>
        </w:rPr>
      </w:pPr>
      <w:r>
        <w:rPr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47.6pt;margin-top:.75pt;width:36pt;height:43.2pt;z-index:251660288" o:allowincell="f"/>
        </w:pict>
      </w:r>
      <w:r>
        <w:rPr>
          <w:sz w:val="28"/>
        </w:rPr>
        <w:t>Потратил-12 ч</w:t>
      </w:r>
    </w:p>
    <w:p w:rsidR="004412FB" w:rsidRDefault="004412FB" w:rsidP="004412FB">
      <w:pPr>
        <w:rPr>
          <w:sz w:val="28"/>
        </w:rPr>
      </w:pPr>
      <w:proofErr w:type="spellStart"/>
      <w:r>
        <w:rPr>
          <w:sz w:val="28"/>
        </w:rPr>
        <w:t>Отдыха</w:t>
      </w:r>
      <w:proofErr w:type="gramStart"/>
      <w:r>
        <w:rPr>
          <w:sz w:val="28"/>
        </w:rPr>
        <w:t>л-</w:t>
      </w:r>
      <w:proofErr w:type="gramEnd"/>
      <w:r>
        <w:rPr>
          <w:sz w:val="28"/>
        </w:rPr>
        <w:t>?ч</w:t>
      </w:r>
      <w:proofErr w:type="spellEnd"/>
      <w:r>
        <w:rPr>
          <w:sz w:val="28"/>
        </w:rPr>
        <w:t xml:space="preserve">, 1/6 </w:t>
      </w:r>
    </w:p>
    <w:p w:rsidR="004412FB" w:rsidRDefault="004412FB" w:rsidP="004412FB">
      <w:pPr>
        <w:rPr>
          <w:sz w:val="28"/>
        </w:rPr>
      </w:pPr>
      <w:proofErr w:type="spellStart"/>
      <w:r>
        <w:rPr>
          <w:sz w:val="28"/>
        </w:rPr>
        <w:t>Осталос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>?ч</w:t>
      </w:r>
      <w:proofErr w:type="spellEnd"/>
      <w:r>
        <w:rPr>
          <w:sz w:val="28"/>
        </w:rPr>
        <w:t xml:space="preserve"> по 85км/ч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-Что нужно узнать? Как это записать?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-Какая задача? 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-Докажите. 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-Составим план её решения.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-Решите задачу.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 ученик на доске)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1)12: 6 = 2 (ч) отдыхал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2)12-2=10 (ч) ехал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3)85* 10=850 (км) расстояние между городами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 xml:space="preserve">Ответ: </w:t>
      </w:r>
      <w:smartTag w:uri="urn:schemas-microsoft-com:office:smarttags" w:element="metricconverter">
        <w:smartTagPr>
          <w:attr w:name="ProductID" w:val="850 километров"/>
        </w:smartTagPr>
        <w:r>
          <w:rPr>
            <w:sz w:val="28"/>
          </w:rPr>
          <w:t>850 километров</w:t>
        </w:r>
      </w:smartTag>
      <w:r>
        <w:rPr>
          <w:sz w:val="28"/>
        </w:rPr>
        <w:t>.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b/>
          <w:sz w:val="28"/>
        </w:rPr>
        <w:t>3. Домашнее задание</w:t>
      </w:r>
      <w:r>
        <w:rPr>
          <w:sz w:val="28"/>
        </w:rPr>
        <w:t>. № 328 (2)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lastRenderedPageBreak/>
        <w:t>На путь из одного города в другой  автомобилист потратил 12ч. Из них 1\6 часть он отдыхал, а остальное время ехал. Сколько часов был в пути автомобилист?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  <w:r>
        <w:rPr>
          <w:sz w:val="28"/>
        </w:rPr>
        <w:t>3) № 330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-Что скажете о числах? (</w:t>
      </w:r>
      <w:proofErr w:type="gramStart"/>
      <w:r>
        <w:rPr>
          <w:sz w:val="28"/>
        </w:rPr>
        <w:t>дробные</w:t>
      </w:r>
      <w:proofErr w:type="gramEnd"/>
      <w:r>
        <w:rPr>
          <w:sz w:val="28"/>
        </w:rPr>
        <w:t>)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-Где на числовом луче будут находиться точки, соответствующие этим числам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( Между началом луча и числом 1)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-Какой единичный отрезок удобно использовать? Почему? (16 клеток).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Работа на доске и в тетради</w:t>
      </w:r>
      <w:proofErr w:type="gramStart"/>
      <w:r>
        <w:rPr>
          <w:sz w:val="28"/>
        </w:rPr>
        <w:t xml:space="preserve"> .</w:t>
      </w:r>
      <w:proofErr w:type="gramEnd"/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b/>
          <w:sz w:val="28"/>
        </w:rPr>
      </w:pPr>
      <w:r>
        <w:rPr>
          <w:b/>
          <w:sz w:val="28"/>
        </w:rPr>
        <w:t>4. Итог урока.</w:t>
      </w:r>
    </w:p>
    <w:p w:rsidR="004412FB" w:rsidRDefault="004412FB" w:rsidP="004412FB">
      <w:pPr>
        <w:rPr>
          <w:sz w:val="28"/>
        </w:rPr>
      </w:pPr>
      <w:r>
        <w:rPr>
          <w:sz w:val="28"/>
        </w:rPr>
        <w:t>-Что нового узнали? Каким стал наш подарок мамам?</w:t>
      </w: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</w:p>
    <w:p w:rsidR="004412FB" w:rsidRDefault="004412FB" w:rsidP="004412FB">
      <w:pPr>
        <w:rPr>
          <w:sz w:val="28"/>
        </w:rPr>
      </w:pPr>
    </w:p>
    <w:p w:rsidR="003C3343" w:rsidRDefault="003C3343"/>
    <w:sectPr w:rsidR="003C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2398"/>
    <w:multiLevelType w:val="singleLevel"/>
    <w:tmpl w:val="8028E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2FB"/>
    <w:rsid w:val="003C3343"/>
    <w:rsid w:val="0044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2012-10-12T18:34:00Z</dcterms:created>
  <dcterms:modified xsi:type="dcterms:W3CDTF">2012-10-12T18:35:00Z</dcterms:modified>
</cp:coreProperties>
</file>