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29A" w:rsidRPr="009A319B" w:rsidRDefault="006B11CB" w:rsidP="009A3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319B">
        <w:rPr>
          <w:rFonts w:ascii="Times New Roman" w:hAnsi="Times New Roman" w:cs="Times New Roman"/>
          <w:b/>
          <w:sz w:val="28"/>
          <w:szCs w:val="28"/>
        </w:rPr>
        <w:t xml:space="preserve">Формирование зрительно-двигательных координаций и пространственных представлений с детьми группы ОНР </w:t>
      </w:r>
      <w:r w:rsidR="009A319B" w:rsidRPr="009A319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9A319B">
        <w:rPr>
          <w:rFonts w:ascii="Times New Roman" w:hAnsi="Times New Roman" w:cs="Times New Roman"/>
          <w:b/>
          <w:sz w:val="28"/>
          <w:szCs w:val="28"/>
        </w:rPr>
        <w:t>и общеобразовательных групп.</w:t>
      </w:r>
    </w:p>
    <w:p w:rsidR="006B11CB" w:rsidRPr="000B3FE5" w:rsidRDefault="006B11CB" w:rsidP="005E6D70">
      <w:pPr>
        <w:jc w:val="both"/>
        <w:rPr>
          <w:rFonts w:ascii="Times New Roman" w:hAnsi="Times New Roman" w:cs="Times New Roman"/>
          <w:sz w:val="28"/>
          <w:szCs w:val="28"/>
        </w:rPr>
      </w:pPr>
      <w:r w:rsidRPr="000B3FE5">
        <w:rPr>
          <w:rFonts w:ascii="Times New Roman" w:hAnsi="Times New Roman" w:cs="Times New Roman"/>
          <w:sz w:val="28"/>
          <w:szCs w:val="28"/>
        </w:rPr>
        <w:t>Анализ готовности детей к школьному обучению показал, что у многих детей не сформированы навыки ориентировки в пространстве.</w:t>
      </w:r>
    </w:p>
    <w:p w:rsidR="006B11CB" w:rsidRPr="000B3FE5" w:rsidRDefault="006B11CB" w:rsidP="005E6D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3FE5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0B3FE5">
        <w:rPr>
          <w:rFonts w:ascii="Times New Roman" w:hAnsi="Times New Roman" w:cs="Times New Roman"/>
          <w:sz w:val="28"/>
          <w:szCs w:val="28"/>
        </w:rPr>
        <w:t xml:space="preserve"> </w:t>
      </w:r>
      <w:r w:rsidR="002747C1" w:rsidRPr="000B3FE5">
        <w:rPr>
          <w:rFonts w:ascii="Times New Roman" w:hAnsi="Times New Roman" w:cs="Times New Roman"/>
          <w:sz w:val="28"/>
          <w:szCs w:val="28"/>
        </w:rPr>
        <w:t xml:space="preserve"> </w:t>
      </w:r>
      <w:r w:rsidRPr="000B3FE5">
        <w:rPr>
          <w:rFonts w:ascii="Times New Roman" w:hAnsi="Times New Roman" w:cs="Times New Roman"/>
          <w:sz w:val="28"/>
          <w:szCs w:val="28"/>
        </w:rPr>
        <w:t>зрительно-</w:t>
      </w:r>
      <w:r w:rsidR="00D66717" w:rsidRPr="000B3FE5">
        <w:rPr>
          <w:rFonts w:ascii="Times New Roman" w:hAnsi="Times New Roman" w:cs="Times New Roman"/>
          <w:sz w:val="28"/>
          <w:szCs w:val="28"/>
        </w:rPr>
        <w:t xml:space="preserve">двигательных координаций и пространственных представлений приводит к целому ряду нарушений письма и чтения: </w:t>
      </w:r>
    </w:p>
    <w:p w:rsidR="00D66717" w:rsidRPr="000B3FE5" w:rsidRDefault="00D66717" w:rsidP="005E6D70">
      <w:pPr>
        <w:jc w:val="both"/>
        <w:rPr>
          <w:rFonts w:ascii="Times New Roman" w:hAnsi="Times New Roman" w:cs="Times New Roman"/>
          <w:sz w:val="28"/>
          <w:szCs w:val="28"/>
        </w:rPr>
      </w:pPr>
      <w:r w:rsidRPr="000B3FE5"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GoBack"/>
      <w:bookmarkEnd w:id="0"/>
      <w:r w:rsidR="005E6D70" w:rsidRPr="000B3FE5">
        <w:rPr>
          <w:rFonts w:ascii="Times New Roman" w:hAnsi="Times New Roman" w:cs="Times New Roman"/>
          <w:sz w:val="28"/>
          <w:szCs w:val="28"/>
        </w:rPr>
        <w:t>это нестабильность графических форм  (нарушение высоты, ширины, наклона букв и цифр, их расположения на строке);</w:t>
      </w:r>
    </w:p>
    <w:p w:rsidR="005E6D70" w:rsidRPr="000B3FE5" w:rsidRDefault="005E6D70" w:rsidP="005E6D70">
      <w:pPr>
        <w:jc w:val="both"/>
        <w:rPr>
          <w:rFonts w:ascii="Times New Roman" w:hAnsi="Times New Roman" w:cs="Times New Roman"/>
          <w:sz w:val="28"/>
          <w:szCs w:val="28"/>
        </w:rPr>
      </w:pPr>
      <w:r w:rsidRPr="000B3FE5">
        <w:rPr>
          <w:rFonts w:ascii="Times New Roman" w:hAnsi="Times New Roman" w:cs="Times New Roman"/>
          <w:sz w:val="28"/>
          <w:szCs w:val="28"/>
        </w:rPr>
        <w:t>- это нередко встречающееся «зеркальное письмо», основной причиной которого может быть недостаточное дифференцированное пространственного расположения отдельных элементов буквы или цифры;</w:t>
      </w:r>
    </w:p>
    <w:p w:rsidR="005E6D70" w:rsidRPr="000B3FE5" w:rsidRDefault="005E6D70" w:rsidP="005E6D70">
      <w:pPr>
        <w:jc w:val="both"/>
        <w:rPr>
          <w:rFonts w:ascii="Times New Roman" w:hAnsi="Times New Roman" w:cs="Times New Roman"/>
          <w:sz w:val="28"/>
          <w:szCs w:val="28"/>
        </w:rPr>
      </w:pPr>
      <w:r w:rsidRPr="000B3FE5">
        <w:rPr>
          <w:rFonts w:ascii="Times New Roman" w:hAnsi="Times New Roman" w:cs="Times New Roman"/>
          <w:sz w:val="28"/>
          <w:szCs w:val="28"/>
        </w:rPr>
        <w:t xml:space="preserve">- это повторное считывание одной и той же строки при чтении, пропуск строчки или считывание выше расположенной строчки, </w:t>
      </w:r>
      <w:proofErr w:type="gramStart"/>
      <w:r w:rsidRPr="000B3FE5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Pr="000B3FE5">
        <w:rPr>
          <w:rFonts w:ascii="Times New Roman" w:hAnsi="Times New Roman" w:cs="Times New Roman"/>
          <w:sz w:val="28"/>
          <w:szCs w:val="28"/>
        </w:rPr>
        <w:t xml:space="preserve"> нижней</w:t>
      </w:r>
      <w:r w:rsidR="00D944F1" w:rsidRPr="000B3FE5">
        <w:rPr>
          <w:rFonts w:ascii="Times New Roman" w:hAnsi="Times New Roman" w:cs="Times New Roman"/>
          <w:sz w:val="28"/>
          <w:szCs w:val="28"/>
        </w:rPr>
        <w:t>;</w:t>
      </w:r>
    </w:p>
    <w:p w:rsidR="00D944F1" w:rsidRPr="000B3FE5" w:rsidRDefault="00D944F1" w:rsidP="005E6D70">
      <w:pPr>
        <w:jc w:val="both"/>
        <w:rPr>
          <w:rFonts w:ascii="Times New Roman" w:hAnsi="Times New Roman" w:cs="Times New Roman"/>
          <w:sz w:val="28"/>
          <w:szCs w:val="28"/>
        </w:rPr>
      </w:pPr>
      <w:r w:rsidRPr="000B3FE5">
        <w:rPr>
          <w:rFonts w:ascii="Times New Roman" w:hAnsi="Times New Roman" w:cs="Times New Roman"/>
          <w:sz w:val="28"/>
          <w:szCs w:val="28"/>
        </w:rPr>
        <w:t>- это несоблюдение «рабочей» строки, осуществление записи с последнего элемента при списывании цифровой последовательности (например: 172 вместо 271).</w:t>
      </w:r>
    </w:p>
    <w:p w:rsidR="00D944F1" w:rsidRPr="000B3FE5" w:rsidRDefault="00D944F1" w:rsidP="005E6D70">
      <w:pPr>
        <w:jc w:val="both"/>
        <w:rPr>
          <w:rFonts w:ascii="Times New Roman" w:hAnsi="Times New Roman" w:cs="Times New Roman"/>
          <w:sz w:val="28"/>
          <w:szCs w:val="28"/>
        </w:rPr>
      </w:pPr>
      <w:r w:rsidRPr="000B3FE5">
        <w:rPr>
          <w:rFonts w:ascii="Times New Roman" w:hAnsi="Times New Roman" w:cs="Times New Roman"/>
          <w:sz w:val="28"/>
          <w:szCs w:val="28"/>
        </w:rPr>
        <w:t xml:space="preserve">Ряд ошибок у дошкольников может возникать из-за нарушения у них </w:t>
      </w:r>
      <w:proofErr w:type="spellStart"/>
      <w:r w:rsidRPr="000B3FE5">
        <w:rPr>
          <w:rFonts w:ascii="Times New Roman" w:hAnsi="Times New Roman" w:cs="Times New Roman"/>
          <w:sz w:val="28"/>
          <w:szCs w:val="28"/>
        </w:rPr>
        <w:t>однонаправленности</w:t>
      </w:r>
      <w:proofErr w:type="spellEnd"/>
      <w:r w:rsidRPr="000B3FE5">
        <w:rPr>
          <w:rFonts w:ascii="Times New Roman" w:hAnsi="Times New Roman" w:cs="Times New Roman"/>
          <w:sz w:val="28"/>
          <w:szCs w:val="28"/>
        </w:rPr>
        <w:t xml:space="preserve"> считывания материала </w:t>
      </w:r>
      <w:proofErr w:type="spellStart"/>
      <w:r w:rsidRPr="000B3FE5">
        <w:rPr>
          <w:rFonts w:ascii="Times New Roman" w:hAnsi="Times New Roman" w:cs="Times New Roman"/>
          <w:sz w:val="28"/>
          <w:szCs w:val="28"/>
        </w:rPr>
        <w:t>слева-направо</w:t>
      </w:r>
      <w:proofErr w:type="spellEnd"/>
      <w:r w:rsidRPr="000B3F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3FE5">
        <w:rPr>
          <w:rFonts w:ascii="Times New Roman" w:hAnsi="Times New Roman" w:cs="Times New Roman"/>
          <w:sz w:val="28"/>
          <w:szCs w:val="28"/>
        </w:rPr>
        <w:t>неосвоенности</w:t>
      </w:r>
      <w:proofErr w:type="spellEnd"/>
      <w:r w:rsidRPr="000B3FE5">
        <w:rPr>
          <w:rFonts w:ascii="Times New Roman" w:hAnsi="Times New Roman" w:cs="Times New Roman"/>
          <w:sz w:val="28"/>
          <w:szCs w:val="28"/>
        </w:rPr>
        <w:t xml:space="preserve"> правила размещения учебного материала в направлении </w:t>
      </w:r>
      <w:proofErr w:type="spellStart"/>
      <w:r w:rsidRPr="000B3FE5">
        <w:rPr>
          <w:rFonts w:ascii="Times New Roman" w:hAnsi="Times New Roman" w:cs="Times New Roman"/>
          <w:sz w:val="28"/>
          <w:szCs w:val="28"/>
        </w:rPr>
        <w:t>сверху-вниз</w:t>
      </w:r>
      <w:proofErr w:type="spellEnd"/>
      <w:r w:rsidRPr="000B3FE5">
        <w:rPr>
          <w:rFonts w:ascii="Times New Roman" w:hAnsi="Times New Roman" w:cs="Times New Roman"/>
          <w:sz w:val="28"/>
          <w:szCs w:val="28"/>
        </w:rPr>
        <w:t>. Дети часто путают «лево», «право», «вверх-вниз», что мешает им рационально организовать свой труд на занятии.</w:t>
      </w:r>
    </w:p>
    <w:p w:rsidR="00D944F1" w:rsidRPr="000B3FE5" w:rsidRDefault="00D944F1" w:rsidP="005E6D70">
      <w:pPr>
        <w:jc w:val="both"/>
        <w:rPr>
          <w:rFonts w:ascii="Times New Roman" w:hAnsi="Times New Roman" w:cs="Times New Roman"/>
          <w:sz w:val="28"/>
          <w:szCs w:val="28"/>
        </w:rPr>
      </w:pPr>
      <w:r w:rsidRPr="000B3FE5">
        <w:rPr>
          <w:rFonts w:ascii="Times New Roman" w:hAnsi="Times New Roman" w:cs="Times New Roman"/>
          <w:sz w:val="28"/>
          <w:szCs w:val="28"/>
        </w:rPr>
        <w:t>Анализ работы с дошкольниками показал: прежде чем начать ребенка учить математике, важно научить его основным приемам учебной работы</w:t>
      </w:r>
      <w:r w:rsidR="00D961EA" w:rsidRPr="000B3FE5">
        <w:rPr>
          <w:rFonts w:ascii="Times New Roman" w:hAnsi="Times New Roman" w:cs="Times New Roman"/>
          <w:sz w:val="28"/>
          <w:szCs w:val="28"/>
        </w:rPr>
        <w:t>; умению различать «рабочую строку» и клетку на тетрадной странице; умению слушать и понимать о чем говорит воспитатель; умению наблюдать, сравнивать, обобщать, проводить анализ, а также помочь ребенку овладеть необходимым для успешного обучения уровнем пространственных представлений и тонкой моторики руки и зрительно-двигательной координации.</w:t>
      </w:r>
    </w:p>
    <w:p w:rsidR="00D961EA" w:rsidRDefault="00D961EA" w:rsidP="005E6D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61EA" w:rsidRDefault="00D961EA" w:rsidP="005E6D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61EA" w:rsidRPr="000B3FE5" w:rsidRDefault="00D961EA" w:rsidP="00D961EA">
      <w:pPr>
        <w:jc w:val="center"/>
        <w:rPr>
          <w:rFonts w:ascii="Times New Roman" w:hAnsi="Times New Roman" w:cs="Times New Roman"/>
          <w:sz w:val="28"/>
          <w:szCs w:val="28"/>
        </w:rPr>
      </w:pPr>
      <w:r w:rsidRPr="000B3FE5">
        <w:rPr>
          <w:rFonts w:ascii="Times New Roman" w:hAnsi="Times New Roman" w:cs="Times New Roman"/>
          <w:sz w:val="28"/>
          <w:szCs w:val="28"/>
        </w:rPr>
        <w:lastRenderedPageBreak/>
        <w:t>Тематический план.</w:t>
      </w:r>
    </w:p>
    <w:tbl>
      <w:tblPr>
        <w:tblStyle w:val="a3"/>
        <w:tblW w:w="0" w:type="auto"/>
        <w:tblLook w:val="04A0"/>
      </w:tblPr>
      <w:tblGrid>
        <w:gridCol w:w="594"/>
        <w:gridCol w:w="3625"/>
        <w:gridCol w:w="1134"/>
        <w:gridCol w:w="4218"/>
      </w:tblGrid>
      <w:tr w:rsidR="00D961EA" w:rsidRPr="000B3FE5" w:rsidTr="000B3FE5">
        <w:tc>
          <w:tcPr>
            <w:tcW w:w="594" w:type="dxa"/>
          </w:tcPr>
          <w:p w:rsidR="00D961EA" w:rsidRPr="000B3FE5" w:rsidRDefault="00D961EA" w:rsidP="00D96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25" w:type="dxa"/>
          </w:tcPr>
          <w:p w:rsidR="00D961EA" w:rsidRPr="000B3FE5" w:rsidRDefault="00D961EA" w:rsidP="00D96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134" w:type="dxa"/>
          </w:tcPr>
          <w:p w:rsidR="00D961EA" w:rsidRPr="000B3FE5" w:rsidRDefault="00D961EA" w:rsidP="00D96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4218" w:type="dxa"/>
          </w:tcPr>
          <w:p w:rsidR="00D961EA" w:rsidRPr="000B3FE5" w:rsidRDefault="00D961EA" w:rsidP="00D96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D961EA" w:rsidRPr="000B3FE5" w:rsidTr="000B3FE5">
        <w:tc>
          <w:tcPr>
            <w:tcW w:w="594" w:type="dxa"/>
          </w:tcPr>
          <w:p w:rsidR="00D961EA" w:rsidRPr="000B3FE5" w:rsidRDefault="00D961EA" w:rsidP="000B3F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25" w:type="dxa"/>
          </w:tcPr>
          <w:p w:rsidR="00D961EA" w:rsidRPr="000B3FE5" w:rsidRDefault="00D961EA" w:rsidP="00D961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Ориентировка на тетрадной странице.  Воспринимать термины: точка, линия, рабочая строка.</w:t>
            </w:r>
          </w:p>
        </w:tc>
        <w:tc>
          <w:tcPr>
            <w:tcW w:w="1134" w:type="dxa"/>
          </w:tcPr>
          <w:p w:rsidR="00D961EA" w:rsidRPr="000B3FE5" w:rsidRDefault="00D961EA" w:rsidP="00D96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1EA" w:rsidRPr="000B3FE5" w:rsidRDefault="00D961EA" w:rsidP="00D96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1 час.</w:t>
            </w:r>
          </w:p>
        </w:tc>
        <w:tc>
          <w:tcPr>
            <w:tcW w:w="4218" w:type="dxa"/>
          </w:tcPr>
          <w:p w:rsidR="00D961EA" w:rsidRPr="000B3FE5" w:rsidRDefault="00D961EA" w:rsidP="00D961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Это работа не на одно занятие, требует большой предварительной групповой и индивидуальной подготовки. Занятие д</w:t>
            </w:r>
            <w:r w:rsidR="000B3FE5" w:rsidRPr="000B3FE5">
              <w:rPr>
                <w:rFonts w:ascii="Times New Roman" w:hAnsi="Times New Roman" w:cs="Times New Roman"/>
                <w:sz w:val="28"/>
                <w:szCs w:val="28"/>
              </w:rPr>
              <w:t>елится на 2 части. Обязательно физ. Минутки и пальчиковая гимнастика.</w:t>
            </w:r>
          </w:p>
        </w:tc>
      </w:tr>
      <w:tr w:rsidR="000B3FE5" w:rsidRPr="000B3FE5" w:rsidTr="000B3FE5">
        <w:tc>
          <w:tcPr>
            <w:tcW w:w="594" w:type="dxa"/>
          </w:tcPr>
          <w:p w:rsidR="000B3FE5" w:rsidRPr="000B3FE5" w:rsidRDefault="000B3FE5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25" w:type="dxa"/>
          </w:tcPr>
          <w:p w:rsidR="000B3FE5" w:rsidRPr="000B3FE5" w:rsidRDefault="000B3FE5" w:rsidP="00A65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линий по линейке. Рисование орнамента.</w:t>
            </w:r>
          </w:p>
        </w:tc>
        <w:tc>
          <w:tcPr>
            <w:tcW w:w="1134" w:type="dxa"/>
          </w:tcPr>
          <w:p w:rsidR="000B3FE5" w:rsidRPr="000B3FE5" w:rsidRDefault="000B3FE5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FE5" w:rsidRPr="000B3FE5" w:rsidRDefault="000B3FE5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1 час.</w:t>
            </w:r>
          </w:p>
        </w:tc>
        <w:tc>
          <w:tcPr>
            <w:tcW w:w="4218" w:type="dxa"/>
          </w:tcPr>
          <w:p w:rsidR="000B3FE5" w:rsidRPr="000B3FE5" w:rsidRDefault="000B3FE5" w:rsidP="00A65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работа: обучение пользованию линейкой.</w:t>
            </w:r>
          </w:p>
        </w:tc>
      </w:tr>
      <w:tr w:rsidR="000B3FE5" w:rsidRPr="000B3FE5" w:rsidTr="000B3FE5">
        <w:tc>
          <w:tcPr>
            <w:tcW w:w="594" w:type="dxa"/>
          </w:tcPr>
          <w:p w:rsidR="000B3FE5" w:rsidRPr="000B3FE5" w:rsidRDefault="000B3FE5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25" w:type="dxa"/>
          </w:tcPr>
          <w:p w:rsidR="000B3FE5" w:rsidRPr="000B3FE5" w:rsidRDefault="000B3FE5" w:rsidP="00A65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Геометрический ковер (состав числа 5).</w:t>
            </w:r>
          </w:p>
        </w:tc>
        <w:tc>
          <w:tcPr>
            <w:tcW w:w="1134" w:type="dxa"/>
          </w:tcPr>
          <w:p w:rsidR="000B3FE5" w:rsidRPr="000B3FE5" w:rsidRDefault="000B3FE5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FE5" w:rsidRPr="000B3FE5" w:rsidRDefault="000B3FE5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1 час.</w:t>
            </w:r>
          </w:p>
        </w:tc>
        <w:tc>
          <w:tcPr>
            <w:tcW w:w="4218" w:type="dxa"/>
          </w:tcPr>
          <w:p w:rsidR="000B3FE5" w:rsidRDefault="000B3FE5" w:rsidP="00A65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Предварительная работа: цикл занятий по составу числа от 3 </w:t>
            </w:r>
          </w:p>
          <w:p w:rsidR="000B3FE5" w:rsidRPr="000B3FE5" w:rsidRDefault="000B3FE5" w:rsidP="00A65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5.</w:t>
            </w:r>
          </w:p>
        </w:tc>
      </w:tr>
      <w:tr w:rsidR="000B3FE5" w:rsidRPr="000B3FE5" w:rsidTr="000B3FE5">
        <w:tc>
          <w:tcPr>
            <w:tcW w:w="594" w:type="dxa"/>
          </w:tcPr>
          <w:p w:rsidR="000B3FE5" w:rsidRPr="000B3FE5" w:rsidRDefault="000B3FE5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25" w:type="dxa"/>
          </w:tcPr>
          <w:p w:rsidR="000B3FE5" w:rsidRPr="000B3FE5" w:rsidRDefault="000B3FE5" w:rsidP="00A65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 в орнаменте по заданной схеме.</w:t>
            </w:r>
          </w:p>
        </w:tc>
        <w:tc>
          <w:tcPr>
            <w:tcW w:w="1134" w:type="dxa"/>
          </w:tcPr>
          <w:p w:rsidR="000B3FE5" w:rsidRPr="000B3FE5" w:rsidRDefault="000B3FE5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FE5" w:rsidRPr="000B3FE5" w:rsidRDefault="000B3FE5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1 час.</w:t>
            </w:r>
          </w:p>
        </w:tc>
        <w:tc>
          <w:tcPr>
            <w:tcW w:w="4218" w:type="dxa"/>
          </w:tcPr>
          <w:p w:rsidR="000B3FE5" w:rsidRPr="000B3FE5" w:rsidRDefault="000B3FE5" w:rsidP="00A65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Предварительно проводятся занятия на умение детьми пользоваться схемами.</w:t>
            </w:r>
          </w:p>
        </w:tc>
      </w:tr>
      <w:tr w:rsidR="000B3FE5" w:rsidRPr="000B3FE5" w:rsidTr="000B3FE5">
        <w:tc>
          <w:tcPr>
            <w:tcW w:w="594" w:type="dxa"/>
          </w:tcPr>
          <w:p w:rsidR="000B3FE5" w:rsidRPr="000B3FE5" w:rsidRDefault="000B3FE5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25" w:type="dxa"/>
          </w:tcPr>
          <w:p w:rsidR="000B3FE5" w:rsidRPr="000B3FE5" w:rsidRDefault="00443483" w:rsidP="00A65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Геометрический ковер.</w:t>
            </w:r>
          </w:p>
        </w:tc>
        <w:tc>
          <w:tcPr>
            <w:tcW w:w="1134" w:type="dxa"/>
          </w:tcPr>
          <w:p w:rsidR="000B3FE5" w:rsidRPr="000B3FE5" w:rsidRDefault="00443483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час.</w:t>
            </w:r>
          </w:p>
        </w:tc>
        <w:tc>
          <w:tcPr>
            <w:tcW w:w="4218" w:type="dxa"/>
          </w:tcPr>
          <w:p w:rsidR="000B3FE5" w:rsidRPr="000B3FE5" w:rsidRDefault="000B3FE5" w:rsidP="00A65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483" w:rsidRPr="000B3FE5" w:rsidTr="000B3FE5">
        <w:tc>
          <w:tcPr>
            <w:tcW w:w="594" w:type="dxa"/>
          </w:tcPr>
          <w:p w:rsidR="00443483" w:rsidRPr="000B3FE5" w:rsidRDefault="00443483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25" w:type="dxa"/>
          </w:tcPr>
          <w:p w:rsidR="00443483" w:rsidRPr="000B3FE5" w:rsidRDefault="00443483" w:rsidP="00A65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первого звена математического ковра по заданным параметрам.</w:t>
            </w:r>
          </w:p>
        </w:tc>
        <w:tc>
          <w:tcPr>
            <w:tcW w:w="1134" w:type="dxa"/>
          </w:tcPr>
          <w:p w:rsidR="00443483" w:rsidRPr="000B3FE5" w:rsidRDefault="00443483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483" w:rsidRPr="000B3FE5" w:rsidRDefault="00443483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1 час.</w:t>
            </w:r>
          </w:p>
        </w:tc>
        <w:tc>
          <w:tcPr>
            <w:tcW w:w="4218" w:type="dxa"/>
          </w:tcPr>
          <w:p w:rsidR="00443483" w:rsidRPr="000B3FE5" w:rsidRDefault="00443483" w:rsidP="00A65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работа: закрепить умение пользоваться линейкой. Д/и «Веселые клеточки»</w:t>
            </w:r>
          </w:p>
        </w:tc>
      </w:tr>
      <w:tr w:rsidR="00443483" w:rsidRPr="000B3FE5" w:rsidTr="000B3FE5">
        <w:tc>
          <w:tcPr>
            <w:tcW w:w="594" w:type="dxa"/>
          </w:tcPr>
          <w:p w:rsidR="00443483" w:rsidRPr="000B3FE5" w:rsidRDefault="00443483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25" w:type="dxa"/>
          </w:tcPr>
          <w:p w:rsidR="00443483" w:rsidRPr="000B3FE5" w:rsidRDefault="00443483" w:rsidP="00A65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 изменение ковра по заданной схеме.</w:t>
            </w:r>
          </w:p>
        </w:tc>
        <w:tc>
          <w:tcPr>
            <w:tcW w:w="1134" w:type="dxa"/>
          </w:tcPr>
          <w:p w:rsidR="00443483" w:rsidRPr="000B3FE5" w:rsidRDefault="00443483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483" w:rsidRPr="000B3FE5" w:rsidRDefault="00443483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1 час.</w:t>
            </w:r>
          </w:p>
        </w:tc>
        <w:tc>
          <w:tcPr>
            <w:tcW w:w="4218" w:type="dxa"/>
          </w:tcPr>
          <w:p w:rsidR="00443483" w:rsidRPr="000B3FE5" w:rsidRDefault="00443483" w:rsidP="00A65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самостоятельно выполняют задание, при необходимости педагог помогает</w:t>
            </w:r>
          </w:p>
        </w:tc>
      </w:tr>
      <w:tr w:rsidR="00443483" w:rsidRPr="000B3FE5" w:rsidTr="000B3FE5">
        <w:tc>
          <w:tcPr>
            <w:tcW w:w="594" w:type="dxa"/>
          </w:tcPr>
          <w:p w:rsidR="00443483" w:rsidRPr="000B3FE5" w:rsidRDefault="00443483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25" w:type="dxa"/>
          </w:tcPr>
          <w:p w:rsidR="00443483" w:rsidRPr="000B3FE5" w:rsidRDefault="00443483" w:rsidP="00A65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детей в составлении и изменении геометрического ковра.</w:t>
            </w:r>
          </w:p>
        </w:tc>
        <w:tc>
          <w:tcPr>
            <w:tcW w:w="1134" w:type="dxa"/>
          </w:tcPr>
          <w:p w:rsidR="00443483" w:rsidRPr="000B3FE5" w:rsidRDefault="00443483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483" w:rsidRPr="000B3FE5" w:rsidRDefault="00443483" w:rsidP="00A65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1 час.</w:t>
            </w:r>
          </w:p>
        </w:tc>
        <w:tc>
          <w:tcPr>
            <w:tcW w:w="4218" w:type="dxa"/>
          </w:tcPr>
          <w:p w:rsidR="00443483" w:rsidRPr="000B3FE5" w:rsidRDefault="00443483" w:rsidP="00A65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61EA" w:rsidRDefault="00D961EA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06FA" w:rsidRPr="00AC06FA" w:rsidRDefault="00AC06FA" w:rsidP="00792C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I.</w:t>
      </w:r>
    </w:p>
    <w:p w:rsidR="00792C1C" w:rsidRDefault="00792C1C" w:rsidP="00792C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792C1C" w:rsidRDefault="00792C1C" w:rsidP="00792C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расположением клеток на странице тетради: тренировка в нахождении левого и правого верхнего угла клетки; тренировка детей в нахождении заданных клеток на странице тетради. Упражнения выполняются  по шагам.</w:t>
      </w:r>
    </w:p>
    <w:p w:rsidR="00792C1C" w:rsidRDefault="00792C1C" w:rsidP="00792C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792C1C" w:rsidRDefault="00792C1C" w:rsidP="00792C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рассказывает детям сказку: «Жил-был в одном муравейнике очень любознательный муравей. Такой любознательный, что друзья его прозвали «Вопросик». С утра до вечера, а иногда и ночью Вопросик спрашивал обо всем на свете. И тогда друзья посоветовали ему обратиться к вам</w:t>
      </w:r>
      <w:r w:rsidR="007174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717457">
        <w:rPr>
          <w:rFonts w:ascii="Times New Roman" w:hAnsi="Times New Roman" w:cs="Times New Roman"/>
          <w:sz w:val="28"/>
          <w:szCs w:val="28"/>
        </w:rPr>
        <w:t>, а дорогу ему показал Паучок</w:t>
      </w:r>
      <w:proofErr w:type="gramStart"/>
      <w:r w:rsidR="007174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717457" w:rsidRDefault="00717457" w:rsidP="00792C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Вопросик будет заниматься с нами. Он узнает много нового и интересного. Сегодня мы познакомим его с клеткой на странице тетради.</w:t>
      </w:r>
    </w:p>
    <w:p w:rsidR="00717457" w:rsidRDefault="00717457" w:rsidP="00792C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ребенка тетрадь, в ней он работает. Воспитатель словесно дает указания.</w:t>
      </w:r>
    </w:p>
    <w:p w:rsidR="00717457" w:rsidRDefault="00717457" w:rsidP="00792C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№1. Обратную сторону ручки поставьте в левый верхний угол тетрадной страницы.</w:t>
      </w:r>
    </w:p>
    <w:p w:rsidR="00717457" w:rsidRDefault="00717457" w:rsidP="0071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№2. Обратную сторону ручки поставьте в правый верхний угол тетрадной страницы.</w:t>
      </w:r>
    </w:p>
    <w:p w:rsidR="00717457" w:rsidRDefault="00717457" w:rsidP="0071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№3. Обратную сторону ручки поставьте в левый нижний угол тетрадной страницы.</w:t>
      </w:r>
    </w:p>
    <w:p w:rsidR="00717457" w:rsidRDefault="00717457" w:rsidP="0071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№4. Обратную сторону ручки поставьте в правый нижний угол тетрадной страницы.</w:t>
      </w:r>
    </w:p>
    <w:p w:rsidR="00717457" w:rsidRDefault="00717457" w:rsidP="0071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№5. Поставьте точку в левом верхнем углу тетрадной страницы.</w:t>
      </w:r>
    </w:p>
    <w:p w:rsidR="00717457" w:rsidRDefault="00717457" w:rsidP="0071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№6. Поставьте точку в правом верхнем углу тетрадной страницы.</w:t>
      </w:r>
    </w:p>
    <w:p w:rsidR="00717457" w:rsidRDefault="00717457" w:rsidP="0071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№7. Поставьте точку в лев</w:t>
      </w:r>
      <w:r w:rsidR="002E44BD">
        <w:rPr>
          <w:rFonts w:ascii="Times New Roman" w:hAnsi="Times New Roman" w:cs="Times New Roman"/>
          <w:sz w:val="28"/>
          <w:szCs w:val="28"/>
        </w:rPr>
        <w:t>ом ниж</w:t>
      </w:r>
      <w:r>
        <w:rPr>
          <w:rFonts w:ascii="Times New Roman" w:hAnsi="Times New Roman" w:cs="Times New Roman"/>
          <w:sz w:val="28"/>
          <w:szCs w:val="28"/>
        </w:rPr>
        <w:t>нем углу тетрадной страницы.</w:t>
      </w:r>
    </w:p>
    <w:p w:rsidR="002E44BD" w:rsidRDefault="002E44BD" w:rsidP="002E44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№8. Поставьте точку в правом нижнем углу тетрадной страницы.</w:t>
      </w:r>
    </w:p>
    <w:p w:rsidR="007E7CFA" w:rsidRDefault="007E7CFA" w:rsidP="002E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7CFA" w:rsidRDefault="007E7CFA" w:rsidP="002E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44BD" w:rsidRDefault="002E44BD" w:rsidP="002E44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2.</w:t>
      </w:r>
    </w:p>
    <w:p w:rsidR="002E44BD" w:rsidRDefault="002E44BD" w:rsidP="002E44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№1. На первой странице слева от самого верха отступите вниз две клетки, вправо две клетки. Посередине клетки поставьте точку. Получилась </w:t>
      </w:r>
      <w:r w:rsidRPr="002E44BD">
        <w:rPr>
          <w:rFonts w:ascii="Times New Roman" w:hAnsi="Times New Roman" w:cs="Times New Roman"/>
          <w:b/>
          <w:i/>
          <w:sz w:val="28"/>
          <w:szCs w:val="28"/>
        </w:rPr>
        <w:t>начальная точка</w:t>
      </w:r>
      <w:r>
        <w:rPr>
          <w:rFonts w:ascii="Times New Roman" w:hAnsi="Times New Roman" w:cs="Times New Roman"/>
          <w:sz w:val="28"/>
          <w:szCs w:val="28"/>
        </w:rPr>
        <w:t xml:space="preserve"> (рис. 1).</w:t>
      </w:r>
    </w:p>
    <w:p w:rsidR="002E44BD" w:rsidRPr="00ED657E" w:rsidRDefault="002E44BD" w:rsidP="002E44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№2. В левом верхнем углу начальной клетки красной ручкой поставьте точку.</w:t>
      </w:r>
      <w:r w:rsidR="0076728F" w:rsidRPr="0076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728F" w:rsidRPr="0076728F" w:rsidRDefault="0076728F" w:rsidP="007672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</w:t>
      </w:r>
      <w:r w:rsidRPr="0076728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 правом верхнем углу начальной клетки красной ручкой поставьте точку.</w:t>
      </w:r>
      <w:r w:rsidRPr="0076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728F" w:rsidRDefault="004B2148" w:rsidP="007672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№4. Из</w:t>
      </w:r>
      <w:r w:rsidR="0076728F">
        <w:rPr>
          <w:rFonts w:ascii="Times New Roman" w:hAnsi="Times New Roman" w:cs="Times New Roman"/>
          <w:sz w:val="28"/>
          <w:szCs w:val="28"/>
        </w:rPr>
        <w:t xml:space="preserve">  левого верхнего угла в правый верхний угол проведите отрезок. Получилась </w:t>
      </w:r>
      <w:r w:rsidR="0076728F">
        <w:rPr>
          <w:rFonts w:ascii="Times New Roman" w:hAnsi="Times New Roman" w:cs="Times New Roman"/>
          <w:b/>
          <w:i/>
          <w:sz w:val="28"/>
          <w:szCs w:val="28"/>
        </w:rPr>
        <w:t>верхняя рабочая строка</w:t>
      </w:r>
      <w:r w:rsidR="0076728F">
        <w:rPr>
          <w:rFonts w:ascii="Times New Roman" w:hAnsi="Times New Roman" w:cs="Times New Roman"/>
          <w:sz w:val="28"/>
          <w:szCs w:val="28"/>
        </w:rPr>
        <w:t xml:space="preserve"> (рис. 2).</w:t>
      </w:r>
    </w:p>
    <w:p w:rsidR="0076728F" w:rsidRDefault="0076728F" w:rsidP="007672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уместно объяснить детям, что верхняя рабочая строка тянется до конца страницы и совсем не обязательно кончается в одной клетке.</w:t>
      </w:r>
    </w:p>
    <w:p w:rsidR="0076728F" w:rsidRDefault="0076728F" w:rsidP="007672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№5</w:t>
      </w:r>
      <w:r w:rsidR="004B2148">
        <w:rPr>
          <w:rFonts w:ascii="Times New Roman" w:hAnsi="Times New Roman" w:cs="Times New Roman"/>
          <w:sz w:val="28"/>
          <w:szCs w:val="28"/>
        </w:rPr>
        <w:t>. В начальной клетке зеленой ручкой в левом нижнем углу поставьте точку.</w:t>
      </w:r>
    </w:p>
    <w:p w:rsidR="004B2148" w:rsidRDefault="004B2148" w:rsidP="004B21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№6. В правом нижнем углу зеленой ручкой поставьте точку.</w:t>
      </w:r>
      <w:r w:rsidRPr="0076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148" w:rsidRDefault="004B2148" w:rsidP="004B21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№7. Из левого нижнего угла проведите линию в правый нижний угол. Получилась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нижняя рабочая строка </w:t>
      </w:r>
      <w:r>
        <w:rPr>
          <w:rFonts w:ascii="Times New Roman" w:hAnsi="Times New Roman" w:cs="Times New Roman"/>
          <w:sz w:val="28"/>
          <w:szCs w:val="28"/>
        </w:rPr>
        <w:t>(рис. 3).</w:t>
      </w:r>
    </w:p>
    <w:p w:rsidR="004B2148" w:rsidRDefault="004B2148" w:rsidP="004B21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№8. Из левого верхнего угла в левый нижний угол проведите отрезок.</w:t>
      </w:r>
    </w:p>
    <w:p w:rsidR="004B2148" w:rsidRDefault="004B2148" w:rsidP="004B21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№9. Из правого верхнего угла в правый нижний угол проведите отрезок. Получилась </w:t>
      </w:r>
      <w:r w:rsidRPr="004B2148">
        <w:rPr>
          <w:rFonts w:ascii="Times New Roman" w:hAnsi="Times New Roman" w:cs="Times New Roman"/>
          <w:b/>
          <w:i/>
          <w:sz w:val="28"/>
          <w:szCs w:val="28"/>
        </w:rPr>
        <w:t>клетка</w:t>
      </w:r>
      <w:r>
        <w:rPr>
          <w:rFonts w:ascii="Times New Roman" w:hAnsi="Times New Roman" w:cs="Times New Roman"/>
          <w:sz w:val="28"/>
          <w:szCs w:val="28"/>
        </w:rPr>
        <w:t xml:space="preserve"> (рис. 4).</w:t>
      </w:r>
    </w:p>
    <w:p w:rsidR="004B2148" w:rsidRDefault="004B2148" w:rsidP="004B21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уроке дети тренируются</w:t>
      </w:r>
      <w:r w:rsidR="008E5BD9">
        <w:rPr>
          <w:rFonts w:ascii="Times New Roman" w:hAnsi="Times New Roman" w:cs="Times New Roman"/>
          <w:sz w:val="28"/>
          <w:szCs w:val="28"/>
        </w:rPr>
        <w:t xml:space="preserve"> в видении клеток, верхней и нижней рабочей строки. После усвоения этих понятий вводится понятие «через клетку, длиной в одну клетку, длиной в две клетки».</w:t>
      </w:r>
    </w:p>
    <w:p w:rsidR="007E7CFA" w:rsidRDefault="007E7CFA" w:rsidP="008E5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7CFA" w:rsidRDefault="007E7CFA" w:rsidP="008E5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7CFA" w:rsidRDefault="007E7CFA" w:rsidP="008E5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7CFA" w:rsidRDefault="007E7CFA" w:rsidP="008E5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7CFA" w:rsidRDefault="007E7CFA" w:rsidP="008E5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7CFA" w:rsidRDefault="007E7CFA" w:rsidP="008E5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BD9" w:rsidRDefault="008E5BD9" w:rsidP="008E5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3.</w:t>
      </w:r>
    </w:p>
    <w:p w:rsidR="008E5BD9" w:rsidRDefault="008E5BD9" w:rsidP="008E5B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Отыскивание верхних и нижних рабочих строк.</w:t>
      </w:r>
    </w:p>
    <w:p w:rsidR="008E5BD9" w:rsidRDefault="008E5BD9" w:rsidP="008E5B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№1. Найдите начальную клетку. В середине поставьте точку.</w:t>
      </w:r>
    </w:p>
    <w:p w:rsidR="008E5BD9" w:rsidRDefault="008E5BD9" w:rsidP="008E5B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№2. В начальной клетке из левого верхнего угла в правый верхний угол проведите отрезок длиной в одну клетку.</w:t>
      </w:r>
    </w:p>
    <w:p w:rsidR="008E5BD9" w:rsidRDefault="008E5BD9" w:rsidP="008E5B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№3. По этой верхней строке проведите ряд линий: длиной в одну клетку, через одну клетку до конца страницы (рис. 5).</w:t>
      </w:r>
    </w:p>
    <w:p w:rsidR="006D19AE" w:rsidRDefault="006D19AE" w:rsidP="006D1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№4. Из левого нижнего угла проведите отрезок длиной в две клетки по нижней рабочей строке.</w:t>
      </w:r>
    </w:p>
    <w:p w:rsidR="006D19AE" w:rsidRDefault="006D19AE" w:rsidP="006D1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№5. Пропустите одну клеточку и проведите еще один такой же отрезок.</w:t>
      </w:r>
    </w:p>
    <w:p w:rsidR="006D19AE" w:rsidRDefault="006D19AE" w:rsidP="006D1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№6. Проведите такие же отрезки через клетку до конца нижней рабочей строки.</w:t>
      </w:r>
    </w:p>
    <w:p w:rsidR="006D19AE" w:rsidRDefault="006D19AE" w:rsidP="006D1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№7. От начальной клетки отступите вниз две клетки, поставьте точку. Обведите клетку (рис. 6).</w:t>
      </w:r>
    </w:p>
    <w:p w:rsidR="00D85B6B" w:rsidRDefault="00D85B6B" w:rsidP="006D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7CFA" w:rsidRDefault="006E5FDB" w:rsidP="006D1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5954" cy="5400000"/>
            <wp:effectExtent l="19050" t="0" r="0" b="0"/>
            <wp:docPr id="1" name="Рисунок 1" descr="C:\Users\Aspire\Pictures\2014-10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\Pictures\2014-10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95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6FA" w:rsidRPr="0098039B" w:rsidRDefault="00AC06FA" w:rsidP="006D1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II.</w:t>
      </w:r>
    </w:p>
    <w:p w:rsidR="00ED657E" w:rsidRDefault="00D85B6B" w:rsidP="006D1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Программное содержание: </w:t>
      </w:r>
    </w:p>
    <w:p w:rsidR="00D85B6B" w:rsidRDefault="00D85B6B" w:rsidP="006D1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в видении клеток, верхней</w:t>
      </w:r>
      <w:r w:rsidR="004718C0">
        <w:rPr>
          <w:rFonts w:ascii="Times New Roman" w:hAnsi="Times New Roman" w:cs="Times New Roman"/>
          <w:sz w:val="28"/>
          <w:szCs w:val="28"/>
        </w:rPr>
        <w:t xml:space="preserve"> и нижней рабочей строки.</w:t>
      </w:r>
      <w:r w:rsidR="00ED657E" w:rsidRPr="00ED657E">
        <w:rPr>
          <w:rFonts w:ascii="Times New Roman" w:hAnsi="Times New Roman" w:cs="Times New Roman"/>
          <w:sz w:val="28"/>
          <w:szCs w:val="28"/>
        </w:rPr>
        <w:t xml:space="preserve"> </w:t>
      </w:r>
      <w:r w:rsidR="00ED657E">
        <w:rPr>
          <w:rFonts w:ascii="Times New Roman" w:hAnsi="Times New Roman" w:cs="Times New Roman"/>
          <w:sz w:val="28"/>
          <w:szCs w:val="28"/>
        </w:rPr>
        <w:t>Продолжать отрабатывать упражнения в рисовании отрезков в одну клетку, две клетки. После усвоения этих понятий вводится понятие «через клетку вниз».</w:t>
      </w:r>
    </w:p>
    <w:p w:rsidR="00ED657E" w:rsidRDefault="00ED657E" w:rsidP="006D1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ED657E" w:rsidRDefault="00ED657E" w:rsidP="006D1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обращает внимание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то,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муравейка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Вопросик загрустил: </w:t>
      </w:r>
    </w:p>
    <w:p w:rsidR="00ED657E" w:rsidRDefault="00ED657E" w:rsidP="006D1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«Что случилось Вопросик?»</w:t>
      </w:r>
    </w:p>
    <w:p w:rsidR="00ED657E" w:rsidRDefault="00ED657E" w:rsidP="006D1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«Я хочу научитьс</w:t>
      </w:r>
      <w:r w:rsidR="003055BB">
        <w:rPr>
          <w:rFonts w:ascii="Times New Roman" w:hAnsi="Times New Roman" w:cs="Times New Roman"/>
          <w:sz w:val="28"/>
          <w:szCs w:val="28"/>
        </w:rPr>
        <w:t>я плести такие же красивые узоры – паутинки, как у Паучка, но у меня ничего не получается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055BB">
        <w:rPr>
          <w:rFonts w:ascii="Times New Roman" w:hAnsi="Times New Roman" w:cs="Times New Roman"/>
          <w:sz w:val="28"/>
          <w:szCs w:val="28"/>
        </w:rPr>
        <w:t>.</w:t>
      </w:r>
    </w:p>
    <w:p w:rsidR="00FC0ADC" w:rsidRDefault="00FC0ADC" w:rsidP="006D1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Не грусти, ребята и Паучок тебя помогут, но сначала нужно научиться рисовать орнамент на тетрадной странице.</w:t>
      </w:r>
    </w:p>
    <w:p w:rsidR="00FC0ADC" w:rsidRDefault="00FC0ADC" w:rsidP="00FC0AD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Пальчиковая гимнастика по выбору воспитателя.</w:t>
      </w:r>
    </w:p>
    <w:p w:rsidR="00FC0ADC" w:rsidRDefault="00FC0ADC" w:rsidP="00FC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тетрадях – рисование орнамента:</w:t>
      </w:r>
    </w:p>
    <w:p w:rsidR="00FC0ADC" w:rsidRDefault="00FC0ADC" w:rsidP="00FC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№1. Найдите начальную клетку. Посередине поставьте точку.</w:t>
      </w:r>
    </w:p>
    <w:p w:rsidR="00FC0ADC" w:rsidRDefault="00FC0ADC" w:rsidP="00FC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№2. Обведите клетку.</w:t>
      </w:r>
    </w:p>
    <w:p w:rsidR="00FC0ADC" w:rsidRDefault="00FC0ADC" w:rsidP="00FC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№3. От получившейся клетки вниз через клетку нарис</w:t>
      </w:r>
      <w:r w:rsidR="0042189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йте</w:t>
      </w:r>
      <w:r w:rsidR="00421896">
        <w:rPr>
          <w:rFonts w:ascii="Times New Roman" w:hAnsi="Times New Roman" w:cs="Times New Roman"/>
          <w:sz w:val="28"/>
          <w:szCs w:val="28"/>
        </w:rPr>
        <w:t xml:space="preserve"> квадрат. Чем отличаются два квадрата?</w:t>
      </w:r>
    </w:p>
    <w:p w:rsidR="00421896" w:rsidRDefault="00421896" w:rsidP="00FC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№4. От нижнего квадрата</w:t>
      </w:r>
      <w:r w:rsidR="00AB13F0">
        <w:rPr>
          <w:rFonts w:ascii="Times New Roman" w:hAnsi="Times New Roman" w:cs="Times New Roman"/>
          <w:sz w:val="28"/>
          <w:szCs w:val="28"/>
        </w:rPr>
        <w:t xml:space="preserve"> (квадрата без точки) вправо через клетку нарисуйте еще один квадрат (рис. 1). </w:t>
      </w:r>
    </w:p>
    <w:p w:rsidR="00AB13F0" w:rsidRDefault="00AB13F0" w:rsidP="00FC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№5. От получившегося квадрата вправо через клетку нарисуйте квадрат.</w:t>
      </w:r>
    </w:p>
    <w:p w:rsidR="00AA1F5F" w:rsidRDefault="00AA1F5F" w:rsidP="00FC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№6. Продолжите рисунок до конца строки.</w:t>
      </w:r>
    </w:p>
    <w:p w:rsidR="00AA1F5F" w:rsidRDefault="00AA1F5F" w:rsidP="00FC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№7. Возьмите зеленую ручку. Найдите самый левый квадрат в этой строке. В левом верхнем углу поставьте точку.</w:t>
      </w:r>
    </w:p>
    <w:p w:rsidR="003902C8" w:rsidRDefault="003902C8" w:rsidP="00FC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№8. В правом верхнем углу поставить точку. Проведите отрезок из левого верхнего угла в правый верхний угол. Получилась верхняя рабочая строка этой клетки. </w:t>
      </w:r>
    </w:p>
    <w:p w:rsidR="003902C8" w:rsidRDefault="003902C8" w:rsidP="00FC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№9. Во всех квадратах этой строчки обведите верхнюю рабочую строку.</w:t>
      </w:r>
    </w:p>
    <w:p w:rsidR="00CB7E11" w:rsidRPr="0098039B" w:rsidRDefault="00CB7E11" w:rsidP="003902C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902C8" w:rsidRDefault="003902C8" w:rsidP="003902C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Упражнение №2.</w:t>
      </w:r>
    </w:p>
    <w:p w:rsidR="003902C8" w:rsidRPr="00F97579" w:rsidRDefault="003902C8" w:rsidP="003902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7579">
        <w:rPr>
          <w:rFonts w:ascii="Times New Roman" w:hAnsi="Times New Roman" w:cs="Times New Roman"/>
          <w:b/>
          <w:i/>
          <w:sz w:val="28"/>
          <w:szCs w:val="28"/>
        </w:rPr>
        <w:t>Рисование орнамента.</w:t>
      </w:r>
    </w:p>
    <w:p w:rsidR="003902C8" w:rsidRDefault="003902C8" w:rsidP="003902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№1. Найдите начальную клетку. Обведите ее.</w:t>
      </w:r>
    </w:p>
    <w:p w:rsidR="003902C8" w:rsidRDefault="003902C8" w:rsidP="003902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№2. От этого квадрата справа через две клетки обведите квадрат. </w:t>
      </w:r>
    </w:p>
    <w:p w:rsidR="003902C8" w:rsidRDefault="003902C8" w:rsidP="003902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№3. От нового квадрата справа через две клетки обведите квадрат.</w:t>
      </w:r>
    </w:p>
    <w:p w:rsidR="003902C8" w:rsidRDefault="003902C8" w:rsidP="003902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№4. Продолжите рисунок до конца строчки (рис.2).</w:t>
      </w:r>
    </w:p>
    <w:p w:rsidR="003902C8" w:rsidRDefault="003902C8" w:rsidP="003902C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по выбору воспитателя или детей</w:t>
      </w:r>
      <w:r w:rsidR="00F97579">
        <w:rPr>
          <w:rFonts w:ascii="Times New Roman" w:hAnsi="Times New Roman" w:cs="Times New Roman"/>
          <w:i/>
          <w:sz w:val="28"/>
          <w:szCs w:val="28"/>
        </w:rPr>
        <w:t>.</w:t>
      </w:r>
    </w:p>
    <w:p w:rsidR="00CB7E11" w:rsidRPr="0098039B" w:rsidRDefault="00CB7E11" w:rsidP="00F9757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4F16" w:rsidRDefault="00214F16" w:rsidP="00F97579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97579" w:rsidRDefault="00F97579" w:rsidP="00F9757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Упражнение № 3.</w:t>
      </w:r>
    </w:p>
    <w:p w:rsidR="00F97579" w:rsidRDefault="00F97579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умения видеть верхнюю и нижнюю рабочую строку.</w:t>
      </w:r>
    </w:p>
    <w:p w:rsidR="00F97579" w:rsidRDefault="00F97579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№1. Возьмите зеленую ручку. Найдите самый левый квадрат в этой строчке. Обведите у него верхнюю рабочую строку.</w:t>
      </w:r>
    </w:p>
    <w:p w:rsidR="00F97579" w:rsidRDefault="00F97579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№2. Возьмите синюю ручку. В самом левом квадрате строчки обведите нижнюю рабочую строку. </w:t>
      </w:r>
    </w:p>
    <w:p w:rsidR="00F97579" w:rsidRDefault="00F97579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№3. Во всех квадратах этой строчки обведите зеленой ручкой верхнюю рабочую строку.</w:t>
      </w:r>
    </w:p>
    <w:p w:rsidR="00F97579" w:rsidRDefault="00F97579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№4. Во всех квадратах этой строчки обведите синей ручкой нижнюю рабочую строку (рис. 4).</w:t>
      </w:r>
    </w:p>
    <w:p w:rsidR="0048372E" w:rsidRDefault="0048372E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4238" cy="5400000"/>
            <wp:effectExtent l="19050" t="0" r="0" b="0"/>
            <wp:docPr id="2" name="Рисунок 2" descr="C:\Users\Aspire\Document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\Documents\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3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72E" w:rsidRDefault="0048372E" w:rsidP="00F9757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8372E" w:rsidRDefault="0048372E" w:rsidP="00F9757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97579" w:rsidRDefault="00F97579" w:rsidP="00F9757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579">
        <w:rPr>
          <w:rFonts w:ascii="Times New Roman" w:hAnsi="Times New Roman" w:cs="Times New Roman"/>
          <w:i/>
          <w:sz w:val="28"/>
          <w:szCs w:val="28"/>
        </w:rPr>
        <w:lastRenderedPageBreak/>
        <w:t>Упражнение № 4.</w:t>
      </w:r>
    </w:p>
    <w:p w:rsidR="00F97579" w:rsidRDefault="00F97579" w:rsidP="00F9757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Рисование орнамента. Проведение линий с помощью линейки.</w:t>
      </w:r>
    </w:p>
    <w:p w:rsidR="00F97579" w:rsidRDefault="00F97579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№1. </w:t>
      </w:r>
      <w:r w:rsidR="004415BF">
        <w:rPr>
          <w:rFonts w:ascii="Times New Roman" w:hAnsi="Times New Roman" w:cs="Times New Roman"/>
          <w:sz w:val="28"/>
          <w:szCs w:val="28"/>
        </w:rPr>
        <w:t>Найдите начальную клетку. Обведите ее.</w:t>
      </w:r>
    </w:p>
    <w:p w:rsidR="004415BF" w:rsidRDefault="004415BF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№2. Справа от начальной клетки через три клетки </w:t>
      </w:r>
      <w:r w:rsidR="00056679">
        <w:rPr>
          <w:rFonts w:ascii="Times New Roman" w:hAnsi="Times New Roman" w:cs="Times New Roman"/>
          <w:sz w:val="28"/>
          <w:szCs w:val="28"/>
        </w:rPr>
        <w:t>нарисуйте квадрат.</w:t>
      </w:r>
    </w:p>
    <w:p w:rsidR="00056679" w:rsidRDefault="00056679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№3. От получившегося квадрата справа через три клетки нарисуйте квадрат. </w:t>
      </w:r>
    </w:p>
    <w:p w:rsidR="00056679" w:rsidRDefault="00056679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№4. Продолжите рисунок до конца строки (рис. 3</w:t>
      </w:r>
      <w:r w:rsidR="00C420F3">
        <w:rPr>
          <w:rFonts w:ascii="Times New Roman" w:hAnsi="Times New Roman" w:cs="Times New Roman"/>
          <w:sz w:val="28"/>
          <w:szCs w:val="28"/>
        </w:rPr>
        <w:t>, шаг от 1 до 4</w:t>
      </w:r>
      <w:r>
        <w:rPr>
          <w:rFonts w:ascii="Times New Roman" w:hAnsi="Times New Roman" w:cs="Times New Roman"/>
          <w:sz w:val="28"/>
          <w:szCs w:val="28"/>
        </w:rPr>
        <w:t>)</w:t>
      </w:r>
      <w:r w:rsidR="00C420F3">
        <w:rPr>
          <w:rFonts w:ascii="Times New Roman" w:hAnsi="Times New Roman" w:cs="Times New Roman"/>
          <w:sz w:val="28"/>
          <w:szCs w:val="28"/>
        </w:rPr>
        <w:t>.</w:t>
      </w:r>
    </w:p>
    <w:p w:rsidR="00C420F3" w:rsidRDefault="00C420F3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№5. Найдите самый левый квадрат в этой строчке. Отступите от него вниз две клетки. Поставьте посередине второй клетки точку.</w:t>
      </w:r>
    </w:p>
    <w:p w:rsidR="00C420F3" w:rsidRDefault="00C420F3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№6. В этой клетке из левого верхнего угла в правый верхний угол проведите отрезок длиной в одну клетку. Как называется отрезок?</w:t>
      </w:r>
    </w:p>
    <w:p w:rsidR="00C420F3" w:rsidRDefault="003111C8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№7. Возьмите линейку и карандаш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Продолжите верхнюю рабочую</w:t>
      </w:r>
      <w:r w:rsidR="00622453">
        <w:rPr>
          <w:rFonts w:ascii="Times New Roman" w:hAnsi="Times New Roman" w:cs="Times New Roman"/>
          <w:sz w:val="28"/>
          <w:szCs w:val="28"/>
        </w:rPr>
        <w:t xml:space="preserve"> строку еще на три клетки (показ). Какой длины получился отрезок?</w:t>
      </w:r>
    </w:p>
    <w:p w:rsidR="00622453" w:rsidRDefault="00622453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№8. Вернитесь к началу верхней рабочей строки</w:t>
      </w:r>
      <w:r w:rsidR="0016406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64067">
        <w:rPr>
          <w:rFonts w:ascii="Times New Roman" w:hAnsi="Times New Roman" w:cs="Times New Roman"/>
          <w:sz w:val="28"/>
          <w:szCs w:val="28"/>
        </w:rPr>
        <w:t>Синим</w:t>
      </w:r>
      <w:proofErr w:type="gramEnd"/>
      <w:r w:rsidR="00164067">
        <w:rPr>
          <w:rFonts w:ascii="Times New Roman" w:hAnsi="Times New Roman" w:cs="Times New Roman"/>
          <w:sz w:val="28"/>
          <w:szCs w:val="28"/>
        </w:rPr>
        <w:t xml:space="preserve"> карандашом из начальной точки вниз проведите отрезок, равный по длине отрезку на верхней рабочей строке. Какой длины этот отрезок?</w:t>
      </w:r>
    </w:p>
    <w:p w:rsidR="00164067" w:rsidRPr="0098039B" w:rsidRDefault="00164067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№9. Подумайте, какие действия надо сделать, чтобы эти две линии стали частью квадрата? (рис. 3 от 5 до 9 шага).</w:t>
      </w:r>
    </w:p>
    <w:p w:rsidR="00CB1104" w:rsidRPr="0098039B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98039B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98039B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98039B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98039B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98039B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98039B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98039B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98039B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98039B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7E11" w:rsidRPr="0098039B" w:rsidRDefault="00CB7E11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III.</w:t>
      </w:r>
    </w:p>
    <w:p w:rsidR="00CB1104" w:rsidRPr="00CB1104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 w:rsidRPr="00CB1104">
        <w:rPr>
          <w:rFonts w:ascii="Times New Roman" w:hAnsi="Times New Roman" w:cs="Times New Roman"/>
          <w:sz w:val="28"/>
          <w:szCs w:val="28"/>
        </w:rPr>
        <w:t xml:space="preserve">Программное содержание: </w:t>
      </w:r>
    </w:p>
    <w:p w:rsidR="00CB1104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числа 5. Продолжение работы по составлению </w:t>
      </w:r>
      <w:r w:rsidR="00D743D4">
        <w:rPr>
          <w:rFonts w:ascii="Times New Roman" w:hAnsi="Times New Roman" w:cs="Times New Roman"/>
          <w:sz w:val="28"/>
          <w:szCs w:val="28"/>
        </w:rPr>
        <w:t>геометрического ковра. Как дополнительное задание раскрасить ковер.</w:t>
      </w:r>
    </w:p>
    <w:p w:rsidR="00D743D4" w:rsidRDefault="00D743D4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D743D4" w:rsidRDefault="00D743D4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Паучок сказал муравью Вопросику:</w:t>
      </w:r>
    </w:p>
    <w:p w:rsidR="00D743D4" w:rsidRDefault="00D743D4" w:rsidP="00F975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научил тебя плести простой ковер, а сегодня я научу плести сложный цветной ковер, из красивых геометрических фигур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треугольников. Работа в тетрадях.</w:t>
      </w:r>
    </w:p>
    <w:p w:rsidR="00D743D4" w:rsidRDefault="00D743D4" w:rsidP="00D743D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Упражнение №1.</w:t>
      </w:r>
    </w:p>
    <w:p w:rsidR="00D743D4" w:rsidRDefault="00D743D4" w:rsidP="00D743D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743D4">
        <w:rPr>
          <w:rFonts w:ascii="Times New Roman" w:hAnsi="Times New Roman" w:cs="Times New Roman"/>
          <w:b/>
          <w:i/>
          <w:sz w:val="28"/>
          <w:szCs w:val="28"/>
        </w:rPr>
        <w:t>Составление орнамента.</w:t>
      </w:r>
    </w:p>
    <w:p w:rsidR="00D743D4" w:rsidRDefault="00D743D4" w:rsidP="00D743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№1. Найдите начальную клетку. В ней нарисуйте круг.</w:t>
      </w:r>
    </w:p>
    <w:p w:rsidR="00D743D4" w:rsidRDefault="00D743D4" w:rsidP="00D743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№2. В трех правых следующих клетках нарисуйте три круга. </w:t>
      </w:r>
      <w:r w:rsidR="00D000EA">
        <w:rPr>
          <w:rFonts w:ascii="Times New Roman" w:hAnsi="Times New Roman" w:cs="Times New Roman"/>
          <w:sz w:val="28"/>
          <w:szCs w:val="28"/>
        </w:rPr>
        <w:t>Сколько получилось кругов?</w:t>
      </w:r>
    </w:p>
    <w:p w:rsidR="00D000EA" w:rsidRDefault="00D000EA" w:rsidP="00D000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№3. В правой следующей клетке нарисуйте круг. Сколько теперь получилось кругов?</w:t>
      </w:r>
    </w:p>
    <w:p w:rsidR="00D000EA" w:rsidRDefault="00D000EA" w:rsidP="00D000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№4. В трех правых следующих клетках нарисуйте три треугольника.</w:t>
      </w:r>
    </w:p>
    <w:p w:rsidR="00D000EA" w:rsidRDefault="00D000EA" w:rsidP="00D000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№5. В двух правых следующих клетках нарисуйте 2 треугольника. Сколько всего нарисовано треугольников?</w:t>
      </w:r>
    </w:p>
    <w:p w:rsidR="00D000EA" w:rsidRDefault="00D000EA" w:rsidP="00D000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№6. В правой следующей клетке нарисуйте круг.</w:t>
      </w:r>
    </w:p>
    <w:p w:rsidR="00D000EA" w:rsidRDefault="00D000EA" w:rsidP="00D000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№7. В четырех правых следующих клетках нарисуйте 4 круга.     Сколько стало кругов после треугольников? </w:t>
      </w:r>
    </w:p>
    <w:p w:rsidR="00D000EA" w:rsidRDefault="00D000EA" w:rsidP="00D000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всего кругов?</w:t>
      </w:r>
    </w:p>
    <w:p w:rsidR="00D000EA" w:rsidRDefault="00E66F7F" w:rsidP="00D000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№8. Про</w:t>
      </w:r>
      <w:r w:rsidR="009B0C9A">
        <w:rPr>
          <w:rFonts w:ascii="Times New Roman" w:hAnsi="Times New Roman" w:cs="Times New Roman"/>
          <w:sz w:val="28"/>
          <w:szCs w:val="28"/>
        </w:rPr>
        <w:t>должите рисунок до конца строки (рис. 1).</w:t>
      </w:r>
    </w:p>
    <w:p w:rsidR="00CB7E11" w:rsidRPr="0098039B" w:rsidRDefault="00CB7E11" w:rsidP="0046487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7E11" w:rsidRPr="0098039B" w:rsidRDefault="00CB7E11" w:rsidP="0046487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7E11" w:rsidRPr="0098039B" w:rsidRDefault="00CB7E11" w:rsidP="0046487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7E11" w:rsidRPr="0098039B" w:rsidRDefault="00CB7E11" w:rsidP="0046487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64874" w:rsidRDefault="00464874" w:rsidP="0046487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4874">
        <w:rPr>
          <w:rFonts w:ascii="Times New Roman" w:hAnsi="Times New Roman" w:cs="Times New Roman"/>
          <w:i/>
          <w:sz w:val="28"/>
          <w:szCs w:val="28"/>
        </w:rPr>
        <w:lastRenderedPageBreak/>
        <w:t>Упражнение № 2</w:t>
      </w:r>
    </w:p>
    <w:p w:rsidR="00464874" w:rsidRDefault="00464874" w:rsidP="0046487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4874">
        <w:rPr>
          <w:rFonts w:ascii="Times New Roman" w:hAnsi="Times New Roman" w:cs="Times New Roman"/>
          <w:b/>
          <w:i/>
          <w:sz w:val="28"/>
          <w:szCs w:val="28"/>
        </w:rPr>
        <w:t>Геометрический ковер.</w:t>
      </w:r>
    </w:p>
    <w:p w:rsidR="00464874" w:rsidRDefault="00464874" w:rsidP="00464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№1. Найдите начальную клетку. Для этого отступите от начала орнамента вправо 5 клеток и 5 клеток вниз.</w:t>
      </w:r>
    </w:p>
    <w:p w:rsidR="00464874" w:rsidRDefault="00464874" w:rsidP="00464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№2. В начальной клетке нарисуйте квадрат. Заштрихуйте его.</w:t>
      </w:r>
    </w:p>
    <w:p w:rsidR="00464874" w:rsidRDefault="00464874" w:rsidP="00464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№3. Над квадратом через клетку нарисуйте круг.</w:t>
      </w:r>
    </w:p>
    <w:p w:rsidR="00464874" w:rsidRDefault="009F6EC4" w:rsidP="00464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№4. Слева от квадрата через клетку нарисуйте треугольник.</w:t>
      </w:r>
      <w:r w:rsidR="00E073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360" w:rsidRDefault="00E07360" w:rsidP="00464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№5. Справа от квадрата через клетку нарисуйте треугольник.</w:t>
      </w:r>
    </w:p>
    <w:p w:rsidR="00E07360" w:rsidRDefault="00E07360" w:rsidP="00464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№6. Под квадратом через клетку нарисуйте круг.</w:t>
      </w:r>
    </w:p>
    <w:p w:rsidR="00197D7C" w:rsidRDefault="00197D7C" w:rsidP="00464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№7. Возьмите зеленый карандаш. Над треугольниками через клетку нарисуйте круги. </w:t>
      </w:r>
    </w:p>
    <w:p w:rsidR="00197D7C" w:rsidRDefault="00197D7C" w:rsidP="00464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№8. Возьмите синий карандаш. Под треугольниками через клетку нарисуйте круги.</w:t>
      </w:r>
    </w:p>
    <w:p w:rsidR="009B0C9A" w:rsidRDefault="009B0C9A" w:rsidP="00464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№9.. Справа от квадрата через 8 клеток нарисуйте квадрат. </w:t>
      </w:r>
    </w:p>
    <w:p w:rsidR="009B0C9A" w:rsidRDefault="009B0C9A" w:rsidP="00464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№10. Нарисуйте вокруг этого квадрата такой же рисунок (рис. 2).</w:t>
      </w:r>
    </w:p>
    <w:p w:rsidR="00B625FE" w:rsidRDefault="006E5FDB" w:rsidP="00464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5954" cy="5400000"/>
            <wp:effectExtent l="19050" t="0" r="0" b="0"/>
            <wp:docPr id="3" name="Рисунок 2" descr="C:\Users\Aspire\Pictures\2014-10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\Pictures\2014-10-04\00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95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0D1" w:rsidRPr="004010D1" w:rsidRDefault="004010D1" w:rsidP="00B625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IV.</w:t>
      </w:r>
    </w:p>
    <w:p w:rsidR="00B625FE" w:rsidRPr="00CB1104" w:rsidRDefault="00B625FE" w:rsidP="00B625FE">
      <w:pPr>
        <w:jc w:val="both"/>
        <w:rPr>
          <w:rFonts w:ascii="Times New Roman" w:hAnsi="Times New Roman" w:cs="Times New Roman"/>
          <w:sz w:val="28"/>
          <w:szCs w:val="28"/>
        </w:rPr>
      </w:pPr>
      <w:r w:rsidRPr="00CB1104">
        <w:rPr>
          <w:rFonts w:ascii="Times New Roman" w:hAnsi="Times New Roman" w:cs="Times New Roman"/>
          <w:sz w:val="28"/>
          <w:szCs w:val="28"/>
        </w:rPr>
        <w:t xml:space="preserve">Программное содержание: </w:t>
      </w:r>
    </w:p>
    <w:p w:rsidR="00B625FE" w:rsidRDefault="00B625FE" w:rsidP="00464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рисунка по заданной схеме. Начальную точку рисунка дети выбирают сами.</w:t>
      </w:r>
    </w:p>
    <w:p w:rsidR="00B625FE" w:rsidRDefault="00B625FE" w:rsidP="00464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B625FE" w:rsidRDefault="00B625FE" w:rsidP="00464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обращает внимание детей на то, что Паучок предложил сегодня изменить немного рисунок. Он принес </w:t>
      </w:r>
      <w:r w:rsidR="00F87F44">
        <w:rPr>
          <w:rFonts w:ascii="Times New Roman" w:hAnsi="Times New Roman" w:cs="Times New Roman"/>
          <w:sz w:val="28"/>
          <w:szCs w:val="28"/>
        </w:rPr>
        <w:t>нам схему, по которой мы будем изменять рисунок.</w:t>
      </w:r>
    </w:p>
    <w:p w:rsidR="00F87F44" w:rsidRDefault="00F87F44" w:rsidP="00F87F4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Упражнение №1.</w:t>
      </w:r>
    </w:p>
    <w:p w:rsidR="00511040" w:rsidRDefault="00511040" w:rsidP="00511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№1. Найдите начальную клетку. Для этого отступите от предыдущей работы вправо 6 клеток, вниз 6 клеток.</w:t>
      </w:r>
    </w:p>
    <w:p w:rsidR="00511040" w:rsidRDefault="00511040" w:rsidP="00511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№2. В начальной клетке нарисуйте круг.</w:t>
      </w:r>
    </w:p>
    <w:p w:rsidR="0098410B" w:rsidRDefault="0098410B" w:rsidP="00511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№3. Под и над кругом через клетку нарисуйте треугольники.</w:t>
      </w:r>
    </w:p>
    <w:p w:rsidR="0098410B" w:rsidRDefault="0098410B" w:rsidP="00511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№4. Справа и слева от круга через клетку нарисуйте квадраты.</w:t>
      </w:r>
    </w:p>
    <w:p w:rsidR="0098410B" w:rsidRDefault="0098410B" w:rsidP="00511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№5. Справа от круга через 6 клеток нарисуйте круг.</w:t>
      </w:r>
    </w:p>
    <w:p w:rsidR="0098410B" w:rsidRDefault="0098410B" w:rsidP="00511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№6. Нарисуйте от этого круга точно такой же рисунок (рис. 1).</w:t>
      </w:r>
    </w:p>
    <w:p w:rsidR="0098410B" w:rsidRDefault="0098410B" w:rsidP="0098410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Упражнение 2.</w:t>
      </w:r>
    </w:p>
    <w:p w:rsidR="0098410B" w:rsidRDefault="0098410B" w:rsidP="0098410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Изменение в геометрическом ковре.</w:t>
      </w:r>
    </w:p>
    <w:p w:rsidR="0098410B" w:rsidRDefault="0098410B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№7. Справа от круга нового рисунка через 6 клеток нарисуйте круг. Заштрихуйте его.</w:t>
      </w:r>
    </w:p>
    <w:p w:rsidR="0098410B" w:rsidRDefault="0098410B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№8. От данного круга нарисуйте рисунок такой же, как и первый, но на месте квадратов рисуйте треугольники, а на месте треугольников рисуйте квадраты.</w:t>
      </w:r>
    </w:p>
    <w:p w:rsidR="005D5609" w:rsidRDefault="006E5FDB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5954" cy="5400000"/>
            <wp:effectExtent l="19050" t="0" r="0" b="0"/>
            <wp:docPr id="4" name="Рисунок 3" descr="C:\Users\Aspire\Pictures\2014-10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pire\Pictures\2014-10-04\00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95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09" w:rsidRDefault="005D5609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V.</w:t>
      </w:r>
    </w:p>
    <w:p w:rsidR="005D5609" w:rsidRDefault="005D5609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5D5609" w:rsidRDefault="005D5609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числа 7. Закрепить правила пользования карточкой схемой. Уметь самостоятельно изменить рисунок по схеме.</w:t>
      </w:r>
    </w:p>
    <w:p w:rsidR="005D5609" w:rsidRDefault="005D5609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5D5609" w:rsidRDefault="005D5609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напоминает</w:t>
      </w:r>
      <w:r w:rsidR="006E5FDB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1325D1">
        <w:rPr>
          <w:rFonts w:ascii="Times New Roman" w:hAnsi="Times New Roman" w:cs="Times New Roman"/>
          <w:sz w:val="28"/>
          <w:szCs w:val="28"/>
        </w:rPr>
        <w:t>,</w:t>
      </w:r>
      <w:r w:rsidR="006E5FDB">
        <w:rPr>
          <w:rFonts w:ascii="Times New Roman" w:hAnsi="Times New Roman" w:cs="Times New Roman"/>
          <w:sz w:val="28"/>
          <w:szCs w:val="28"/>
        </w:rPr>
        <w:t xml:space="preserve"> как правильно </w:t>
      </w:r>
      <w:r w:rsidR="001325D1">
        <w:rPr>
          <w:rFonts w:ascii="Times New Roman" w:hAnsi="Times New Roman" w:cs="Times New Roman"/>
          <w:sz w:val="28"/>
          <w:szCs w:val="28"/>
        </w:rPr>
        <w:t>пользоваться схемой и предлагает</w:t>
      </w:r>
      <w:r w:rsidR="006E5FDB">
        <w:rPr>
          <w:rFonts w:ascii="Times New Roman" w:hAnsi="Times New Roman" w:cs="Times New Roman"/>
          <w:sz w:val="28"/>
          <w:szCs w:val="28"/>
        </w:rPr>
        <w:t xml:space="preserve"> самостоятельно изменить рисунок по схеме</w:t>
      </w:r>
      <w:r w:rsidR="001325D1">
        <w:rPr>
          <w:rFonts w:ascii="Times New Roman" w:hAnsi="Times New Roman" w:cs="Times New Roman"/>
          <w:sz w:val="28"/>
          <w:szCs w:val="28"/>
        </w:rPr>
        <w:t>.</w:t>
      </w:r>
      <w:r w:rsidR="006E5F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FDB" w:rsidRDefault="006E5FDB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</w:t>
      </w:r>
      <w:r w:rsidR="009D3155">
        <w:rPr>
          <w:rFonts w:ascii="Times New Roman" w:hAnsi="Times New Roman" w:cs="Times New Roman"/>
          <w:sz w:val="28"/>
          <w:szCs w:val="28"/>
        </w:rPr>
        <w:t>1.</w:t>
      </w:r>
      <w:r w:rsidR="001325D1">
        <w:rPr>
          <w:rFonts w:ascii="Times New Roman" w:hAnsi="Times New Roman" w:cs="Times New Roman"/>
          <w:sz w:val="28"/>
          <w:szCs w:val="28"/>
        </w:rPr>
        <w:t xml:space="preserve"> </w:t>
      </w:r>
      <w:r w:rsidR="009D3155">
        <w:rPr>
          <w:rFonts w:ascii="Times New Roman" w:hAnsi="Times New Roman" w:cs="Times New Roman"/>
          <w:sz w:val="28"/>
          <w:szCs w:val="28"/>
        </w:rPr>
        <w:t>Н</w:t>
      </w:r>
      <w:r w:rsidR="001325D1">
        <w:rPr>
          <w:rFonts w:ascii="Times New Roman" w:hAnsi="Times New Roman" w:cs="Times New Roman"/>
          <w:sz w:val="28"/>
          <w:szCs w:val="28"/>
        </w:rPr>
        <w:t>айдите</w:t>
      </w:r>
      <w:r>
        <w:rPr>
          <w:rFonts w:ascii="Times New Roman" w:hAnsi="Times New Roman" w:cs="Times New Roman"/>
          <w:sz w:val="28"/>
          <w:szCs w:val="28"/>
        </w:rPr>
        <w:t xml:space="preserve"> начальную клетку.</w:t>
      </w:r>
      <w:r w:rsidR="009D31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этого</w:t>
      </w:r>
      <w:r w:rsidR="009D3155">
        <w:rPr>
          <w:rFonts w:ascii="Times New Roman" w:hAnsi="Times New Roman" w:cs="Times New Roman"/>
          <w:sz w:val="28"/>
          <w:szCs w:val="28"/>
        </w:rPr>
        <w:t xml:space="preserve"> отступите вниз 7 клеток, </w:t>
      </w:r>
      <w:r w:rsidR="001325D1">
        <w:rPr>
          <w:rFonts w:ascii="Times New Roman" w:hAnsi="Times New Roman" w:cs="Times New Roman"/>
          <w:sz w:val="28"/>
          <w:szCs w:val="28"/>
        </w:rPr>
        <w:t xml:space="preserve"> </w:t>
      </w:r>
      <w:r w:rsidR="009D3155">
        <w:rPr>
          <w:rFonts w:ascii="Times New Roman" w:hAnsi="Times New Roman" w:cs="Times New Roman"/>
          <w:sz w:val="28"/>
          <w:szCs w:val="28"/>
        </w:rPr>
        <w:t>вправо 7 клеток. В этой клетке нарисуйте треугольник. Заштрихуйте его.</w:t>
      </w:r>
    </w:p>
    <w:p w:rsidR="009D3155" w:rsidRDefault="009D3155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Над треугольником через клетку нарисуйте квадрат.</w:t>
      </w:r>
    </w:p>
    <w:p w:rsidR="009D3155" w:rsidRDefault="009D3155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3.</w:t>
      </w:r>
      <w:r w:rsidR="001325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Снизу от треугольника через клетку нарисуйте квадрат.</w:t>
      </w:r>
    </w:p>
    <w:p w:rsidR="009D3155" w:rsidRDefault="009D3155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4. Слева от треугольника через клетку нарисуйте квадрат.</w:t>
      </w:r>
    </w:p>
    <w:p w:rsidR="009D3155" w:rsidRDefault="009D3155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5. Справа от треугольника через клетку нарисуйте квадрат.</w:t>
      </w:r>
    </w:p>
    <w:p w:rsidR="009D3155" w:rsidRDefault="009D3155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</w:t>
      </w:r>
      <w:r w:rsidR="001325D1">
        <w:rPr>
          <w:rFonts w:ascii="Times New Roman" w:hAnsi="Times New Roman" w:cs="Times New Roman"/>
          <w:sz w:val="28"/>
          <w:szCs w:val="28"/>
        </w:rPr>
        <w:t>6. Над квадратами</w:t>
      </w:r>
      <w:r>
        <w:rPr>
          <w:rFonts w:ascii="Times New Roman" w:hAnsi="Times New Roman" w:cs="Times New Roman"/>
          <w:sz w:val="28"/>
          <w:szCs w:val="28"/>
        </w:rPr>
        <w:t xml:space="preserve">, кроме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нижнего</w:t>
      </w:r>
      <w:proofErr w:type="gramEnd"/>
      <w:r>
        <w:rPr>
          <w:rFonts w:ascii="Times New Roman" w:hAnsi="Times New Roman" w:cs="Times New Roman"/>
          <w:sz w:val="28"/>
          <w:szCs w:val="28"/>
        </w:rPr>
        <w:t>, через клетку нарисуйте круг.</w:t>
      </w:r>
    </w:p>
    <w:p w:rsidR="009D3155" w:rsidRDefault="009D3155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всего квадратов? Сколько квадратов без нижнего</w:t>
      </w:r>
      <w:r w:rsidR="007109B1">
        <w:rPr>
          <w:rFonts w:ascii="Times New Roman" w:hAnsi="Times New Roman" w:cs="Times New Roman"/>
          <w:sz w:val="28"/>
          <w:szCs w:val="28"/>
        </w:rPr>
        <w:t xml:space="preserve"> квадрата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D3155" w:rsidRDefault="009D3155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всего кругов нужно нарисовать</w:t>
      </w:r>
      <w:r w:rsidRPr="009D3155">
        <w:rPr>
          <w:rFonts w:ascii="Times New Roman" w:hAnsi="Times New Roman" w:cs="Times New Roman"/>
          <w:sz w:val="28"/>
          <w:szCs w:val="28"/>
        </w:rPr>
        <w:t>?</w:t>
      </w:r>
    </w:p>
    <w:p w:rsidR="00586320" w:rsidRDefault="00586320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</w:t>
      </w:r>
      <w:r w:rsidR="00C40262">
        <w:rPr>
          <w:rFonts w:ascii="Times New Roman" w:hAnsi="Times New Roman" w:cs="Times New Roman"/>
          <w:sz w:val="28"/>
          <w:szCs w:val="28"/>
        </w:rPr>
        <w:t>7. Под квадрата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7109B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кроме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верхнего</w:t>
      </w:r>
      <w:proofErr w:type="gramEnd"/>
      <w:r>
        <w:rPr>
          <w:rFonts w:ascii="Times New Roman" w:hAnsi="Times New Roman" w:cs="Times New Roman"/>
          <w:sz w:val="28"/>
          <w:szCs w:val="28"/>
        </w:rPr>
        <w:t>, через клетку нарисуйте круги.</w:t>
      </w:r>
    </w:p>
    <w:p w:rsidR="00586320" w:rsidRDefault="00586320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таких квадратов?</w:t>
      </w:r>
    </w:p>
    <w:p w:rsidR="00586320" w:rsidRDefault="00586320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 w:rsidRPr="00586320">
        <w:rPr>
          <w:rFonts w:ascii="Times New Roman" w:hAnsi="Times New Roman" w:cs="Times New Roman"/>
          <w:sz w:val="28"/>
          <w:szCs w:val="28"/>
        </w:rPr>
        <w:t>- Сколько кругов понадобится нарисовать?</w:t>
      </w:r>
    </w:p>
    <w:p w:rsidR="00586320" w:rsidRDefault="00586320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Почему, кроме верхнего квадрата, под другими квадратами через клетку мы рисуем круги?</w:t>
      </w:r>
    </w:p>
    <w:p w:rsidR="00586320" w:rsidRDefault="00586320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8.Нарисуйте справа рисунок с изменениями по схеме.</w:t>
      </w:r>
    </w:p>
    <w:p w:rsidR="00586320" w:rsidRDefault="00586320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9.Раскрасьте рисунки.</w:t>
      </w:r>
    </w:p>
    <w:p w:rsidR="00586320" w:rsidRDefault="00586320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отметить, что между рисунками расстояние не меньше 1 клетки,</w:t>
      </w:r>
      <w:r w:rsidR="000E5F7A">
        <w:rPr>
          <w:rFonts w:ascii="Times New Roman" w:hAnsi="Times New Roman" w:cs="Times New Roman"/>
          <w:sz w:val="28"/>
          <w:szCs w:val="28"/>
        </w:rPr>
        <w:t xml:space="preserve"> но лучше больше (3,4 и т.д.)</w:t>
      </w:r>
      <w:r w:rsidR="00C40262">
        <w:rPr>
          <w:rFonts w:ascii="Times New Roman" w:hAnsi="Times New Roman" w:cs="Times New Roman"/>
          <w:sz w:val="28"/>
          <w:szCs w:val="28"/>
        </w:rPr>
        <w:t>.</w:t>
      </w:r>
    </w:p>
    <w:p w:rsidR="00C40262" w:rsidRPr="00586320" w:rsidRDefault="00C40262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2504" cy="5400000"/>
            <wp:effectExtent l="19050" t="0" r="0" b="0"/>
            <wp:docPr id="5" name="Рисунок 4" descr="C:\Users\Aspire\Pictures\2014-10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pire\Pictures\2014-10-04\00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0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09" w:rsidRPr="0098039B" w:rsidRDefault="00C40262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VI.</w:t>
      </w:r>
    </w:p>
    <w:p w:rsidR="00C40262" w:rsidRDefault="00C40262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Программное содержание: </w:t>
      </w:r>
    </w:p>
    <w:p w:rsidR="00C40262" w:rsidRDefault="00C40262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самостоятельно составляют 1-е звено математического ковра по заданным параметрам. Закрепить нахождение начальной точки узора.</w:t>
      </w:r>
    </w:p>
    <w:p w:rsidR="002778D9" w:rsidRDefault="002778D9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2778D9" w:rsidRDefault="002778D9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мы продолжим с вами учить нашего муравья Вопросика ткать ковры. Но что-то он заскучал. В чем же дело?</w:t>
      </w:r>
    </w:p>
    <w:p w:rsidR="002778D9" w:rsidRDefault="002778D9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хотел бы наткать много ковров для всех жителей муравейника. Но у меня не хватит сил. Что делать?</w:t>
      </w:r>
    </w:p>
    <w:p w:rsidR="002778D9" w:rsidRDefault="002778D9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Мы поможем </w:t>
      </w:r>
      <w:r w:rsidR="00EF1E77">
        <w:rPr>
          <w:rFonts w:ascii="Times New Roman" w:hAnsi="Times New Roman" w:cs="Times New Roman"/>
          <w:sz w:val="28"/>
          <w:szCs w:val="28"/>
        </w:rPr>
        <w:t>Вопросику. Один узор мы нарисуем под диктовку, а дальше вы продолжите сами. У нас получится много ковров.</w:t>
      </w:r>
    </w:p>
    <w:p w:rsidR="00EF1E77" w:rsidRDefault="00EF1E77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№1. Найдите начальную клетку. В ней нарисуйте круг. Заштрихуйте его. </w:t>
      </w:r>
    </w:p>
    <w:p w:rsidR="00EF1E77" w:rsidRDefault="00EF1E77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№2. Сверху от круга через 3 клетки нарисуйте квадрат. </w:t>
      </w:r>
    </w:p>
    <w:p w:rsidR="00EF1E77" w:rsidRDefault="00EF1E77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№3. Снизу от круга через 3 клетки нарисуйте квадрат.</w:t>
      </w:r>
    </w:p>
    <w:p w:rsidR="00EF1E77" w:rsidRDefault="00EF1E77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№4. Справа от круга через 2 клетки нарисуйте квадрат.</w:t>
      </w:r>
    </w:p>
    <w:p w:rsidR="00EF1E77" w:rsidRDefault="00EF1E77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№5. Слева от круга через 2 клетки</w:t>
      </w:r>
      <w:r w:rsidR="00625A8D">
        <w:rPr>
          <w:rFonts w:ascii="Times New Roman" w:hAnsi="Times New Roman" w:cs="Times New Roman"/>
          <w:sz w:val="28"/>
          <w:szCs w:val="28"/>
        </w:rPr>
        <w:t xml:space="preserve"> нарисуйте квадрат.</w:t>
      </w:r>
    </w:p>
    <w:p w:rsidR="00625A8D" w:rsidRDefault="00625A8D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№6. От круга, считая его, отсчитайте вверх 3 клетки и влево 3 клетки, нарисуйте треугольник. </w:t>
      </w:r>
    </w:p>
    <w:p w:rsidR="00625A8D" w:rsidRDefault="00625A8D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№7. Снизу от треугольника через 3 клетки нарисуйте треугольник.</w:t>
      </w:r>
    </w:p>
    <w:p w:rsidR="00625A8D" w:rsidRDefault="00625A8D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№8. Справа от получившегося треугольника через 3 клетки нарисуйте треугольник.</w:t>
      </w:r>
    </w:p>
    <w:p w:rsidR="00625A8D" w:rsidRDefault="00625A8D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№9. Сверху от получившегося треугольника через 3 клетки нарисуйте треугольник (рис. 1). </w:t>
      </w:r>
    </w:p>
    <w:p w:rsidR="00985857" w:rsidRDefault="00985857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№10. Нарисуйте справа такой же узор, изменяя его по схеме (рис. 2).</w:t>
      </w:r>
    </w:p>
    <w:p w:rsidR="00985857" w:rsidRDefault="00985857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№11. Сверьте рисунок, получившийся в вашей тетради, с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рисунком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изображенном на доске (рис. 3). </w:t>
      </w:r>
    </w:p>
    <w:p w:rsidR="00985857" w:rsidRDefault="00985857" w:rsidP="00C402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5857" w:rsidRDefault="00985857" w:rsidP="009858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VI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5857" w:rsidRDefault="00985857" w:rsidP="009858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проводится </w:t>
      </w:r>
      <w:r w:rsidR="00E77899">
        <w:rPr>
          <w:rFonts w:ascii="Times New Roman" w:hAnsi="Times New Roman" w:cs="Times New Roman"/>
          <w:sz w:val="28"/>
          <w:szCs w:val="28"/>
        </w:rPr>
        <w:t>по плану занятия №6.</w:t>
      </w:r>
    </w:p>
    <w:p w:rsidR="00E77899" w:rsidRDefault="00E77899" w:rsidP="009858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E77899" w:rsidRDefault="00E77899" w:rsidP="009858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определять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центрообразующую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фигуру. Самостоятельное изменение геометрического ковра по предложенной схеме.</w:t>
      </w:r>
    </w:p>
    <w:p w:rsidR="00E77899" w:rsidRDefault="00E77899" w:rsidP="00E7789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Упражнение №1.</w:t>
      </w:r>
    </w:p>
    <w:p w:rsidR="00E77899" w:rsidRDefault="00E77899" w:rsidP="00E7789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Геометрический ковер.</w:t>
      </w:r>
    </w:p>
    <w:p w:rsidR="00E77899" w:rsidRDefault="00E77899" w:rsidP="00E77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№1. Найдите начальную клетку. В ней нарисуйте круг. Заштрихуйте его. </w:t>
      </w:r>
    </w:p>
    <w:p w:rsidR="00E77899" w:rsidRDefault="00E77899" w:rsidP="00E77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№2. Справа от начального круга через 4 клетки нарисуйте круг. </w:t>
      </w:r>
    </w:p>
    <w:p w:rsidR="00E77899" w:rsidRPr="00E77899" w:rsidRDefault="00E77899" w:rsidP="00E77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№3. Сверху от начального круга через клетку нарисуйте круг. </w:t>
      </w:r>
    </w:p>
    <w:p w:rsidR="00985857" w:rsidRDefault="00E77899" w:rsidP="009858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№4. Снизу от начального круга через клетку нарисуйте круг. </w:t>
      </w:r>
    </w:p>
    <w:p w:rsidR="00E77899" w:rsidRDefault="00E77899" w:rsidP="009858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№5. Слева от начального круга через 4 клетки нарисуйте круг. </w:t>
      </w:r>
    </w:p>
    <w:p w:rsidR="00E77899" w:rsidRDefault="00E77899" w:rsidP="009858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№6. От начального круга, считая его, отступите вниз 2 клетки и       влево 3 клетки, нарисуйте круг.</w:t>
      </w:r>
    </w:p>
    <w:p w:rsidR="00E77899" w:rsidRDefault="00E77899" w:rsidP="009858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№7. От этого круга, считая его, отступите вправо 7 клеток и нарисуйте круг.</w:t>
      </w:r>
    </w:p>
    <w:p w:rsidR="00AA2FF5" w:rsidRDefault="00AA2FF5" w:rsidP="009858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№8. От этого круга отступите влево 7 клеток, нарисуйте круг.</w:t>
      </w:r>
    </w:p>
    <w:p w:rsidR="00AA2FF5" w:rsidRDefault="00AA2FF5" w:rsidP="009858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№9. Нарисуйте справа такой же рисунок, изменяя его по схеме (рис. 4). </w:t>
      </w:r>
    </w:p>
    <w:p w:rsidR="00AA2FF5" w:rsidRDefault="00AA2FF5" w:rsidP="009858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№10. Нарисуйте справа такой же рисунок, изменяя его по схеме (рис. 5).</w:t>
      </w:r>
    </w:p>
    <w:p w:rsidR="00AA2FF5" w:rsidRDefault="00AA2FF5" w:rsidP="009858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№11. Нарисуйте внизу такой же рисунок. Изменяя его по схеме (рис. 6).</w:t>
      </w:r>
    </w:p>
    <w:p w:rsidR="00596EEB" w:rsidRPr="00985857" w:rsidRDefault="00596EEB" w:rsidP="009858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522" cy="5400000"/>
            <wp:effectExtent l="19050" t="0" r="0" b="0"/>
            <wp:docPr id="6" name="Рисунок 5" descr="C:\Users\Aspire\Pictures\2014-10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pire\Pictures\2014-10-04\00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22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57" w:rsidRDefault="00985857" w:rsidP="00C402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5857" w:rsidRDefault="00985857" w:rsidP="00C402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5A8D" w:rsidRDefault="00596EEB" w:rsidP="00C402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5471" cy="5400000"/>
            <wp:effectExtent l="19050" t="0" r="0" b="0"/>
            <wp:docPr id="7" name="Рисунок 6" descr="C:\Users\Aspire\Pictures\2014-10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pire\Pictures\2014-10-04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47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262" w:rsidRPr="00C40262" w:rsidRDefault="00C40262" w:rsidP="009841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609" w:rsidRDefault="005D5609" w:rsidP="009841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609" w:rsidRDefault="00596EEB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5954" cy="5400000"/>
            <wp:effectExtent l="19050" t="0" r="0" b="0"/>
            <wp:docPr id="8" name="Рисунок 7" descr="C:\Users\Aspire\Pictures\2014-10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pire\Pictures\2014-10-04\00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95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09" w:rsidRDefault="005D5609" w:rsidP="009841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609" w:rsidRDefault="005D5609" w:rsidP="009841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609" w:rsidRDefault="0003528F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5954" cy="5400000"/>
            <wp:effectExtent l="19050" t="0" r="0" b="0"/>
            <wp:docPr id="9" name="Рисунок 8" descr="C:\Users\Aspire\Pictures\2014-10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pire\Pictures\2014-10-04\00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95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09" w:rsidRDefault="005D5609" w:rsidP="009841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609" w:rsidRDefault="005D5609" w:rsidP="009841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609" w:rsidRPr="0098410B" w:rsidRDefault="0003528F" w:rsidP="00984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5954" cy="5400000"/>
            <wp:effectExtent l="19050" t="0" r="0" b="0"/>
            <wp:docPr id="10" name="Рисунок 9" descr="C:\Users\Aspire\Pictures\2014-10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pire\Pictures\2014-10-04\00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95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10B" w:rsidRDefault="0098410B" w:rsidP="009841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410B" w:rsidRDefault="0098410B" w:rsidP="009841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28F" w:rsidRPr="00511040" w:rsidRDefault="0003528F" w:rsidP="0003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5471" cy="5400000"/>
            <wp:effectExtent l="19050" t="0" r="0" b="0"/>
            <wp:docPr id="11" name="Рисунок 10" descr="C:\Users\Aspire\Pictures\2014-10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pire\Pictures\2014-10-04\01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47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EA" w:rsidRDefault="00D000EA" w:rsidP="00D000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D000EA" w:rsidRDefault="0098039B" w:rsidP="00D743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VIII.</w:t>
      </w:r>
    </w:p>
    <w:p w:rsidR="0098039B" w:rsidRDefault="0098039B" w:rsidP="00D743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98039B" w:rsidRDefault="0098039B" w:rsidP="00D743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детей в составлении и изменении геометрического ковра. Работа проходит с наглядным изображением первого звена ковра на доске.</w:t>
      </w:r>
    </w:p>
    <w:p w:rsidR="0098039B" w:rsidRDefault="0098039B" w:rsidP="00D743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98039B" w:rsidRDefault="0098039B" w:rsidP="00D743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обращает внимание детей на то, что муравей Вопросик и Паучок предложили сегодня соткать один большой ковер, изменить его по схеме и устроить выставку рисунков.</w:t>
      </w:r>
    </w:p>
    <w:p w:rsidR="00E931A1" w:rsidRDefault="00E931A1" w:rsidP="0098039B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E931A1" w:rsidRDefault="00E931A1" w:rsidP="0098039B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98039B" w:rsidRDefault="0098039B" w:rsidP="0098039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Упражнение №1.</w:t>
      </w:r>
    </w:p>
    <w:p w:rsidR="009B6046" w:rsidRDefault="009B6046" w:rsidP="0098039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Геометрический ковер.</w:t>
      </w:r>
    </w:p>
    <w:p w:rsidR="009B6046" w:rsidRDefault="009B6046" w:rsidP="009B6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№1. Найдите начальную клетку. В ней нарисуйте круг. Заштрихуйте его. </w:t>
      </w:r>
    </w:p>
    <w:p w:rsidR="009B6046" w:rsidRDefault="009B6046" w:rsidP="009B6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№2. Справа от круга </w:t>
      </w:r>
      <w:r w:rsidR="009A319B">
        <w:rPr>
          <w:rFonts w:ascii="Times New Roman" w:hAnsi="Times New Roman" w:cs="Times New Roman"/>
          <w:sz w:val="28"/>
          <w:szCs w:val="28"/>
        </w:rPr>
        <w:t>через клетку нарисуйте</w:t>
      </w:r>
      <w:r>
        <w:rPr>
          <w:rFonts w:ascii="Times New Roman" w:hAnsi="Times New Roman" w:cs="Times New Roman"/>
          <w:sz w:val="28"/>
          <w:szCs w:val="28"/>
        </w:rPr>
        <w:t xml:space="preserve"> треугольник </w:t>
      </w:r>
    </w:p>
    <w:p w:rsidR="009B6046" w:rsidRDefault="009B6046" w:rsidP="009B6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№3. Слева от круга через клетку нарисуйте треугольник </w:t>
      </w:r>
    </w:p>
    <w:p w:rsidR="009B6046" w:rsidRDefault="009B6046" w:rsidP="009B6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№4. Снизу от круга через 3 клетки нар</w:t>
      </w:r>
      <w:r w:rsidR="009A319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суйте треугольник </w:t>
      </w:r>
    </w:p>
    <w:p w:rsidR="009B6046" w:rsidRDefault="009B6046" w:rsidP="009B6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№5. </w:t>
      </w:r>
      <w:r w:rsidR="000B6161">
        <w:rPr>
          <w:rFonts w:ascii="Times New Roman" w:hAnsi="Times New Roman" w:cs="Times New Roman"/>
          <w:sz w:val="28"/>
          <w:szCs w:val="28"/>
        </w:rPr>
        <w:t xml:space="preserve">Сверху от круга через 5 клетки нарисуйте треугольник </w:t>
      </w:r>
    </w:p>
    <w:p w:rsidR="000B6161" w:rsidRDefault="000B6161" w:rsidP="009B6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№6. От круга, считая его, отступите вверх 3 клетки и влево 2 клетки. Нарисуйте круг. </w:t>
      </w:r>
    </w:p>
    <w:p w:rsidR="000B6161" w:rsidRDefault="000B6161" w:rsidP="009B6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№7. Справа от получившегося круга через клетку нарисуйте круг.</w:t>
      </w:r>
    </w:p>
    <w:p w:rsidR="004538CB" w:rsidRDefault="004538CB" w:rsidP="009B6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№8. Снизу от получившегося круга через 3 клетки нарисуйте круг. </w:t>
      </w:r>
    </w:p>
    <w:p w:rsidR="004538CB" w:rsidRDefault="004538CB" w:rsidP="009B6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№9. Слева от получившегося круга через клетку нарисуйте круг.</w:t>
      </w:r>
    </w:p>
    <w:p w:rsidR="004538CB" w:rsidRDefault="004538CB" w:rsidP="009B6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№10. Нарисуйте такой же рисунок справа и слева от основного рисунка. </w:t>
      </w:r>
    </w:p>
    <w:p w:rsidR="004538CB" w:rsidRDefault="00930942" w:rsidP="009B6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№11. Нарисуйте сверху и снизу аналогичный рисунок, изменяя его по предложенной схеме.</w:t>
      </w:r>
    </w:p>
    <w:p w:rsidR="00930942" w:rsidRPr="009B6046" w:rsidRDefault="00930942" w:rsidP="009B6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5954" cy="5400000"/>
            <wp:effectExtent l="19050" t="0" r="0" b="0"/>
            <wp:docPr id="12" name="Рисунок 1" descr="C:\Users\Aspire\Pictures\2014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\Pictures\2014-10-05\00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95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104" w:rsidRPr="00CB1104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CB1104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CB1104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CB1104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CB1104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CB1104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CB1104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CB1104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104" w:rsidRPr="00CB1104" w:rsidRDefault="00CB1104" w:rsidP="00F975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ADC" w:rsidRPr="00FC0ADC" w:rsidRDefault="00FC0ADC" w:rsidP="00FC0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B6B" w:rsidRDefault="00D85B6B" w:rsidP="006D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B6B" w:rsidRDefault="00D85B6B" w:rsidP="006D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B6B" w:rsidRDefault="00D85B6B" w:rsidP="006D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B6B" w:rsidRDefault="00D85B6B" w:rsidP="006D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B6B" w:rsidRDefault="00D85B6B" w:rsidP="006D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B6B" w:rsidRDefault="00D85B6B" w:rsidP="006D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B6B" w:rsidRDefault="00D85B6B" w:rsidP="006D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B6B" w:rsidRDefault="00D85B6B" w:rsidP="006D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B6B" w:rsidRDefault="00D85B6B" w:rsidP="006D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B6B" w:rsidRDefault="00D85B6B" w:rsidP="006D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B6B" w:rsidRDefault="00D85B6B" w:rsidP="006D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19AE" w:rsidRDefault="006D19AE" w:rsidP="006D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19AE" w:rsidRDefault="006D19AE" w:rsidP="006D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19AE" w:rsidRDefault="006D19AE" w:rsidP="006D19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19AE" w:rsidRDefault="006D19AE" w:rsidP="008E5B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5BD9" w:rsidRDefault="008E5BD9" w:rsidP="008E5B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5BD9" w:rsidRDefault="008E5BD9" w:rsidP="008E5B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5BD9" w:rsidRPr="004B2148" w:rsidRDefault="008E5BD9" w:rsidP="008E5B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2148" w:rsidRDefault="004B2148" w:rsidP="004B21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2148" w:rsidRPr="004B2148" w:rsidRDefault="004B2148" w:rsidP="004B21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2148" w:rsidRPr="004B2148" w:rsidRDefault="004B2148" w:rsidP="004B21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2148" w:rsidRPr="0076728F" w:rsidRDefault="004B2148" w:rsidP="007672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728F" w:rsidRDefault="0076728F" w:rsidP="007672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728F" w:rsidRPr="0076728F" w:rsidRDefault="0076728F" w:rsidP="0076728F">
      <w:pPr>
        <w:jc w:val="both"/>
        <w:rPr>
          <w:rFonts w:ascii="Times New Roman" w:hAnsi="Times New Roman" w:cs="Times New Roman"/>
          <w:sz w:val="28"/>
          <w:szCs w:val="28"/>
        </w:rPr>
      </w:pPr>
      <w:r w:rsidRPr="0076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728F" w:rsidRPr="0076728F" w:rsidRDefault="0076728F" w:rsidP="007672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728F" w:rsidRPr="0076728F" w:rsidRDefault="0076728F" w:rsidP="002E44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44BD" w:rsidRDefault="002E44BD" w:rsidP="002E44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44BD" w:rsidRDefault="002E44BD" w:rsidP="002E44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44BD" w:rsidRDefault="002E44BD" w:rsidP="007174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457" w:rsidRDefault="00717457" w:rsidP="007174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457" w:rsidRDefault="00717457" w:rsidP="007174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457" w:rsidRDefault="00717457" w:rsidP="007174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457" w:rsidRDefault="00717457" w:rsidP="00792C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C1C" w:rsidRDefault="00792C1C" w:rsidP="00D96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61EA" w:rsidRDefault="00D961EA" w:rsidP="005E6D7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961EA" w:rsidSect="003B5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778" w:rsidRDefault="00C83778" w:rsidP="00D85B6B">
      <w:pPr>
        <w:spacing w:after="0" w:line="240" w:lineRule="auto"/>
      </w:pPr>
      <w:r>
        <w:separator/>
      </w:r>
    </w:p>
  </w:endnote>
  <w:endnote w:type="continuationSeparator" w:id="0">
    <w:p w:rsidR="00C83778" w:rsidRDefault="00C83778" w:rsidP="00D85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778" w:rsidRDefault="00C83778" w:rsidP="00D85B6B">
      <w:pPr>
        <w:spacing w:after="0" w:line="240" w:lineRule="auto"/>
      </w:pPr>
      <w:r>
        <w:separator/>
      </w:r>
    </w:p>
  </w:footnote>
  <w:footnote w:type="continuationSeparator" w:id="0">
    <w:p w:rsidR="00C83778" w:rsidRDefault="00C83778" w:rsidP="00D85B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11CB"/>
    <w:rsid w:val="0003528F"/>
    <w:rsid w:val="00056679"/>
    <w:rsid w:val="000B3FE5"/>
    <w:rsid w:val="000B6161"/>
    <w:rsid w:val="000E5F7A"/>
    <w:rsid w:val="00114D12"/>
    <w:rsid w:val="001159F6"/>
    <w:rsid w:val="001325D1"/>
    <w:rsid w:val="00136CD8"/>
    <w:rsid w:val="00164067"/>
    <w:rsid w:val="00197D7C"/>
    <w:rsid w:val="00214F16"/>
    <w:rsid w:val="002747C1"/>
    <w:rsid w:val="002778D9"/>
    <w:rsid w:val="002E44BD"/>
    <w:rsid w:val="002F1BFE"/>
    <w:rsid w:val="003055BB"/>
    <w:rsid w:val="003111C8"/>
    <w:rsid w:val="003902C8"/>
    <w:rsid w:val="00396324"/>
    <w:rsid w:val="003B581C"/>
    <w:rsid w:val="004010D1"/>
    <w:rsid w:val="00421896"/>
    <w:rsid w:val="004415BF"/>
    <w:rsid w:val="00443483"/>
    <w:rsid w:val="004500D3"/>
    <w:rsid w:val="004538CB"/>
    <w:rsid w:val="00464874"/>
    <w:rsid w:val="004718C0"/>
    <w:rsid w:val="0048372E"/>
    <w:rsid w:val="004B2148"/>
    <w:rsid w:val="005033A0"/>
    <w:rsid w:val="00511040"/>
    <w:rsid w:val="00573808"/>
    <w:rsid w:val="00586320"/>
    <w:rsid w:val="00596EEB"/>
    <w:rsid w:val="005D5609"/>
    <w:rsid w:val="005E6D70"/>
    <w:rsid w:val="00622453"/>
    <w:rsid w:val="00625A8D"/>
    <w:rsid w:val="0068455A"/>
    <w:rsid w:val="00694E16"/>
    <w:rsid w:val="006B11CB"/>
    <w:rsid w:val="006D19AE"/>
    <w:rsid w:val="006E5FDB"/>
    <w:rsid w:val="007109B1"/>
    <w:rsid w:val="00717457"/>
    <w:rsid w:val="0076728F"/>
    <w:rsid w:val="00792C1C"/>
    <w:rsid w:val="007E229A"/>
    <w:rsid w:val="007E7CFA"/>
    <w:rsid w:val="00844354"/>
    <w:rsid w:val="008E5BD9"/>
    <w:rsid w:val="00930942"/>
    <w:rsid w:val="0098039B"/>
    <w:rsid w:val="0098410B"/>
    <w:rsid w:val="00985857"/>
    <w:rsid w:val="009A319B"/>
    <w:rsid w:val="009B0C9A"/>
    <w:rsid w:val="009B6046"/>
    <w:rsid w:val="009D3155"/>
    <w:rsid w:val="009F6EC4"/>
    <w:rsid w:val="00AA1F5F"/>
    <w:rsid w:val="00AA2FF5"/>
    <w:rsid w:val="00AB13F0"/>
    <w:rsid w:val="00AC06FA"/>
    <w:rsid w:val="00B625FE"/>
    <w:rsid w:val="00C40262"/>
    <w:rsid w:val="00C420F3"/>
    <w:rsid w:val="00C83778"/>
    <w:rsid w:val="00CB1104"/>
    <w:rsid w:val="00CB2C20"/>
    <w:rsid w:val="00CB7E11"/>
    <w:rsid w:val="00D000EA"/>
    <w:rsid w:val="00D66717"/>
    <w:rsid w:val="00D743D4"/>
    <w:rsid w:val="00D85B6B"/>
    <w:rsid w:val="00D944F1"/>
    <w:rsid w:val="00D961EA"/>
    <w:rsid w:val="00E07360"/>
    <w:rsid w:val="00E62A27"/>
    <w:rsid w:val="00E66F7F"/>
    <w:rsid w:val="00E74BA8"/>
    <w:rsid w:val="00E77899"/>
    <w:rsid w:val="00E931A1"/>
    <w:rsid w:val="00ED657E"/>
    <w:rsid w:val="00EF1E77"/>
    <w:rsid w:val="00F87F44"/>
    <w:rsid w:val="00F97579"/>
    <w:rsid w:val="00FC0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61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D85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85B6B"/>
  </w:style>
  <w:style w:type="paragraph" w:styleId="a6">
    <w:name w:val="footer"/>
    <w:basedOn w:val="a"/>
    <w:link w:val="a7"/>
    <w:uiPriority w:val="99"/>
    <w:semiHidden/>
    <w:unhideWhenUsed/>
    <w:rsid w:val="00D85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85B6B"/>
  </w:style>
  <w:style w:type="paragraph" w:styleId="a8">
    <w:name w:val="Balloon Text"/>
    <w:basedOn w:val="a"/>
    <w:link w:val="a9"/>
    <w:uiPriority w:val="99"/>
    <w:semiHidden/>
    <w:unhideWhenUsed/>
    <w:rsid w:val="007E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7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26</Pages>
  <Words>2566</Words>
  <Characters>14632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</dc:creator>
  <cp:lastModifiedBy>Aspire</cp:lastModifiedBy>
  <cp:revision>48</cp:revision>
  <dcterms:created xsi:type="dcterms:W3CDTF">2014-09-27T18:15:00Z</dcterms:created>
  <dcterms:modified xsi:type="dcterms:W3CDTF">2014-10-14T14:58:00Z</dcterms:modified>
</cp:coreProperties>
</file>