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A" w:rsidRPr="00221FBE" w:rsidRDefault="001D102A" w:rsidP="001D102A">
      <w:pPr>
        <w:jc w:val="center"/>
        <w:rPr>
          <w:b/>
          <w:sz w:val="28"/>
          <w:szCs w:val="28"/>
        </w:rPr>
      </w:pPr>
      <w:r w:rsidRPr="00221FBE">
        <w:rPr>
          <w:b/>
          <w:sz w:val="28"/>
          <w:szCs w:val="28"/>
        </w:rPr>
        <w:t xml:space="preserve">Комитет по образованию администрации </w:t>
      </w:r>
      <w:proofErr w:type="spellStart"/>
      <w:r w:rsidRPr="00221FBE">
        <w:rPr>
          <w:b/>
          <w:sz w:val="28"/>
          <w:szCs w:val="28"/>
        </w:rPr>
        <w:t>Шипуновского</w:t>
      </w:r>
      <w:proofErr w:type="spellEnd"/>
      <w:r w:rsidRPr="00221FBE">
        <w:rPr>
          <w:b/>
          <w:sz w:val="28"/>
          <w:szCs w:val="28"/>
        </w:rPr>
        <w:t xml:space="preserve"> района </w:t>
      </w:r>
    </w:p>
    <w:p w:rsidR="001D102A" w:rsidRPr="00221FBE" w:rsidRDefault="001D102A" w:rsidP="001D102A">
      <w:pPr>
        <w:shd w:val="clear" w:color="auto" w:fill="FFFFFF"/>
        <w:jc w:val="center"/>
        <w:rPr>
          <w:rFonts w:ascii="Book Antiqua" w:hAnsi="Book Antiqua"/>
          <w:b/>
          <w:bCs/>
          <w:sz w:val="28"/>
          <w:szCs w:val="28"/>
        </w:rPr>
      </w:pPr>
      <w:r w:rsidRPr="00221FBE">
        <w:rPr>
          <w:rFonts w:ascii="Book Antiqua" w:hAnsi="Book Antiqua"/>
          <w:b/>
          <w:bCs/>
          <w:sz w:val="28"/>
          <w:szCs w:val="28"/>
        </w:rPr>
        <w:t>Муниципальное</w:t>
      </w:r>
      <w:r w:rsidR="00743F30">
        <w:rPr>
          <w:rFonts w:ascii="Book Antiqua" w:hAnsi="Book Antiqua"/>
          <w:b/>
          <w:bCs/>
          <w:sz w:val="28"/>
          <w:szCs w:val="28"/>
        </w:rPr>
        <w:t xml:space="preserve"> бюджетное </w:t>
      </w:r>
      <w:r w:rsidRPr="00221FBE">
        <w:rPr>
          <w:rFonts w:ascii="Book Antiqua" w:hAnsi="Book Antiqua"/>
          <w:b/>
          <w:bCs/>
          <w:sz w:val="28"/>
          <w:szCs w:val="28"/>
        </w:rPr>
        <w:t xml:space="preserve"> общеобразовательное учреждение</w:t>
      </w:r>
    </w:p>
    <w:p w:rsidR="001D102A" w:rsidRPr="00221FBE" w:rsidRDefault="001D102A" w:rsidP="001D102A">
      <w:pPr>
        <w:shd w:val="clear" w:color="auto" w:fill="FFFFFF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221FBE">
        <w:rPr>
          <w:rFonts w:ascii="Book Antiqua" w:hAnsi="Book Antiqua"/>
          <w:b/>
          <w:bCs/>
          <w:sz w:val="28"/>
          <w:szCs w:val="28"/>
        </w:rPr>
        <w:t>Шипуновская</w:t>
      </w:r>
      <w:proofErr w:type="spellEnd"/>
      <w:r w:rsidRPr="00221FBE">
        <w:rPr>
          <w:rFonts w:ascii="Book Antiqua" w:hAnsi="Book Antiqua"/>
          <w:b/>
          <w:bCs/>
          <w:sz w:val="28"/>
          <w:szCs w:val="28"/>
        </w:rPr>
        <w:t xml:space="preserve">  средняя общеобразовательная школа №1</w:t>
      </w:r>
    </w:p>
    <w:p w:rsidR="001D102A" w:rsidRPr="00221FBE" w:rsidRDefault="001D102A" w:rsidP="001D102A">
      <w:pPr>
        <w:shd w:val="clear" w:color="auto" w:fill="FFFFFF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221FBE">
        <w:rPr>
          <w:rFonts w:ascii="Book Antiqua" w:hAnsi="Book Antiqua"/>
          <w:b/>
          <w:bCs/>
          <w:sz w:val="28"/>
          <w:szCs w:val="28"/>
        </w:rPr>
        <w:t>Шипуновского</w:t>
      </w:r>
      <w:proofErr w:type="spellEnd"/>
      <w:r w:rsidRPr="00221FBE">
        <w:rPr>
          <w:rFonts w:ascii="Book Antiqua" w:hAnsi="Book Antiqua"/>
          <w:b/>
          <w:bCs/>
          <w:sz w:val="28"/>
          <w:szCs w:val="28"/>
        </w:rPr>
        <w:t xml:space="preserve"> района Алтайского края</w:t>
      </w:r>
    </w:p>
    <w:p w:rsidR="001D102A" w:rsidRPr="00221FBE" w:rsidRDefault="001D102A" w:rsidP="001D102A">
      <w:pPr>
        <w:spacing w:before="100" w:beforeAutospacing="1" w:after="75"/>
        <w:ind w:left="-142" w:firstLine="142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56"/>
        <w:gridCol w:w="7115"/>
      </w:tblGrid>
      <w:tr w:rsidR="00CD3759" w:rsidRPr="00221FBE" w:rsidTr="006F3DA0">
        <w:trPr>
          <w:trHeight w:val="1567"/>
        </w:trPr>
        <w:tc>
          <w:tcPr>
            <w:tcW w:w="2448" w:type="dxa"/>
          </w:tcPr>
          <w:p w:rsidR="00CD3759" w:rsidRPr="00CD3759" w:rsidRDefault="001D102A" w:rsidP="00CD3759">
            <w:pPr>
              <w:pStyle w:val="a3"/>
              <w:rPr>
                <w:sz w:val="28"/>
                <w:szCs w:val="28"/>
                <w:lang w:eastAsia="en-US"/>
              </w:rPr>
            </w:pPr>
            <w:r w:rsidRPr="00CD3759">
              <w:rPr>
                <w:sz w:val="28"/>
                <w:szCs w:val="28"/>
                <w:lang w:eastAsia="en-US"/>
              </w:rPr>
              <w:t xml:space="preserve">    </w:t>
            </w:r>
            <w:r w:rsidR="00CD3759" w:rsidRPr="00CD3759">
              <w:rPr>
                <w:sz w:val="28"/>
                <w:szCs w:val="28"/>
                <w:lang w:eastAsia="en-US"/>
              </w:rPr>
              <w:t>Принято</w:t>
            </w:r>
          </w:p>
          <w:p w:rsidR="00CD3759" w:rsidRPr="00CD3759" w:rsidRDefault="00CD3759" w:rsidP="00CD3759">
            <w:pPr>
              <w:pStyle w:val="a3"/>
              <w:rPr>
                <w:sz w:val="28"/>
                <w:szCs w:val="28"/>
                <w:lang w:eastAsia="en-US"/>
              </w:rPr>
            </w:pPr>
            <w:r w:rsidRPr="00CD3759">
              <w:rPr>
                <w:sz w:val="28"/>
                <w:szCs w:val="28"/>
                <w:lang w:eastAsia="en-US"/>
              </w:rPr>
              <w:t>Руководитель МО</w:t>
            </w:r>
          </w:p>
          <w:p w:rsidR="00CD3759" w:rsidRPr="00CD3759" w:rsidRDefault="00CD3759" w:rsidP="00CD3759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CD3759">
              <w:rPr>
                <w:sz w:val="28"/>
                <w:szCs w:val="28"/>
                <w:lang w:eastAsia="en-US"/>
              </w:rPr>
              <w:t>____Иванова</w:t>
            </w:r>
            <w:proofErr w:type="spellEnd"/>
            <w:r w:rsidRPr="00CD3759">
              <w:rPr>
                <w:sz w:val="28"/>
                <w:szCs w:val="28"/>
                <w:lang w:eastAsia="en-US"/>
              </w:rPr>
              <w:t xml:space="preserve"> О</w:t>
            </w:r>
            <w:proofErr w:type="gramStart"/>
            <w:r w:rsidRPr="00CD3759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CD3759">
              <w:rPr>
                <w:sz w:val="28"/>
                <w:szCs w:val="28"/>
                <w:lang w:eastAsia="en-US"/>
              </w:rPr>
              <w:t>В.</w:t>
            </w:r>
          </w:p>
          <w:p w:rsidR="00CD3759" w:rsidRPr="00CD3759" w:rsidRDefault="00CD3759" w:rsidP="00CD3759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CD3759">
              <w:rPr>
                <w:sz w:val="28"/>
                <w:szCs w:val="28"/>
                <w:lang w:eastAsia="en-US"/>
              </w:rPr>
              <w:t>Протокол№__</w:t>
            </w:r>
            <w:proofErr w:type="gramStart"/>
            <w:r w:rsidRPr="00CD3759">
              <w:rPr>
                <w:sz w:val="28"/>
                <w:szCs w:val="28"/>
                <w:lang w:eastAsia="en-US"/>
              </w:rPr>
              <w:t>от</w:t>
            </w:r>
            <w:proofErr w:type="spellEnd"/>
            <w:proofErr w:type="gramEnd"/>
          </w:p>
          <w:p w:rsidR="00CD3759" w:rsidRPr="00CD3759" w:rsidRDefault="00CD3759" w:rsidP="00CD3759">
            <w:pPr>
              <w:pStyle w:val="a3"/>
              <w:rPr>
                <w:sz w:val="28"/>
                <w:szCs w:val="28"/>
                <w:lang w:eastAsia="en-US"/>
              </w:rPr>
            </w:pPr>
            <w:r w:rsidRPr="00CD3759">
              <w:rPr>
                <w:sz w:val="28"/>
                <w:szCs w:val="28"/>
                <w:lang w:eastAsia="en-US"/>
              </w:rPr>
              <w:t>«___»_______2012</w:t>
            </w:r>
          </w:p>
          <w:p w:rsidR="001D102A" w:rsidRPr="00CD3759" w:rsidRDefault="001D102A" w:rsidP="00CD3759">
            <w:pPr>
              <w:pStyle w:val="a3"/>
              <w:rPr>
                <w:lang w:eastAsia="en-US"/>
              </w:rPr>
            </w:pPr>
            <w:r w:rsidRPr="00CD3759">
              <w:rPr>
                <w:lang w:eastAsia="en-US"/>
              </w:rPr>
              <w:t xml:space="preserve">            </w:t>
            </w:r>
          </w:p>
        </w:tc>
        <w:tc>
          <w:tcPr>
            <w:tcW w:w="7921" w:type="dxa"/>
          </w:tcPr>
          <w:p w:rsidR="001D102A" w:rsidRPr="00CD3759" w:rsidRDefault="001D102A" w:rsidP="006F3DA0">
            <w:pPr>
              <w:shd w:val="clear" w:color="auto" w:fill="FFFFFF"/>
              <w:ind w:left="1664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3759">
              <w:rPr>
                <w:b/>
                <w:sz w:val="28"/>
                <w:szCs w:val="28"/>
              </w:rPr>
              <w:t xml:space="preserve">                    Утверждено</w:t>
            </w:r>
          </w:p>
          <w:p w:rsidR="001D102A" w:rsidRPr="00CD3759" w:rsidRDefault="001D102A" w:rsidP="006F3DA0">
            <w:pPr>
              <w:shd w:val="clear" w:color="auto" w:fill="FFFFFF"/>
              <w:ind w:left="1664"/>
              <w:jc w:val="right"/>
              <w:rPr>
                <w:b/>
                <w:sz w:val="28"/>
                <w:szCs w:val="28"/>
              </w:rPr>
            </w:pPr>
            <w:r w:rsidRPr="00CD3759">
              <w:rPr>
                <w:b/>
                <w:sz w:val="28"/>
                <w:szCs w:val="28"/>
              </w:rPr>
              <w:t xml:space="preserve">                    </w:t>
            </w:r>
            <w:r w:rsidRPr="00CD3759">
              <w:rPr>
                <w:sz w:val="28"/>
                <w:szCs w:val="28"/>
              </w:rPr>
              <w:t xml:space="preserve">Директор_________ /       </w:t>
            </w:r>
            <w:proofErr w:type="spellStart"/>
            <w:r w:rsidRPr="00CD3759">
              <w:rPr>
                <w:sz w:val="28"/>
                <w:szCs w:val="28"/>
              </w:rPr>
              <w:t>Н.М.Виниченко</w:t>
            </w:r>
            <w:proofErr w:type="spellEnd"/>
            <w:r w:rsidRPr="00CD3759">
              <w:rPr>
                <w:sz w:val="28"/>
                <w:szCs w:val="28"/>
              </w:rPr>
              <w:t>/</w:t>
            </w:r>
          </w:p>
          <w:p w:rsidR="001D102A" w:rsidRPr="00CD3759" w:rsidRDefault="001D102A" w:rsidP="006F3DA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CD3759">
              <w:rPr>
                <w:sz w:val="28"/>
                <w:szCs w:val="28"/>
              </w:rPr>
              <w:t xml:space="preserve">                                                       Приказ №______ от «___»_____20__ г.</w:t>
            </w:r>
          </w:p>
          <w:p w:rsidR="001D102A" w:rsidRPr="00CD3759" w:rsidRDefault="001D102A" w:rsidP="006F3DA0">
            <w:pPr>
              <w:shd w:val="clear" w:color="auto" w:fill="FFFFFF"/>
              <w:spacing w:before="240" w:after="200" w:line="276" w:lineRule="auto"/>
              <w:ind w:left="2867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D102A" w:rsidRDefault="001D102A" w:rsidP="001D102A">
      <w:pPr>
        <w:pStyle w:val="3"/>
        <w:rPr>
          <w:rFonts w:ascii="Book Antiqua" w:hAnsi="Book Antiqua"/>
          <w:sz w:val="32"/>
          <w:szCs w:val="32"/>
          <w:lang w:eastAsia="ru-RU"/>
        </w:rPr>
      </w:pPr>
    </w:p>
    <w:p w:rsidR="001D102A" w:rsidRPr="00967DD9" w:rsidRDefault="001D102A" w:rsidP="001D102A">
      <w:pPr>
        <w:pStyle w:val="3"/>
        <w:jc w:val="center"/>
        <w:rPr>
          <w:rFonts w:ascii="Book Antiqua" w:hAnsi="Book Antiqua"/>
          <w:color w:val="auto"/>
          <w:sz w:val="48"/>
          <w:szCs w:val="48"/>
        </w:rPr>
      </w:pPr>
      <w:r>
        <w:rPr>
          <w:rFonts w:ascii="Book Antiqua" w:hAnsi="Book Antiqua"/>
          <w:color w:val="auto"/>
          <w:sz w:val="48"/>
          <w:szCs w:val="48"/>
        </w:rPr>
        <w:t xml:space="preserve">РАБОЧАЯ </w:t>
      </w:r>
      <w:r w:rsidRPr="00967DD9">
        <w:rPr>
          <w:rFonts w:ascii="Book Antiqua" w:hAnsi="Book Antiqua"/>
          <w:color w:val="auto"/>
          <w:sz w:val="48"/>
          <w:szCs w:val="48"/>
        </w:rPr>
        <w:t xml:space="preserve"> ПРОГРАММА</w:t>
      </w:r>
    </w:p>
    <w:p w:rsidR="001D102A" w:rsidRPr="00967DD9" w:rsidRDefault="001D102A" w:rsidP="001D102A">
      <w:pPr>
        <w:jc w:val="center"/>
        <w:rPr>
          <w:b/>
          <w:sz w:val="36"/>
          <w:szCs w:val="36"/>
        </w:rPr>
      </w:pPr>
      <w:r w:rsidRPr="00967DD9">
        <w:rPr>
          <w:b/>
          <w:sz w:val="36"/>
          <w:szCs w:val="36"/>
        </w:rPr>
        <w:t>элективного курса по русскому языку</w:t>
      </w:r>
    </w:p>
    <w:p w:rsidR="001D102A" w:rsidRPr="00967DD9" w:rsidRDefault="001D102A" w:rsidP="001D102A">
      <w:pPr>
        <w:jc w:val="center"/>
        <w:rPr>
          <w:i/>
          <w:sz w:val="36"/>
          <w:szCs w:val="36"/>
        </w:rPr>
      </w:pPr>
      <w:r>
        <w:rPr>
          <w:b/>
          <w:bCs/>
          <w:kern w:val="36"/>
          <w:sz w:val="44"/>
          <w:szCs w:val="36"/>
        </w:rPr>
        <w:t>«</w:t>
      </w:r>
      <w:r w:rsidRPr="00675971">
        <w:rPr>
          <w:b/>
          <w:bCs/>
          <w:kern w:val="36"/>
          <w:sz w:val="44"/>
          <w:szCs w:val="36"/>
        </w:rPr>
        <w:t>Создание сжатого изложения</w:t>
      </w:r>
      <w:r>
        <w:rPr>
          <w:bCs/>
          <w:kern w:val="36"/>
          <w:sz w:val="44"/>
          <w:szCs w:val="36"/>
        </w:rPr>
        <w:t>»</w:t>
      </w:r>
    </w:p>
    <w:p w:rsidR="001D102A" w:rsidRPr="00967DD9" w:rsidRDefault="001D102A" w:rsidP="001D1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7DD9">
        <w:rPr>
          <w:b/>
          <w:sz w:val="28"/>
          <w:szCs w:val="28"/>
        </w:rPr>
        <w:t>для 8  класса</w:t>
      </w:r>
    </w:p>
    <w:p w:rsidR="001D102A" w:rsidRPr="00967DD9" w:rsidRDefault="001D102A" w:rsidP="001D102A">
      <w:pPr>
        <w:jc w:val="center"/>
        <w:rPr>
          <w:rFonts w:ascii="Book Antiqua" w:hAnsi="Book Antiqua"/>
          <w:sz w:val="28"/>
          <w:szCs w:val="28"/>
        </w:rPr>
      </w:pPr>
      <w:r w:rsidRPr="00967DD9">
        <w:rPr>
          <w:b/>
          <w:sz w:val="28"/>
          <w:szCs w:val="28"/>
        </w:rPr>
        <w:t xml:space="preserve"> на 2012-2013 учебный год (16 часов)</w:t>
      </w:r>
    </w:p>
    <w:p w:rsidR="001D102A" w:rsidRPr="00967DD9" w:rsidRDefault="001D102A" w:rsidP="001D102A">
      <w:pPr>
        <w:pStyle w:val="a5"/>
        <w:spacing w:before="0" w:beforeAutospacing="0" w:after="0" w:afterAutospacing="0"/>
        <w:jc w:val="center"/>
        <w:rPr>
          <w:rFonts w:ascii="Book Antiqua" w:hAnsi="Book Antiqua"/>
          <w:bCs/>
          <w:iCs/>
          <w:sz w:val="28"/>
          <w:szCs w:val="28"/>
        </w:rPr>
      </w:pPr>
      <w:r w:rsidRPr="00967DD9">
        <w:rPr>
          <w:rFonts w:ascii="Book Antiqua" w:hAnsi="Book Antiqua"/>
          <w:b/>
          <w:bCs/>
          <w:iCs/>
          <w:sz w:val="28"/>
          <w:szCs w:val="28"/>
        </w:rPr>
        <w:t xml:space="preserve">Срок   реализации программы: </w:t>
      </w:r>
      <w:r w:rsidRPr="00967DD9">
        <w:rPr>
          <w:rFonts w:ascii="Book Antiqua" w:hAnsi="Book Antiqua"/>
          <w:bCs/>
          <w:iCs/>
          <w:sz w:val="28"/>
          <w:szCs w:val="28"/>
        </w:rPr>
        <w:t>1 год</w:t>
      </w:r>
    </w:p>
    <w:p w:rsidR="001D102A" w:rsidRDefault="001D102A" w:rsidP="001D102A">
      <w:pPr>
        <w:pStyle w:val="a5"/>
        <w:spacing w:before="0" w:beforeAutospacing="0" w:after="0" w:afterAutospacing="0"/>
        <w:jc w:val="center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right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</w:rPr>
        <w:t xml:space="preserve">                                                                               </w:t>
      </w:r>
      <w:r>
        <w:rPr>
          <w:rFonts w:ascii="Book Antiqua" w:hAnsi="Book Antiqua"/>
          <w:b/>
          <w:bCs/>
          <w:iCs/>
          <w:sz w:val="28"/>
          <w:szCs w:val="28"/>
        </w:rPr>
        <w:t xml:space="preserve">Составитель программы:              Иванова О.В.        </w:t>
      </w:r>
    </w:p>
    <w:p w:rsidR="001D102A" w:rsidRDefault="001D102A" w:rsidP="001D102A">
      <w:pPr>
        <w:pStyle w:val="a5"/>
        <w:spacing w:before="0" w:beforeAutospacing="0" w:after="0" w:afterAutospacing="0"/>
        <w:jc w:val="right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                                                                      у</w:t>
      </w:r>
      <w:r>
        <w:rPr>
          <w:rFonts w:ascii="Book Antiqua" w:hAnsi="Book Antiqua"/>
          <w:bCs/>
          <w:iCs/>
          <w:sz w:val="28"/>
          <w:szCs w:val="28"/>
        </w:rPr>
        <w:t>читель   русского языка и литературы</w:t>
      </w:r>
    </w:p>
    <w:p w:rsidR="001D102A" w:rsidRDefault="001D102A" w:rsidP="001D102A">
      <w:pPr>
        <w:pStyle w:val="a5"/>
        <w:spacing w:before="0" w:beforeAutospacing="0" w:after="0" w:afterAutospacing="0"/>
        <w:jc w:val="right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Default="001D102A" w:rsidP="001D102A">
      <w:pPr>
        <w:pStyle w:val="a5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</w:p>
    <w:p w:rsidR="001D102A" w:rsidRPr="00967DD9" w:rsidRDefault="001D102A" w:rsidP="001D102A">
      <w:pPr>
        <w:pStyle w:val="a5"/>
        <w:spacing w:before="0" w:beforeAutospacing="0" w:after="0" w:afterAutospacing="0"/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:rsidR="001D102A" w:rsidRDefault="001D102A" w:rsidP="001D102A">
      <w:pPr>
        <w:pStyle w:val="a5"/>
        <w:spacing w:before="0" w:beforeAutospacing="0" w:after="0" w:afterAutospacing="0"/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967DD9">
        <w:rPr>
          <w:rFonts w:ascii="Book Antiqua" w:hAnsi="Book Antiqua"/>
          <w:b/>
          <w:bCs/>
          <w:iCs/>
          <w:sz w:val="28"/>
          <w:szCs w:val="28"/>
        </w:rPr>
        <w:t xml:space="preserve">с. Шипуново  </w:t>
      </w:r>
    </w:p>
    <w:p w:rsidR="001D102A" w:rsidRPr="00967DD9" w:rsidRDefault="001D102A" w:rsidP="001D102A">
      <w:pPr>
        <w:pStyle w:val="a5"/>
        <w:spacing w:before="0" w:beforeAutospacing="0" w:after="0" w:afterAutospacing="0"/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967DD9">
        <w:rPr>
          <w:rFonts w:ascii="Book Antiqua" w:hAnsi="Book Antiqua"/>
          <w:b/>
          <w:bCs/>
          <w:iCs/>
          <w:sz w:val="28"/>
          <w:szCs w:val="28"/>
        </w:rPr>
        <w:t xml:space="preserve"> 2012</w:t>
      </w:r>
      <w:r>
        <w:rPr>
          <w:rFonts w:ascii="Book Antiqua" w:hAnsi="Book Antiqua"/>
          <w:b/>
          <w:bCs/>
          <w:iCs/>
          <w:sz w:val="28"/>
          <w:szCs w:val="28"/>
        </w:rPr>
        <w:t xml:space="preserve"> </w:t>
      </w:r>
    </w:p>
    <w:p w:rsidR="001D102A" w:rsidRPr="00675971" w:rsidRDefault="001D102A" w:rsidP="001D102A">
      <w:pPr>
        <w:spacing w:before="100" w:beforeAutospacing="1" w:after="75"/>
        <w:ind w:left="-142" w:firstLine="142"/>
        <w:jc w:val="center"/>
        <w:outlineLvl w:val="0"/>
        <w:rPr>
          <w:b/>
          <w:bCs/>
          <w:kern w:val="36"/>
          <w:sz w:val="36"/>
          <w:szCs w:val="28"/>
        </w:rPr>
      </w:pPr>
      <w:r w:rsidRPr="00675971">
        <w:rPr>
          <w:sz w:val="32"/>
        </w:rPr>
        <w:lastRenderedPageBreak/>
        <w:t xml:space="preserve">                                                </w:t>
      </w:r>
    </w:p>
    <w:p w:rsidR="001D102A" w:rsidRPr="00675971" w:rsidRDefault="001D102A" w:rsidP="001D102A">
      <w:pPr>
        <w:ind w:left="-142" w:firstLine="142"/>
        <w:jc w:val="center"/>
        <w:rPr>
          <w:b/>
          <w:sz w:val="28"/>
          <w:szCs w:val="22"/>
        </w:rPr>
      </w:pPr>
    </w:p>
    <w:p w:rsidR="001D102A" w:rsidRDefault="001D102A" w:rsidP="001D102A">
      <w:pPr>
        <w:ind w:left="-284" w:right="-414"/>
        <w:jc w:val="center"/>
        <w:rPr>
          <w:b/>
          <w:bCs/>
          <w:sz w:val="28"/>
        </w:rPr>
      </w:pPr>
      <w:r w:rsidRPr="00675971">
        <w:rPr>
          <w:b/>
          <w:bCs/>
          <w:sz w:val="28"/>
        </w:rPr>
        <w:t>Пояснительная записка</w:t>
      </w:r>
    </w:p>
    <w:p w:rsidR="001D102A" w:rsidRPr="00675971" w:rsidRDefault="001D102A" w:rsidP="001D102A">
      <w:pPr>
        <w:ind w:left="-284" w:right="-414"/>
        <w:jc w:val="center"/>
        <w:rPr>
          <w:b/>
          <w:bCs/>
          <w:sz w:val="28"/>
        </w:rPr>
      </w:pPr>
    </w:p>
    <w:p w:rsidR="001D102A" w:rsidRPr="00675971" w:rsidRDefault="001D102A" w:rsidP="001D102A">
      <w:pPr>
        <w:jc w:val="both"/>
        <w:rPr>
          <w:bCs/>
          <w:sz w:val="28"/>
        </w:rPr>
      </w:pPr>
      <w:r w:rsidRPr="00675971">
        <w:rPr>
          <w:bCs/>
          <w:sz w:val="28"/>
        </w:rPr>
        <w:t xml:space="preserve">                 Данная программа разработана для обучения в 8 классе  на основе </w:t>
      </w:r>
    </w:p>
    <w:p w:rsidR="001D102A" w:rsidRPr="00675971" w:rsidRDefault="001D102A" w:rsidP="001D102A">
      <w:pPr>
        <w:jc w:val="both"/>
        <w:rPr>
          <w:bCs/>
          <w:sz w:val="28"/>
        </w:rPr>
      </w:pPr>
      <w:r w:rsidRPr="00675971">
        <w:rPr>
          <w:bCs/>
          <w:sz w:val="28"/>
        </w:rPr>
        <w:t>- авторской программы элективного курса «Создание сжатого изложения» (</w:t>
      </w:r>
      <w:proofErr w:type="spellStart"/>
      <w:r w:rsidRPr="00675971">
        <w:rPr>
          <w:bCs/>
          <w:sz w:val="28"/>
        </w:rPr>
        <w:t>Автор</w:t>
      </w:r>
      <w:proofErr w:type="gramStart"/>
      <w:r w:rsidRPr="00675971">
        <w:rPr>
          <w:bCs/>
          <w:sz w:val="28"/>
        </w:rPr>
        <w:t>:Д</w:t>
      </w:r>
      <w:proofErr w:type="gramEnd"/>
      <w:r w:rsidRPr="00675971">
        <w:rPr>
          <w:bCs/>
          <w:sz w:val="28"/>
        </w:rPr>
        <w:t>олгинцева</w:t>
      </w:r>
      <w:proofErr w:type="spellEnd"/>
      <w:r w:rsidRPr="00675971">
        <w:rPr>
          <w:bCs/>
          <w:sz w:val="28"/>
        </w:rPr>
        <w:t xml:space="preserve"> И.М.,  методист по русскому языку и литературе районного методического кабинета отдела образования управления по социально-культурному развитию администрации </w:t>
      </w:r>
      <w:proofErr w:type="spellStart"/>
      <w:r w:rsidRPr="00675971">
        <w:rPr>
          <w:bCs/>
          <w:sz w:val="28"/>
        </w:rPr>
        <w:t>Ивнянского</w:t>
      </w:r>
      <w:proofErr w:type="spellEnd"/>
      <w:r w:rsidRPr="00675971">
        <w:rPr>
          <w:bCs/>
          <w:sz w:val="28"/>
        </w:rPr>
        <w:t xml:space="preserve"> района Белгородской области),</w:t>
      </w:r>
    </w:p>
    <w:p w:rsidR="001D102A" w:rsidRPr="00675971" w:rsidRDefault="001D102A" w:rsidP="001D102A">
      <w:pPr>
        <w:jc w:val="both"/>
        <w:rPr>
          <w:bCs/>
          <w:sz w:val="28"/>
        </w:rPr>
      </w:pPr>
      <w:r w:rsidRPr="00675971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675971">
        <w:rPr>
          <w:bCs/>
          <w:sz w:val="28"/>
        </w:rPr>
        <w:t xml:space="preserve"> требований к уровню под</w:t>
      </w:r>
      <w:r>
        <w:rPr>
          <w:bCs/>
          <w:sz w:val="28"/>
        </w:rPr>
        <w:t>готовки учащихся 8 класса школы;</w:t>
      </w:r>
    </w:p>
    <w:p w:rsidR="001D102A" w:rsidRPr="00675971" w:rsidRDefault="001D102A" w:rsidP="001D102A">
      <w:pPr>
        <w:jc w:val="both"/>
        <w:rPr>
          <w:bCs/>
          <w:sz w:val="28"/>
        </w:rPr>
      </w:pPr>
      <w:r>
        <w:rPr>
          <w:bCs/>
          <w:sz w:val="28"/>
        </w:rPr>
        <w:t>- о</w:t>
      </w:r>
      <w:r w:rsidRPr="00675971">
        <w:rPr>
          <w:bCs/>
          <w:sz w:val="28"/>
        </w:rPr>
        <w:t>бъема часов учебной нагрузки, определенного учебным планом М</w:t>
      </w:r>
      <w:r>
        <w:rPr>
          <w:bCs/>
          <w:sz w:val="28"/>
        </w:rPr>
        <w:t xml:space="preserve">БОУ  </w:t>
      </w:r>
      <w:proofErr w:type="spellStart"/>
      <w:r>
        <w:rPr>
          <w:bCs/>
          <w:sz w:val="28"/>
        </w:rPr>
        <w:t>Шипуновская</w:t>
      </w:r>
      <w:proofErr w:type="spellEnd"/>
      <w:r>
        <w:rPr>
          <w:bCs/>
          <w:sz w:val="28"/>
        </w:rPr>
        <w:t xml:space="preserve"> СОШ №1;</w:t>
      </w:r>
    </w:p>
    <w:p w:rsidR="001D102A" w:rsidRPr="00675971" w:rsidRDefault="001D102A" w:rsidP="001D102A">
      <w:pPr>
        <w:jc w:val="both"/>
        <w:rPr>
          <w:bCs/>
          <w:sz w:val="28"/>
        </w:rPr>
      </w:pPr>
      <w:r w:rsidRPr="00675971">
        <w:rPr>
          <w:bCs/>
          <w:sz w:val="28"/>
        </w:rPr>
        <w:t>- познавательных интересов и склонностей учащихся.</w:t>
      </w:r>
    </w:p>
    <w:p w:rsidR="001D102A" w:rsidRPr="00675971" w:rsidRDefault="001D102A" w:rsidP="001D102A">
      <w:pPr>
        <w:jc w:val="both"/>
        <w:rPr>
          <w:sz w:val="28"/>
        </w:rPr>
      </w:pPr>
      <w:r w:rsidRPr="00675971">
        <w:rPr>
          <w:bCs/>
          <w:sz w:val="28"/>
        </w:rPr>
        <w:tab/>
        <w:t xml:space="preserve">Рабочая программа ориентирована на использование </w:t>
      </w:r>
      <w:proofErr w:type="spellStart"/>
      <w:r w:rsidRPr="00675971">
        <w:rPr>
          <w:bCs/>
          <w:sz w:val="28"/>
        </w:rPr>
        <w:t>учебн</w:t>
      </w:r>
      <w:proofErr w:type="gramStart"/>
      <w:r w:rsidRPr="00675971">
        <w:rPr>
          <w:bCs/>
          <w:sz w:val="28"/>
        </w:rPr>
        <w:t>о</w:t>
      </w:r>
      <w:proofErr w:type="spellEnd"/>
      <w:r w:rsidRPr="00675971">
        <w:rPr>
          <w:bCs/>
          <w:sz w:val="28"/>
        </w:rPr>
        <w:t>-</w:t>
      </w:r>
      <w:proofErr w:type="gramEnd"/>
      <w:r w:rsidRPr="00675971">
        <w:rPr>
          <w:bCs/>
          <w:sz w:val="28"/>
        </w:rPr>
        <w:t xml:space="preserve"> методического комплекта:</w:t>
      </w:r>
      <w:r w:rsidRPr="00675971">
        <w:rPr>
          <w:sz w:val="28"/>
        </w:rPr>
        <w:t xml:space="preserve"> </w:t>
      </w:r>
    </w:p>
    <w:p w:rsidR="001D102A" w:rsidRPr="00675971" w:rsidRDefault="001D102A" w:rsidP="001D102A">
      <w:pPr>
        <w:ind w:left="-284" w:right="-414"/>
        <w:jc w:val="both"/>
        <w:rPr>
          <w:sz w:val="28"/>
        </w:rPr>
      </w:pPr>
      <w:r w:rsidRPr="00675971">
        <w:rPr>
          <w:sz w:val="28"/>
        </w:rPr>
        <w:t xml:space="preserve"> </w:t>
      </w:r>
    </w:p>
    <w:p w:rsidR="001D102A" w:rsidRPr="00675971" w:rsidRDefault="001D102A" w:rsidP="001D102A">
      <w:pPr>
        <w:pStyle w:val="2"/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</w:rPr>
      </w:pPr>
      <w:r w:rsidRPr="00675971">
        <w:rPr>
          <w:rFonts w:ascii="Times New Roman" w:hAnsi="Times New Roman"/>
          <w:sz w:val="28"/>
          <w:szCs w:val="24"/>
        </w:rPr>
        <w:t>1.</w:t>
      </w:r>
      <w:r w:rsidRPr="00675971">
        <w:rPr>
          <w:rFonts w:ascii="Times New Roman" w:hAnsi="Times New Roman"/>
          <w:i/>
          <w:sz w:val="28"/>
          <w:szCs w:val="24"/>
        </w:rPr>
        <w:t xml:space="preserve"> Александров В.Н.</w:t>
      </w:r>
      <w:r w:rsidRPr="00675971">
        <w:rPr>
          <w:rFonts w:ascii="Times New Roman" w:hAnsi="Times New Roman"/>
          <w:sz w:val="28"/>
          <w:szCs w:val="24"/>
        </w:rPr>
        <w:t xml:space="preserve"> Письменный экзамен (изложение). Русский язык. 9 </w:t>
      </w:r>
      <w:proofErr w:type="spellStart"/>
      <w:r w:rsidRPr="00675971">
        <w:rPr>
          <w:rFonts w:ascii="Times New Roman" w:hAnsi="Times New Roman"/>
          <w:sz w:val="28"/>
          <w:szCs w:val="24"/>
        </w:rPr>
        <w:t>кл</w:t>
      </w:r>
      <w:proofErr w:type="spellEnd"/>
      <w:r w:rsidRPr="00675971">
        <w:rPr>
          <w:rFonts w:ascii="Times New Roman" w:hAnsi="Times New Roman"/>
          <w:sz w:val="28"/>
          <w:szCs w:val="24"/>
        </w:rPr>
        <w:t>.: Учеб</w:t>
      </w:r>
      <w:proofErr w:type="gramStart"/>
      <w:r w:rsidRPr="00675971">
        <w:rPr>
          <w:rFonts w:ascii="Times New Roman" w:hAnsi="Times New Roman"/>
          <w:sz w:val="28"/>
          <w:szCs w:val="24"/>
        </w:rPr>
        <w:t>.</w:t>
      </w:r>
      <w:proofErr w:type="gramEnd"/>
      <w:r w:rsidRPr="0067597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75971">
        <w:rPr>
          <w:rFonts w:ascii="Times New Roman" w:hAnsi="Times New Roman"/>
          <w:sz w:val="28"/>
          <w:szCs w:val="24"/>
        </w:rPr>
        <w:t>п</w:t>
      </w:r>
      <w:proofErr w:type="gramEnd"/>
      <w:r w:rsidRPr="00675971">
        <w:rPr>
          <w:rFonts w:ascii="Times New Roman" w:hAnsi="Times New Roman"/>
          <w:sz w:val="28"/>
          <w:szCs w:val="24"/>
        </w:rPr>
        <w:t xml:space="preserve">особие / В.Н. Александров, О.И. Александрова. – 2-е изд., </w:t>
      </w:r>
      <w:proofErr w:type="spellStart"/>
      <w:r w:rsidRPr="00675971">
        <w:rPr>
          <w:rFonts w:ascii="Times New Roman" w:hAnsi="Times New Roman"/>
          <w:sz w:val="28"/>
          <w:szCs w:val="24"/>
        </w:rPr>
        <w:t>испр</w:t>
      </w:r>
      <w:proofErr w:type="spellEnd"/>
      <w:r w:rsidRPr="00675971">
        <w:rPr>
          <w:rFonts w:ascii="Times New Roman" w:hAnsi="Times New Roman"/>
          <w:sz w:val="28"/>
          <w:szCs w:val="24"/>
        </w:rPr>
        <w:t>. – Челябинск: Взгляд, 2006.</w:t>
      </w:r>
    </w:p>
    <w:p w:rsidR="001D102A" w:rsidRPr="00675971" w:rsidRDefault="001D102A" w:rsidP="001D102A">
      <w:pPr>
        <w:pStyle w:val="2"/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</w:rPr>
      </w:pPr>
      <w:r w:rsidRPr="00675971">
        <w:rPr>
          <w:rFonts w:ascii="Times New Roman" w:hAnsi="Times New Roman"/>
          <w:sz w:val="28"/>
          <w:szCs w:val="24"/>
        </w:rPr>
        <w:t xml:space="preserve">2.Государственная итоговая аттестация учащихся </w:t>
      </w:r>
      <w:r w:rsidRPr="00675971">
        <w:rPr>
          <w:rFonts w:ascii="Times New Roman" w:hAnsi="Times New Roman"/>
          <w:sz w:val="28"/>
          <w:szCs w:val="24"/>
          <w:lang w:val="en-US"/>
        </w:rPr>
        <w:t>IX</w:t>
      </w:r>
      <w:r w:rsidRPr="00675971">
        <w:rPr>
          <w:rFonts w:ascii="Times New Roman" w:hAnsi="Times New Roman"/>
          <w:sz w:val="28"/>
          <w:szCs w:val="24"/>
        </w:rPr>
        <w:t xml:space="preserve"> класса: Принципы и особенности организации. – 2-е изд. – М.: Просвещение, 2006.</w:t>
      </w:r>
    </w:p>
    <w:p w:rsidR="001D102A" w:rsidRPr="00675971" w:rsidRDefault="001D102A" w:rsidP="001D102A">
      <w:pPr>
        <w:spacing w:before="100" w:beforeAutospacing="1" w:after="100" w:afterAutospacing="1"/>
        <w:ind w:left="-142"/>
        <w:jc w:val="both"/>
        <w:rPr>
          <w:sz w:val="28"/>
        </w:rPr>
      </w:pPr>
      <w:r w:rsidRPr="00675971">
        <w:rPr>
          <w:sz w:val="28"/>
        </w:rPr>
        <w:t xml:space="preserve">3. Готовые изложения к сборнику текстов для проведения    письменного экзамена по русскому языку 9 класс авторов Л.М. </w:t>
      </w:r>
      <w:proofErr w:type="spellStart"/>
      <w:r w:rsidRPr="00675971">
        <w:rPr>
          <w:sz w:val="28"/>
        </w:rPr>
        <w:t>Рыбченковой</w:t>
      </w:r>
      <w:proofErr w:type="spellEnd"/>
      <w:r w:rsidRPr="00675971">
        <w:rPr>
          <w:sz w:val="28"/>
        </w:rPr>
        <w:t xml:space="preserve">, В.Л.Скляровой, </w:t>
      </w:r>
      <w:proofErr w:type="gramStart"/>
      <w:r w:rsidRPr="00675971">
        <w:rPr>
          <w:sz w:val="28"/>
        </w:rPr>
        <w:t>-М</w:t>
      </w:r>
      <w:proofErr w:type="gramEnd"/>
      <w:r w:rsidRPr="00675971">
        <w:rPr>
          <w:sz w:val="28"/>
        </w:rPr>
        <w:t>.: «ВАКО»,-2004</w:t>
      </w:r>
    </w:p>
    <w:p w:rsidR="001D102A" w:rsidRPr="00675971" w:rsidRDefault="001D102A" w:rsidP="001D102A">
      <w:pPr>
        <w:ind w:left="-142"/>
        <w:jc w:val="both"/>
        <w:rPr>
          <w:sz w:val="28"/>
        </w:rPr>
      </w:pPr>
      <w:r w:rsidRPr="00675971">
        <w:rPr>
          <w:sz w:val="28"/>
        </w:rPr>
        <w:t>4.</w:t>
      </w:r>
      <w:r w:rsidRPr="00675971">
        <w:rPr>
          <w:sz w:val="26"/>
          <w:szCs w:val="22"/>
        </w:rPr>
        <w:t xml:space="preserve"> </w:t>
      </w:r>
      <w:proofErr w:type="spellStart"/>
      <w:r w:rsidRPr="00675971">
        <w:rPr>
          <w:sz w:val="28"/>
        </w:rPr>
        <w:t>Долинина</w:t>
      </w:r>
      <w:proofErr w:type="spellEnd"/>
      <w:r w:rsidRPr="00675971">
        <w:rPr>
          <w:sz w:val="28"/>
        </w:rPr>
        <w:t xml:space="preserve"> Т.А.   «Готовимся к государственной итоговой аттестации Русский язык  9 класс:  Пособие для учащихся</w:t>
      </w:r>
      <w:proofErr w:type="gramStart"/>
      <w:r w:rsidRPr="00675971">
        <w:rPr>
          <w:sz w:val="28"/>
        </w:rPr>
        <w:t xml:space="preserve"> .</w:t>
      </w:r>
      <w:proofErr w:type="gramEnd"/>
      <w:r w:rsidRPr="00675971">
        <w:rPr>
          <w:sz w:val="28"/>
        </w:rPr>
        <w:t xml:space="preserve">М: «Русское слово», 2010 </w:t>
      </w:r>
    </w:p>
    <w:p w:rsidR="001D102A" w:rsidRPr="00675971" w:rsidRDefault="001D102A" w:rsidP="001D102A">
      <w:pPr>
        <w:spacing w:before="100" w:beforeAutospacing="1" w:after="100" w:afterAutospacing="1"/>
        <w:ind w:left="-142"/>
        <w:jc w:val="both"/>
        <w:rPr>
          <w:sz w:val="28"/>
        </w:rPr>
      </w:pPr>
      <w:r w:rsidRPr="00675971">
        <w:rPr>
          <w:sz w:val="28"/>
        </w:rPr>
        <w:t>5.Комплект методических материалов, обеспечивающих проведение государственной (итоговой) аттестации учащихся 9-х классов общеобразовательных учреждений в новых формах. – 2-е изд</w:t>
      </w:r>
      <w:proofErr w:type="gramStart"/>
      <w:r w:rsidRPr="00675971">
        <w:rPr>
          <w:sz w:val="28"/>
        </w:rPr>
        <w:t xml:space="preserve">.. – </w:t>
      </w:r>
      <w:proofErr w:type="gramEnd"/>
      <w:r w:rsidRPr="00675971">
        <w:rPr>
          <w:sz w:val="28"/>
        </w:rPr>
        <w:t>М.: Просвещение, 2006.</w:t>
      </w:r>
    </w:p>
    <w:p w:rsidR="001D102A" w:rsidRPr="00675971" w:rsidRDefault="001D102A" w:rsidP="001D102A">
      <w:pPr>
        <w:pStyle w:val="2"/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4"/>
        </w:rPr>
      </w:pPr>
      <w:r w:rsidRPr="00675971">
        <w:rPr>
          <w:rFonts w:ascii="Times New Roman" w:hAnsi="Times New Roman"/>
          <w:sz w:val="28"/>
          <w:szCs w:val="24"/>
        </w:rPr>
        <w:t>6.</w:t>
      </w:r>
      <w:r w:rsidRPr="00675971">
        <w:rPr>
          <w:rFonts w:ascii="Times New Roman" w:hAnsi="Times New Roman"/>
          <w:i/>
          <w:sz w:val="28"/>
          <w:szCs w:val="24"/>
        </w:rPr>
        <w:t xml:space="preserve"> Майоров А.Н.</w:t>
      </w:r>
      <w:r w:rsidRPr="00675971">
        <w:rPr>
          <w:rFonts w:ascii="Times New Roman" w:hAnsi="Times New Roman"/>
          <w:sz w:val="28"/>
          <w:szCs w:val="24"/>
        </w:rPr>
        <w:t> Теория и практика создания тестов для системы образования. – М.: Интеллект-Центр, 2001.</w:t>
      </w:r>
      <w:r w:rsidRPr="00675971">
        <w:rPr>
          <w:rFonts w:ascii="Times New Roman" w:hAnsi="Times New Roman"/>
          <w:b/>
          <w:sz w:val="28"/>
          <w:szCs w:val="24"/>
          <w:lang w:eastAsia="ru-RU"/>
        </w:rPr>
        <w:t>7.Морозова И.Д.«Виды изложений и  методика их проведения»</w:t>
      </w:r>
      <w:proofErr w:type="gramStart"/>
      <w:r w:rsidRPr="00675971">
        <w:rPr>
          <w:rFonts w:ascii="Times New Roman" w:hAnsi="Times New Roman"/>
          <w:b/>
          <w:sz w:val="28"/>
          <w:szCs w:val="24"/>
          <w:lang w:eastAsia="ru-RU"/>
        </w:rPr>
        <w:t>.-</w:t>
      </w:r>
      <w:proofErr w:type="gramEnd"/>
      <w:r w:rsidRPr="00675971">
        <w:rPr>
          <w:rFonts w:ascii="Times New Roman" w:hAnsi="Times New Roman"/>
          <w:b/>
          <w:sz w:val="28"/>
          <w:szCs w:val="24"/>
          <w:lang w:eastAsia="ru-RU"/>
        </w:rPr>
        <w:t>М. : «Просвещение», -1984)</w:t>
      </w:r>
    </w:p>
    <w:p w:rsidR="001D102A" w:rsidRPr="00675971" w:rsidRDefault="001D102A" w:rsidP="001D102A">
      <w:pPr>
        <w:spacing w:before="100" w:beforeAutospacing="1" w:after="100" w:afterAutospacing="1"/>
        <w:ind w:left="-142"/>
        <w:jc w:val="both"/>
        <w:rPr>
          <w:sz w:val="28"/>
        </w:rPr>
      </w:pPr>
      <w:r w:rsidRPr="00675971">
        <w:rPr>
          <w:sz w:val="28"/>
        </w:rPr>
        <w:t>8.Методические рекомендации для экспертов территориальных предметных комиссий по проверке заданий с развернутым  ответом. Государственная итоговая аттестация выпускников 9 классов общеобразовательных учреждений в новой форме</w:t>
      </w:r>
      <w:proofErr w:type="gramStart"/>
      <w:r w:rsidRPr="00675971">
        <w:rPr>
          <w:sz w:val="28"/>
        </w:rPr>
        <w:t xml:space="preserve"> .</w:t>
      </w:r>
      <w:proofErr w:type="gramEnd"/>
      <w:r w:rsidRPr="00675971">
        <w:rPr>
          <w:sz w:val="28"/>
        </w:rPr>
        <w:t>Русский язык, - Федеральный институт педагогических измерений, 2008</w:t>
      </w:r>
    </w:p>
    <w:p w:rsidR="001D102A" w:rsidRPr="00675971" w:rsidRDefault="001D102A" w:rsidP="001D102A">
      <w:pPr>
        <w:pStyle w:val="2"/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</w:rPr>
      </w:pPr>
      <w:r w:rsidRPr="00675971">
        <w:rPr>
          <w:rFonts w:ascii="Times New Roman" w:hAnsi="Times New Roman"/>
          <w:sz w:val="28"/>
          <w:szCs w:val="24"/>
        </w:rPr>
        <w:lastRenderedPageBreak/>
        <w:t xml:space="preserve">9.Русский язык. 9-й класс. Итоговая аттестация-2007. </w:t>
      </w:r>
      <w:proofErr w:type="spellStart"/>
      <w:r w:rsidRPr="00675971">
        <w:rPr>
          <w:rFonts w:ascii="Times New Roman" w:hAnsi="Times New Roman"/>
          <w:sz w:val="28"/>
          <w:szCs w:val="24"/>
        </w:rPr>
        <w:t>Предпрофильная</w:t>
      </w:r>
      <w:proofErr w:type="spellEnd"/>
      <w:r w:rsidRPr="00675971">
        <w:rPr>
          <w:rFonts w:ascii="Times New Roman" w:hAnsi="Times New Roman"/>
          <w:sz w:val="28"/>
          <w:szCs w:val="24"/>
        </w:rPr>
        <w:t xml:space="preserve"> подготовка: Учебно-методическое пособие для подготовки к итоговой аттестации</w:t>
      </w:r>
      <w:proofErr w:type="gramStart"/>
      <w:r w:rsidRPr="00675971">
        <w:rPr>
          <w:rFonts w:ascii="Times New Roman" w:hAnsi="Times New Roman"/>
          <w:sz w:val="28"/>
          <w:szCs w:val="24"/>
        </w:rPr>
        <w:t xml:space="preserve"> / П</w:t>
      </w:r>
      <w:proofErr w:type="gramEnd"/>
      <w:r w:rsidRPr="00675971">
        <w:rPr>
          <w:rFonts w:ascii="Times New Roman" w:hAnsi="Times New Roman"/>
          <w:sz w:val="28"/>
          <w:szCs w:val="24"/>
        </w:rPr>
        <w:t>од ред. Н.А. Сениной. – Ростов-на-Дону: Легион, 2006.</w:t>
      </w:r>
    </w:p>
    <w:p w:rsidR="001D102A" w:rsidRPr="00675971" w:rsidRDefault="001D102A" w:rsidP="001D102A">
      <w:pPr>
        <w:spacing w:before="100" w:beforeAutospacing="1" w:after="100" w:afterAutospacing="1"/>
        <w:ind w:left="-142"/>
        <w:jc w:val="both"/>
        <w:rPr>
          <w:sz w:val="28"/>
        </w:rPr>
      </w:pPr>
      <w:r w:rsidRPr="00675971">
        <w:rPr>
          <w:sz w:val="28"/>
        </w:rPr>
        <w:t xml:space="preserve">10.Сборник текстов для проведения письменного экзамена по русскому языку за курс основной средней школы. 9 </w:t>
      </w:r>
      <w:proofErr w:type="spellStart"/>
      <w:r w:rsidRPr="00675971">
        <w:rPr>
          <w:sz w:val="28"/>
        </w:rPr>
        <w:t>кл</w:t>
      </w:r>
      <w:proofErr w:type="spellEnd"/>
      <w:r w:rsidRPr="00675971">
        <w:rPr>
          <w:sz w:val="28"/>
        </w:rPr>
        <w:t xml:space="preserve">.: учебное пособие для учащихся общеобразовательных учреждений/ авт.- сост. Л.М. </w:t>
      </w:r>
      <w:proofErr w:type="spellStart"/>
      <w:r w:rsidRPr="00675971">
        <w:rPr>
          <w:sz w:val="28"/>
        </w:rPr>
        <w:t>Рыбченкова</w:t>
      </w:r>
      <w:proofErr w:type="spellEnd"/>
      <w:r w:rsidRPr="00675971">
        <w:rPr>
          <w:sz w:val="28"/>
        </w:rPr>
        <w:t>, В.Л. Склярова. – М.: Дрофа, -2007</w:t>
      </w:r>
    </w:p>
    <w:p w:rsidR="001D102A" w:rsidRPr="00675971" w:rsidRDefault="001D102A" w:rsidP="001D102A">
      <w:pPr>
        <w:spacing w:before="100" w:beforeAutospacing="1" w:after="100" w:afterAutospacing="1"/>
        <w:ind w:left="180" w:firstLine="142"/>
        <w:jc w:val="both"/>
        <w:rPr>
          <w:sz w:val="28"/>
        </w:rPr>
      </w:pPr>
      <w:r w:rsidRPr="00675971">
        <w:rPr>
          <w:sz w:val="28"/>
        </w:rPr>
        <w:t xml:space="preserve">  Написание сжатого изложения по прослушанному тексту– </w:t>
      </w:r>
      <w:proofErr w:type="gramStart"/>
      <w:r w:rsidRPr="00675971">
        <w:rPr>
          <w:sz w:val="28"/>
        </w:rPr>
        <w:t>ат</w:t>
      </w:r>
      <w:proofErr w:type="gramEnd"/>
      <w:r w:rsidRPr="00675971">
        <w:rPr>
          <w:sz w:val="28"/>
        </w:rPr>
        <w:t xml:space="preserve">тестационная форма контроля за курс основной школы. </w:t>
      </w:r>
    </w:p>
    <w:p w:rsidR="001D102A" w:rsidRPr="00675971" w:rsidRDefault="001D102A" w:rsidP="001D102A">
      <w:pPr>
        <w:ind w:left="-284" w:right="-414"/>
        <w:jc w:val="both"/>
        <w:rPr>
          <w:sz w:val="28"/>
        </w:rPr>
      </w:pPr>
      <w:r w:rsidRPr="00675971">
        <w:rPr>
          <w:sz w:val="28"/>
        </w:rPr>
        <w:t xml:space="preserve">         Анализ современных программ по русскому языку (раздел «Связная речь») и развитию связной речи учащихся  общеобразовательных школ показал, что в   программах не содержится законченной, стройной, логически обоснованной системы работы по обучению  созданию 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изложениям  школьников. Все это доказывает необходимость создания такой системы работы с учащимися  в условиях подготовки к итоговой аттестации в новой форме.   </w:t>
      </w:r>
    </w:p>
    <w:p w:rsidR="001D102A" w:rsidRPr="00675971" w:rsidRDefault="001D102A" w:rsidP="001D102A">
      <w:pPr>
        <w:ind w:left="-284" w:right="-414" w:firstLine="426"/>
        <w:jc w:val="both"/>
        <w:rPr>
          <w:sz w:val="28"/>
        </w:rPr>
      </w:pPr>
      <w:r w:rsidRPr="00675971">
        <w:rPr>
          <w:sz w:val="28"/>
        </w:rPr>
        <w:t xml:space="preserve">    </w:t>
      </w:r>
      <w:r w:rsidRPr="00675971">
        <w:rPr>
          <w:b/>
          <w:sz w:val="28"/>
        </w:rPr>
        <w:t>Основная  цель   обучения</w:t>
      </w:r>
      <w:r w:rsidRPr="00675971">
        <w:rPr>
          <w:sz w:val="28"/>
        </w:rPr>
        <w:t xml:space="preserve">   -   научить каждого ребенка правильно, точно и лексически грамотно создавать сжатые тексты и на основе этого повысить уровень </w:t>
      </w:r>
      <w:proofErr w:type="spellStart"/>
      <w:r w:rsidRPr="00675971">
        <w:rPr>
          <w:sz w:val="28"/>
        </w:rPr>
        <w:t>сформированности</w:t>
      </w:r>
      <w:proofErr w:type="spellEnd"/>
      <w:r w:rsidRPr="00675971">
        <w:rPr>
          <w:sz w:val="28"/>
        </w:rPr>
        <w:t xml:space="preserve"> точности и лаконичности связной речи.               </w:t>
      </w:r>
    </w:p>
    <w:p w:rsidR="001D102A" w:rsidRPr="00675971" w:rsidRDefault="001D102A" w:rsidP="001D102A">
      <w:pPr>
        <w:ind w:left="-284" w:right="-414"/>
        <w:jc w:val="both"/>
        <w:rPr>
          <w:sz w:val="28"/>
        </w:rPr>
      </w:pPr>
      <w:r w:rsidRPr="00675971">
        <w:rPr>
          <w:sz w:val="28"/>
        </w:rPr>
        <w:t xml:space="preserve">       Реализация данного курса  позволит тщательно  подготовиться к  выполнению   части  С</w:t>
      </w:r>
      <w:proofErr w:type="gramStart"/>
      <w:r w:rsidRPr="00675971">
        <w:rPr>
          <w:sz w:val="28"/>
        </w:rPr>
        <w:t>1</w:t>
      </w:r>
      <w:proofErr w:type="gramEnd"/>
      <w:r w:rsidRPr="00675971">
        <w:rPr>
          <w:sz w:val="28"/>
        </w:rPr>
        <w:t xml:space="preserve">  аттестационной работы за курс основной школы, отработать  технологию написания    изложения, приемы компрессии текст.                                                                                                  </w:t>
      </w:r>
    </w:p>
    <w:p w:rsidR="001D102A" w:rsidRPr="00675971" w:rsidRDefault="001D102A" w:rsidP="001D102A">
      <w:pPr>
        <w:ind w:left="-284" w:right="-414" w:firstLine="142"/>
        <w:jc w:val="both"/>
        <w:rPr>
          <w:color w:val="000000"/>
          <w:sz w:val="28"/>
        </w:rPr>
      </w:pPr>
      <w:r w:rsidRPr="00675971">
        <w:rPr>
          <w:sz w:val="28"/>
        </w:rPr>
        <w:t xml:space="preserve">      Сжатое изложение считается наиболее трудным упражнением, </w:t>
      </w:r>
      <w:proofErr w:type="gramStart"/>
      <w:r w:rsidRPr="00675971">
        <w:rPr>
          <w:sz w:val="28"/>
        </w:rPr>
        <w:t>из</w:t>
      </w:r>
      <w:proofErr w:type="gramEnd"/>
      <w:r w:rsidRPr="00675971">
        <w:rPr>
          <w:sz w:val="28"/>
        </w:rPr>
        <w:t xml:space="preserve"> </w:t>
      </w:r>
      <w:proofErr w:type="gramStart"/>
      <w:r w:rsidRPr="00675971">
        <w:rPr>
          <w:sz w:val="28"/>
        </w:rPr>
        <w:t>применяющихся</w:t>
      </w:r>
      <w:proofErr w:type="gramEnd"/>
      <w:r w:rsidRPr="00675971">
        <w:rPr>
          <w:sz w:val="28"/>
        </w:rPr>
        <w:t xml:space="preserve"> с целью развития речи   школьников, и вводится позже других. Это объясняется тем, что при написании сжатого изложения необходимо осуществить </w:t>
      </w:r>
      <w:r w:rsidRPr="00675971">
        <w:rPr>
          <w:b/>
          <w:sz w:val="28"/>
        </w:rPr>
        <w:t>компрессию (сжатие)</w:t>
      </w:r>
      <w:r w:rsidRPr="00675971">
        <w:rPr>
          <w:sz w:val="28"/>
        </w:rPr>
        <w:t xml:space="preserve"> воспринятой информации, в результате чего добиться построения такого текста, в котором был бы максимально выражен необходимый смысл при минимальной затрате речевых средств. Таким образом, </w:t>
      </w:r>
      <w:r w:rsidRPr="00675971">
        <w:rPr>
          <w:color w:val="000000"/>
          <w:sz w:val="28"/>
        </w:rPr>
        <w:t xml:space="preserve">сжатые изложения требуют специальной логической работы над текстом.                                                                                </w:t>
      </w:r>
    </w:p>
    <w:p w:rsidR="001D102A" w:rsidRPr="00675971" w:rsidRDefault="001D102A" w:rsidP="001D102A">
      <w:pPr>
        <w:ind w:left="-284" w:right="-414" w:firstLine="142"/>
        <w:jc w:val="both"/>
        <w:rPr>
          <w:color w:val="000000"/>
          <w:sz w:val="28"/>
        </w:rPr>
      </w:pPr>
      <w:r w:rsidRPr="00675971">
        <w:rPr>
          <w:color w:val="000000"/>
          <w:sz w:val="28"/>
        </w:rPr>
        <w:t xml:space="preserve">   </w:t>
      </w:r>
      <w:r w:rsidRPr="00675971">
        <w:rPr>
          <w:sz w:val="28"/>
        </w:rPr>
        <w:t xml:space="preserve">  </w:t>
      </w:r>
      <w:r w:rsidRPr="00675971">
        <w:rPr>
          <w:color w:val="000000"/>
          <w:sz w:val="28"/>
        </w:rPr>
        <w:t>Этапы работы над сжатым изложением сходны с последовательностью и приемами работы над подробным изложением. Различия состоят лишь в методике.    Элективный курс позволяет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  программой по русскому языку для  общеобразовательных школ (5-9 классы). На занятиях можно вести и психологическую подготовку выпускников к итоговой аттестации, организовать  практикумы по само- и взаимопроверке и оценке   пробных   изложений.</w:t>
      </w:r>
    </w:p>
    <w:p w:rsidR="001D102A" w:rsidRDefault="001D102A" w:rsidP="001D102A">
      <w:pPr>
        <w:widowControl w:val="0"/>
        <w:tabs>
          <w:tab w:val="left" w:pos="142"/>
        </w:tabs>
        <w:ind w:firstLine="142"/>
        <w:jc w:val="both"/>
        <w:rPr>
          <w:color w:val="000000"/>
          <w:sz w:val="28"/>
        </w:rPr>
      </w:pPr>
      <w:r w:rsidRPr="00675971">
        <w:rPr>
          <w:color w:val="000000"/>
          <w:sz w:val="28"/>
        </w:rPr>
        <w:t xml:space="preserve">  </w:t>
      </w:r>
    </w:p>
    <w:p w:rsidR="001D102A" w:rsidRDefault="001D102A" w:rsidP="001D102A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1D102A" w:rsidRPr="00EA651C" w:rsidRDefault="001D102A" w:rsidP="001D102A">
      <w:pPr>
        <w:rPr>
          <w:bCs/>
          <w:sz w:val="28"/>
        </w:rPr>
      </w:pPr>
      <w:r w:rsidRPr="00EA651C">
        <w:rPr>
          <w:color w:val="000000"/>
          <w:sz w:val="32"/>
          <w:szCs w:val="28"/>
        </w:rPr>
        <w:t xml:space="preserve"> </w:t>
      </w:r>
      <w:r w:rsidRPr="00EA651C">
        <w:rPr>
          <w:b/>
          <w:color w:val="000000"/>
          <w:sz w:val="28"/>
        </w:rPr>
        <w:t>Форма контроля</w:t>
      </w:r>
      <w:r w:rsidRPr="00EA651C">
        <w:rPr>
          <w:color w:val="000000"/>
          <w:sz w:val="28"/>
        </w:rPr>
        <w:t xml:space="preserve"> усвоенных знаний и приобретенных умений – контрольное изложение, которое оценивается с учетом м</w:t>
      </w:r>
      <w:r w:rsidRPr="00EA651C">
        <w:rPr>
          <w:bCs/>
          <w:sz w:val="28"/>
        </w:rPr>
        <w:t xml:space="preserve">етодических </w:t>
      </w:r>
      <w:r w:rsidRPr="00EA651C">
        <w:rPr>
          <w:bCs/>
          <w:sz w:val="28"/>
        </w:rPr>
        <w:lastRenderedPageBreak/>
        <w:t>рекомендаций для экспертов   территориальных предметных комиссий  по проверке заданий с развернутым ответом</w:t>
      </w:r>
    </w:p>
    <w:p w:rsidR="001D102A" w:rsidRPr="00EA651C" w:rsidRDefault="001D102A" w:rsidP="001D102A">
      <w:pPr>
        <w:widowControl w:val="0"/>
        <w:tabs>
          <w:tab w:val="left" w:pos="142"/>
        </w:tabs>
        <w:ind w:firstLine="142"/>
        <w:jc w:val="both"/>
        <w:rPr>
          <w:color w:val="000000"/>
          <w:sz w:val="28"/>
        </w:rPr>
      </w:pPr>
      <w:r w:rsidRPr="00EA651C">
        <w:rPr>
          <w:color w:val="000000"/>
          <w:sz w:val="28"/>
        </w:rPr>
        <w:t xml:space="preserve">   В начале и в конце курса рекомендуется провести  оценку уровня   развития  школьников.</w:t>
      </w:r>
    </w:p>
    <w:p w:rsidR="001D102A" w:rsidRPr="00EA651C" w:rsidRDefault="001D102A" w:rsidP="001D102A">
      <w:pPr>
        <w:widowControl w:val="0"/>
        <w:tabs>
          <w:tab w:val="left" w:pos="142"/>
        </w:tabs>
        <w:ind w:firstLine="142"/>
        <w:jc w:val="both"/>
        <w:rPr>
          <w:color w:val="000000"/>
          <w:sz w:val="28"/>
        </w:rPr>
      </w:pPr>
      <w:r w:rsidRPr="00EA651C">
        <w:rPr>
          <w:sz w:val="28"/>
        </w:rPr>
        <w:t xml:space="preserve">  </w:t>
      </w:r>
      <w:hyperlink r:id="rId4" w:history="1">
        <w:r w:rsidRPr="00EA651C">
          <w:rPr>
            <w:rStyle w:val="a4"/>
            <w:sz w:val="28"/>
          </w:rPr>
          <w:t>Данный</w:t>
        </w:r>
      </w:hyperlink>
      <w:r w:rsidRPr="00EA651C">
        <w:rPr>
          <w:color w:val="000000"/>
          <w:sz w:val="28"/>
        </w:rPr>
        <w:t xml:space="preserve"> курс рассчитан на  35  час</w:t>
      </w:r>
      <w:r>
        <w:rPr>
          <w:color w:val="000000"/>
          <w:sz w:val="28"/>
        </w:rPr>
        <w:t>ов</w:t>
      </w:r>
      <w:r w:rsidRPr="00EA651C">
        <w:rPr>
          <w:color w:val="000000"/>
          <w:sz w:val="28"/>
        </w:rPr>
        <w:t>.</w:t>
      </w:r>
      <w:r w:rsidRPr="00EA651C">
        <w:rPr>
          <w:color w:val="C00000"/>
          <w:sz w:val="28"/>
        </w:rPr>
        <w:t xml:space="preserve">  </w:t>
      </w:r>
    </w:p>
    <w:p w:rsidR="001D102A" w:rsidRPr="00EA651C" w:rsidRDefault="001D102A" w:rsidP="001D102A">
      <w:pPr>
        <w:widowControl w:val="0"/>
        <w:tabs>
          <w:tab w:val="left" w:pos="142"/>
        </w:tabs>
        <w:ind w:firstLine="142"/>
        <w:jc w:val="both"/>
        <w:rPr>
          <w:sz w:val="28"/>
        </w:rPr>
      </w:pPr>
      <w:r w:rsidRPr="00EA651C">
        <w:rPr>
          <w:sz w:val="28"/>
        </w:rPr>
        <w:t xml:space="preserve"> 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</w:t>
      </w:r>
    </w:p>
    <w:p w:rsidR="001D102A" w:rsidRDefault="001D102A" w:rsidP="001D102A">
      <w:pPr>
        <w:widowControl w:val="0"/>
        <w:tabs>
          <w:tab w:val="left" w:pos="142"/>
        </w:tabs>
        <w:ind w:firstLine="142"/>
        <w:jc w:val="both"/>
        <w:rPr>
          <w:sz w:val="28"/>
        </w:rPr>
      </w:pPr>
      <w:r w:rsidRPr="00EA651C">
        <w:rPr>
          <w:sz w:val="28"/>
        </w:rPr>
        <w:t xml:space="preserve">  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конспектов, тезисов учебной (научной) статьи − таков путь движения учащихся в работе над сжатым изложением на уроках русского языка.</w:t>
      </w:r>
    </w:p>
    <w:p w:rsidR="001D102A" w:rsidRPr="00D83B60" w:rsidRDefault="001D102A" w:rsidP="001D102A">
      <w:pPr>
        <w:widowControl w:val="0"/>
        <w:tabs>
          <w:tab w:val="left" w:pos="142"/>
        </w:tabs>
        <w:ind w:firstLine="142"/>
        <w:jc w:val="center"/>
        <w:rPr>
          <w:b/>
          <w:bCs/>
          <w:sz w:val="32"/>
          <w:szCs w:val="32"/>
        </w:rPr>
      </w:pPr>
      <w:r w:rsidRPr="00D83B60">
        <w:rPr>
          <w:b/>
          <w:bCs/>
          <w:sz w:val="32"/>
          <w:szCs w:val="32"/>
        </w:rPr>
        <w:t>Программа  элективного курса</w:t>
      </w:r>
    </w:p>
    <w:p w:rsidR="001D102A" w:rsidRPr="00D83B60" w:rsidRDefault="001D102A" w:rsidP="001D102A">
      <w:pPr>
        <w:ind w:left="-142" w:firstLine="142"/>
        <w:jc w:val="center"/>
        <w:rPr>
          <w:sz w:val="32"/>
          <w:szCs w:val="32"/>
        </w:rPr>
      </w:pPr>
      <w:r w:rsidRPr="00D83B60">
        <w:rPr>
          <w:b/>
          <w:bCs/>
          <w:kern w:val="36"/>
          <w:sz w:val="32"/>
          <w:szCs w:val="32"/>
        </w:rPr>
        <w:t>«Создание    сжатого изложения»</w:t>
      </w:r>
      <w:proofErr w:type="gramStart"/>
      <w:r w:rsidRPr="00D83B60">
        <w:rPr>
          <w:b/>
          <w:bCs/>
          <w:kern w:val="36"/>
          <w:sz w:val="32"/>
          <w:szCs w:val="32"/>
        </w:rPr>
        <w:t xml:space="preserve"> .</w:t>
      </w:r>
      <w:proofErr w:type="gramEnd"/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 xml:space="preserve">1.Вводное занятие. Цели и задачи курса.  </w:t>
      </w:r>
      <w:r w:rsidRPr="00D83B60">
        <w:rPr>
          <w:bCs/>
          <w:sz w:val="32"/>
          <w:szCs w:val="32"/>
        </w:rPr>
        <w:t xml:space="preserve">                                                                                                           </w:t>
      </w:r>
      <w:r w:rsidRPr="00D83B60">
        <w:rPr>
          <w:sz w:val="32"/>
          <w:szCs w:val="32"/>
        </w:rPr>
        <w:t xml:space="preserve"> Знакомство  с образцами </w:t>
      </w:r>
      <w:proofErr w:type="spellStart"/>
      <w:r w:rsidRPr="00D83B60">
        <w:rPr>
          <w:sz w:val="32"/>
          <w:szCs w:val="32"/>
        </w:rPr>
        <w:t>КИМов</w:t>
      </w:r>
      <w:proofErr w:type="spellEnd"/>
      <w:r w:rsidRPr="00D83B60">
        <w:rPr>
          <w:sz w:val="32"/>
          <w:szCs w:val="32"/>
        </w:rPr>
        <w:t>, предназначенных  для проведения письменного экзамена в 9 классе.    (1ч)                                                                                                                                                                2.Понятие об изложении</w:t>
      </w:r>
      <w:proofErr w:type="gramStart"/>
      <w:r w:rsidRPr="00D83B60">
        <w:rPr>
          <w:sz w:val="32"/>
          <w:szCs w:val="32"/>
        </w:rPr>
        <w:t xml:space="preserve"> .</w:t>
      </w:r>
      <w:proofErr w:type="gramEnd"/>
      <w:r w:rsidRPr="00D83B60">
        <w:rPr>
          <w:sz w:val="32"/>
          <w:szCs w:val="32"/>
        </w:rPr>
        <w:t xml:space="preserve"> Алгоритм написания изложения.                                                                                                            Приемы работы, направленные на первичное восприятие текста. Разбор текста.    (1ч)                                                                                                                                     </w:t>
      </w:r>
      <w:r w:rsidRPr="00D83B60">
        <w:rPr>
          <w:bCs/>
          <w:sz w:val="32"/>
          <w:szCs w:val="32"/>
        </w:rPr>
        <w:t>3.</w:t>
      </w:r>
      <w:r w:rsidRPr="00D83B60">
        <w:rPr>
          <w:sz w:val="32"/>
          <w:szCs w:val="32"/>
        </w:rPr>
        <w:t xml:space="preserve"> Составление плана текста. Выделение </w:t>
      </w:r>
      <w:proofErr w:type="spellStart"/>
      <w:r w:rsidRPr="00D83B60">
        <w:rPr>
          <w:sz w:val="32"/>
          <w:szCs w:val="32"/>
        </w:rPr>
        <w:t>микротем</w:t>
      </w:r>
      <w:proofErr w:type="spellEnd"/>
      <w:r w:rsidRPr="00D83B60">
        <w:rPr>
          <w:sz w:val="32"/>
          <w:szCs w:val="32"/>
        </w:rPr>
        <w:t xml:space="preserve"> в тексте. Абзацное членение.  (1ч.)                                                                                                                                                  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>4.Сжатое изложение.  Особенности сжатого изложения.   (1ч)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>5. Приемы компрессии текста.   (3ч)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bCs/>
          <w:sz w:val="32"/>
          <w:szCs w:val="32"/>
        </w:rPr>
        <w:t>6.</w:t>
      </w:r>
      <w:r w:rsidRPr="00D83B60">
        <w:rPr>
          <w:sz w:val="32"/>
          <w:szCs w:val="32"/>
        </w:rPr>
        <w:t xml:space="preserve"> Практическая работа. Подготовка к написанию сжатого изложения   (1ч)                                                                                                         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bCs/>
          <w:sz w:val="32"/>
          <w:szCs w:val="32"/>
        </w:rPr>
        <w:t>7.</w:t>
      </w:r>
      <w:r w:rsidRPr="00D83B60">
        <w:rPr>
          <w:sz w:val="32"/>
          <w:szCs w:val="32"/>
        </w:rPr>
        <w:t xml:space="preserve"> Самостоятельная работа. Написание сжатого изложения. (1ч)  </w:t>
      </w:r>
    </w:p>
    <w:p w:rsidR="001D102A" w:rsidRPr="00D83B60" w:rsidRDefault="001D102A" w:rsidP="001D102A">
      <w:pPr>
        <w:pStyle w:val="a3"/>
        <w:rPr>
          <w:bCs/>
          <w:sz w:val="32"/>
          <w:szCs w:val="32"/>
        </w:rPr>
      </w:pPr>
      <w:r w:rsidRPr="00D83B60">
        <w:rPr>
          <w:bCs/>
          <w:sz w:val="32"/>
          <w:szCs w:val="32"/>
        </w:rPr>
        <w:t>8.</w:t>
      </w:r>
      <w:r w:rsidRPr="00D83B60">
        <w:rPr>
          <w:sz w:val="32"/>
          <w:szCs w:val="32"/>
        </w:rPr>
        <w:t xml:space="preserve"> Работа над ошибками. Редактирование текста. Сравнение с образцом.(1ч)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>9.  Обучающее изложение «Как делаются слова». (1ч)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 xml:space="preserve">10.Проверка и оценка сжатого изложения. Памятка для анализа изложения.   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 xml:space="preserve"> (1ч)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>11.Семинар «Классификация речевых и грамматических ошибок»(1ч)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 xml:space="preserve">12.Практическая работа. Подготовка и написание сжатого изложения.   (1ч)   </w:t>
      </w:r>
    </w:p>
    <w:p w:rsidR="001D102A" w:rsidRPr="00D83B60" w:rsidRDefault="001D102A" w:rsidP="001D102A">
      <w:pPr>
        <w:pStyle w:val="a3"/>
        <w:rPr>
          <w:sz w:val="32"/>
          <w:szCs w:val="32"/>
        </w:rPr>
      </w:pPr>
      <w:r w:rsidRPr="00D83B60">
        <w:rPr>
          <w:sz w:val="32"/>
          <w:szCs w:val="32"/>
        </w:rPr>
        <w:t>13.Проверка и оценка   изложения. (1ч)</w:t>
      </w:r>
    </w:p>
    <w:p w:rsidR="001D102A" w:rsidRPr="00D83B60" w:rsidRDefault="000E4C26" w:rsidP="001D102A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="001D102A" w:rsidRPr="00D83B60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1D102A" w:rsidRPr="00D83B60">
        <w:rPr>
          <w:sz w:val="32"/>
          <w:szCs w:val="32"/>
        </w:rPr>
        <w:t>Контрольное изложение.     (1ч)</w:t>
      </w:r>
    </w:p>
    <w:p w:rsidR="001D102A" w:rsidRPr="00D83B60" w:rsidRDefault="001D102A" w:rsidP="001D102A">
      <w:pPr>
        <w:pStyle w:val="a3"/>
        <w:rPr>
          <w:b/>
          <w:bCs/>
          <w:sz w:val="32"/>
          <w:szCs w:val="32"/>
        </w:rPr>
      </w:pPr>
      <w:r w:rsidRPr="00D83B60">
        <w:rPr>
          <w:b/>
          <w:bCs/>
          <w:sz w:val="32"/>
          <w:szCs w:val="32"/>
        </w:rPr>
        <w:t>Итого – 16  часов</w:t>
      </w:r>
    </w:p>
    <w:p w:rsidR="001D102A" w:rsidRPr="00D83B60" w:rsidRDefault="001D102A" w:rsidP="001D102A">
      <w:pPr>
        <w:pStyle w:val="a3"/>
        <w:rPr>
          <w:b/>
          <w:bCs/>
          <w:sz w:val="32"/>
          <w:szCs w:val="32"/>
        </w:rPr>
      </w:pPr>
    </w:p>
    <w:p w:rsidR="001D102A" w:rsidRPr="00D83B60" w:rsidRDefault="001D102A" w:rsidP="001D102A">
      <w:pPr>
        <w:widowControl w:val="0"/>
        <w:tabs>
          <w:tab w:val="left" w:pos="142"/>
        </w:tabs>
        <w:ind w:firstLine="142"/>
        <w:jc w:val="both"/>
        <w:rPr>
          <w:color w:val="000000"/>
          <w:sz w:val="28"/>
          <w:szCs w:val="28"/>
        </w:rPr>
      </w:pPr>
      <w:r w:rsidRPr="00D83B60">
        <w:rPr>
          <w:color w:val="000000"/>
          <w:sz w:val="28"/>
          <w:szCs w:val="28"/>
        </w:rPr>
        <w:t xml:space="preserve">В результате изучения данного курса  учащиеся должны приобрести следующие </w:t>
      </w:r>
      <w:r w:rsidRPr="00D83B60">
        <w:rPr>
          <w:b/>
          <w:color w:val="000000"/>
          <w:sz w:val="28"/>
          <w:szCs w:val="28"/>
        </w:rPr>
        <w:t>умения:</w:t>
      </w:r>
      <w:r w:rsidRPr="00D83B60">
        <w:rPr>
          <w:color w:val="000000"/>
          <w:sz w:val="28"/>
          <w:szCs w:val="28"/>
        </w:rPr>
        <w:t xml:space="preserve"> </w:t>
      </w:r>
    </w:p>
    <w:p w:rsidR="001D102A" w:rsidRPr="00D83B60" w:rsidRDefault="001D102A" w:rsidP="001D102A">
      <w:pPr>
        <w:widowControl w:val="0"/>
        <w:tabs>
          <w:tab w:val="left" w:pos="142"/>
        </w:tabs>
        <w:ind w:firstLine="142"/>
        <w:jc w:val="both"/>
        <w:rPr>
          <w:color w:val="000000"/>
          <w:sz w:val="28"/>
          <w:szCs w:val="28"/>
        </w:rPr>
      </w:pPr>
    </w:p>
    <w:tbl>
      <w:tblPr>
        <w:tblW w:w="9215" w:type="dxa"/>
        <w:tblInd w:w="-4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8931"/>
      </w:tblGrid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 xml:space="preserve">Умение адекватно понимать информацию устного сообщения (цель, тему, главную мысль, основную и дополнительную, явную и скрытую информацию). 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сжато излагать содержание прослушанных публицистических и научных текстов различных функционально-смысловых типов речи.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обрабатывать информацию звучащего текста.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 w:right="118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 xml:space="preserve">Умение адекватно понимать информацию письменного сообщения (цель, тему, главную мысль, основную и дополнительную, явную и скрытую информацию).   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понимать отношение автора к поставленной в прочитанном тексте проблеме.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интерпретировать информацию прочитанного текста.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использовать информацию, содержащуюся в прочитанном тексте, в качестве аргумента.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создавать текст в соответствии с заданной темой и функционально-смысловым типом речи.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последовательно излагать собственные мысли.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10.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осуществлять выбор и организацию языковых сре</w:t>
            </w:r>
            <w:proofErr w:type="gramStart"/>
            <w:r w:rsidRPr="00D83B60">
              <w:rPr>
                <w:sz w:val="28"/>
                <w:szCs w:val="28"/>
              </w:rPr>
              <w:t>дств в с</w:t>
            </w:r>
            <w:proofErr w:type="gramEnd"/>
            <w:r w:rsidRPr="00D83B60">
              <w:rPr>
                <w:sz w:val="28"/>
                <w:szCs w:val="28"/>
              </w:rPr>
              <w:t>оответствии с темой, целью, стилем и функционально-смысловым типом речи.</w:t>
            </w:r>
          </w:p>
        </w:tc>
      </w:tr>
      <w:tr w:rsidR="001D102A" w:rsidRPr="00D83B60" w:rsidTr="006F3DA0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rFonts w:eastAsia="Arial Unicode MS"/>
                <w:sz w:val="28"/>
                <w:szCs w:val="28"/>
              </w:rPr>
              <w:t>11.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использовать в собственной речи разнообразные грамматические конструкции и лексическое богатство языка.</w:t>
            </w:r>
          </w:p>
        </w:tc>
      </w:tr>
      <w:tr w:rsidR="001D102A" w:rsidRPr="00D83B60" w:rsidTr="006F3DA0">
        <w:trPr>
          <w:trHeight w:val="45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D102A" w:rsidRPr="00D83B60" w:rsidRDefault="001D102A" w:rsidP="006F3DA0">
            <w:pPr>
              <w:ind w:left="-180" w:firstLine="142"/>
              <w:jc w:val="center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rFonts w:eastAsia="Arial Unicode MS"/>
                <w:sz w:val="28"/>
                <w:szCs w:val="28"/>
              </w:rPr>
              <w:t>12.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102A" w:rsidRPr="00D83B60" w:rsidRDefault="001D102A" w:rsidP="006F3DA0">
            <w:pPr>
              <w:ind w:left="654"/>
              <w:rPr>
                <w:rFonts w:eastAsia="Arial Unicode MS"/>
                <w:sz w:val="28"/>
                <w:szCs w:val="28"/>
              </w:rPr>
            </w:pPr>
            <w:r w:rsidRPr="00D83B60">
              <w:rPr>
                <w:sz w:val="28"/>
                <w:szCs w:val="28"/>
              </w:rPr>
              <w:t>Умение оформлять речь в соответствии с орфографическими, грамматическими, пунктуационными и речевыми нормами литературного языка.</w:t>
            </w:r>
          </w:p>
        </w:tc>
      </w:tr>
    </w:tbl>
    <w:p w:rsidR="001D102A" w:rsidRPr="00D83B60" w:rsidRDefault="001D102A" w:rsidP="001D102A">
      <w:pPr>
        <w:pStyle w:val="a3"/>
        <w:rPr>
          <w:b/>
          <w:bCs/>
          <w:sz w:val="28"/>
          <w:szCs w:val="28"/>
        </w:rPr>
      </w:pPr>
    </w:p>
    <w:p w:rsidR="001D102A" w:rsidRDefault="001D102A" w:rsidP="001D102A">
      <w:pPr>
        <w:pStyle w:val="a3"/>
        <w:rPr>
          <w:b/>
          <w:bCs/>
          <w:sz w:val="28"/>
        </w:rPr>
      </w:pPr>
    </w:p>
    <w:p w:rsidR="001D102A" w:rsidRDefault="001D102A" w:rsidP="001D102A">
      <w:pPr>
        <w:pStyle w:val="a3"/>
        <w:rPr>
          <w:b/>
          <w:bCs/>
          <w:sz w:val="28"/>
        </w:rPr>
      </w:pPr>
    </w:p>
    <w:p w:rsidR="001D102A" w:rsidRDefault="001D102A" w:rsidP="001D102A">
      <w:pPr>
        <w:pStyle w:val="a3"/>
        <w:rPr>
          <w:b/>
          <w:bCs/>
          <w:sz w:val="28"/>
        </w:rPr>
      </w:pPr>
    </w:p>
    <w:p w:rsidR="001D102A" w:rsidRDefault="001D102A" w:rsidP="001D102A">
      <w:pPr>
        <w:pStyle w:val="a3"/>
        <w:rPr>
          <w:b/>
          <w:bCs/>
          <w:sz w:val="28"/>
        </w:rPr>
      </w:pPr>
    </w:p>
    <w:p w:rsidR="00FF3F1E" w:rsidRDefault="000E4C26"/>
    <w:sectPr w:rsidR="00FF3F1E" w:rsidSect="007F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102A"/>
    <w:rsid w:val="000E4C26"/>
    <w:rsid w:val="001D102A"/>
    <w:rsid w:val="00536C50"/>
    <w:rsid w:val="00743F30"/>
    <w:rsid w:val="007E6C71"/>
    <w:rsid w:val="007F21A5"/>
    <w:rsid w:val="00835510"/>
    <w:rsid w:val="0093743E"/>
    <w:rsid w:val="00965C39"/>
    <w:rsid w:val="00C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10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02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1D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02A"/>
    <w:rPr>
      <w:color w:val="000000"/>
      <w:u w:val="single"/>
    </w:rPr>
  </w:style>
  <w:style w:type="paragraph" w:styleId="a5">
    <w:name w:val="Normal (Web)"/>
    <w:basedOn w:val="a"/>
    <w:unhideWhenUsed/>
    <w:rsid w:val="001D102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D102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10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\\\\\\\\\\\\\\\\\\\\\\\\\\\\\\\\\\\\\\\\\\\\&#1076;&#1072;&#1085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2012-11-22T15:41:00Z</cp:lastPrinted>
  <dcterms:created xsi:type="dcterms:W3CDTF">2012-09-02T13:49:00Z</dcterms:created>
  <dcterms:modified xsi:type="dcterms:W3CDTF">2012-11-22T15:42:00Z</dcterms:modified>
</cp:coreProperties>
</file>