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BD" w:rsidRDefault="000705BD"/>
    <w:p w:rsidR="00014A53" w:rsidRPr="00324BDD" w:rsidRDefault="00014A53" w:rsidP="00014A53">
      <w:pPr>
        <w:spacing w:line="360" w:lineRule="auto"/>
        <w:rPr>
          <w:i/>
          <w:sz w:val="28"/>
          <w:szCs w:val="28"/>
        </w:rPr>
      </w:pPr>
      <w:r w:rsidRPr="00324BDD">
        <w:rPr>
          <w:i/>
          <w:sz w:val="28"/>
          <w:szCs w:val="28"/>
        </w:rPr>
        <w:t>Раз</w:t>
      </w:r>
      <w:r w:rsidR="00324BDD" w:rsidRPr="00324BDD">
        <w:rPr>
          <w:i/>
          <w:sz w:val="28"/>
          <w:szCs w:val="28"/>
        </w:rPr>
        <w:t>витие речевых умений в 1 классе на уроках литературного чтения.</w:t>
      </w:r>
    </w:p>
    <w:p w:rsidR="00014A53" w:rsidRPr="00014A53" w:rsidRDefault="00014A53" w:rsidP="00014A53">
      <w:pPr>
        <w:spacing w:line="360" w:lineRule="auto"/>
        <w:rPr>
          <w:sz w:val="28"/>
          <w:szCs w:val="28"/>
        </w:rPr>
      </w:pPr>
      <w:r w:rsidRPr="00014A53">
        <w:rPr>
          <w:sz w:val="28"/>
          <w:szCs w:val="28"/>
        </w:rPr>
        <w:t xml:space="preserve">        Основной вид речевой деятельности – говорение, т.е. устная литературная речь. Литературное образование невозможно без развития речи школьника. Обогащение речи детей, развитие внимания к смыслу слова, включение в речь образных выражений, пословиц, сравнений – все это задачи уроков литературного чтения. Как этого добиться? </w:t>
      </w:r>
    </w:p>
    <w:p w:rsidR="00014A53" w:rsidRDefault="00014A53" w:rsidP="00014A53">
      <w:pPr>
        <w:spacing w:line="360" w:lineRule="auto"/>
        <w:rPr>
          <w:sz w:val="28"/>
          <w:szCs w:val="28"/>
        </w:rPr>
      </w:pPr>
      <w:r w:rsidRPr="00014A53">
        <w:rPr>
          <w:sz w:val="28"/>
          <w:szCs w:val="28"/>
        </w:rPr>
        <w:tab/>
        <w:t>Предлагаемая в  современных учебниках и тетрадях система заданий к тексту, объяснение литературоведческих понятий и значений отдельных слов, разнообразная работа со словом, помогут учителю в решении этой задачи.</w:t>
      </w:r>
      <w:r>
        <w:rPr>
          <w:sz w:val="28"/>
          <w:szCs w:val="28"/>
        </w:rPr>
        <w:t xml:space="preserve">  Если ученик не понимает смысла слова, он никогда не сможет правильно употребить его в речи. Поэтому я предлагаю проводить различные упражнения со словом: объяснение смысла, подбор родственных слов,  пересказ отрывка, выполнение творческих работ, составления предложений. Так слово входит в активный словарь ребенка, пополняя его словарный запас. </w:t>
      </w:r>
    </w:p>
    <w:p w:rsidR="00324BDD" w:rsidRDefault="00324BDD" w:rsidP="00014A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В учебниках широко представлены упражнения по подбору синонимов к непонятным словам, а также по составлению тематических словариков.</w:t>
      </w:r>
    </w:p>
    <w:p w:rsidR="00324BDD" w:rsidRPr="00014A53" w:rsidRDefault="00324BDD" w:rsidP="00014A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Обогащение словаря начинающего читателя идет постепенно. Диалогическая речь в 1 классе – при составлении мини – рассказов о герое, произведении, при выражении и обосновании мнения о героях.</w:t>
      </w:r>
    </w:p>
    <w:sectPr w:rsidR="00324BDD" w:rsidRPr="00014A53" w:rsidSect="0007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53"/>
    <w:rsid w:val="00014A53"/>
    <w:rsid w:val="000705BD"/>
    <w:rsid w:val="0032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Company>МОУ СОШ №9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начальных классов</dc:creator>
  <cp:keywords/>
  <dc:description/>
  <cp:lastModifiedBy>Учитель начальных классов</cp:lastModifiedBy>
  <cp:revision>5</cp:revision>
  <dcterms:created xsi:type="dcterms:W3CDTF">2015-06-17T03:08:00Z</dcterms:created>
  <dcterms:modified xsi:type="dcterms:W3CDTF">2015-06-17T03:37:00Z</dcterms:modified>
</cp:coreProperties>
</file>