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618" w:rsidRPr="009C7D53" w:rsidRDefault="008F732E" w:rsidP="003D56FF">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Методическая разработка </w:t>
      </w:r>
      <w:proofErr w:type="gramStart"/>
      <w:r w:rsidR="00594F14">
        <w:rPr>
          <w:rFonts w:asciiTheme="majorBidi" w:hAnsiTheme="majorBidi" w:cstheme="majorBidi"/>
          <w:b/>
          <w:bCs/>
          <w:sz w:val="24"/>
          <w:szCs w:val="24"/>
        </w:rPr>
        <w:t>занятия</w:t>
      </w:r>
      <w:r w:rsidR="00594F14">
        <w:rPr>
          <w:rFonts w:asciiTheme="majorBidi" w:hAnsiTheme="majorBidi" w:cstheme="majorBidi"/>
          <w:b/>
          <w:bCs/>
          <w:sz w:val="24"/>
          <w:szCs w:val="24"/>
        </w:rPr>
        <w:br/>
        <w:t>«</w:t>
      </w:r>
      <w:proofErr w:type="gramEnd"/>
      <w:r w:rsidR="00B81546">
        <w:rPr>
          <w:rFonts w:asciiTheme="majorBidi" w:hAnsiTheme="majorBidi" w:cstheme="majorBidi"/>
          <w:b/>
          <w:bCs/>
          <w:sz w:val="24"/>
          <w:szCs w:val="24"/>
        </w:rPr>
        <w:t>Административн</w:t>
      </w:r>
      <w:r w:rsidR="003D56FF" w:rsidRPr="009C7D53">
        <w:rPr>
          <w:rFonts w:asciiTheme="majorBidi" w:hAnsiTheme="majorBidi" w:cstheme="majorBidi"/>
          <w:b/>
          <w:bCs/>
          <w:sz w:val="24"/>
          <w:szCs w:val="24"/>
        </w:rPr>
        <w:t>ая ответственность»</w:t>
      </w:r>
    </w:p>
    <w:p w:rsidR="00D86BC0" w:rsidRDefault="00D86BC0" w:rsidP="002B18FD">
      <w:pPr>
        <w:pStyle w:val="a3"/>
        <w:numPr>
          <w:ilvl w:val="0"/>
          <w:numId w:val="1"/>
        </w:numPr>
        <w:spacing w:after="0" w:line="240" w:lineRule="auto"/>
        <w:rPr>
          <w:rFonts w:asciiTheme="majorBidi" w:hAnsiTheme="majorBidi" w:cstheme="majorBidi"/>
          <w:b/>
          <w:sz w:val="24"/>
          <w:szCs w:val="24"/>
        </w:rPr>
      </w:pPr>
      <w:r>
        <w:rPr>
          <w:rFonts w:asciiTheme="majorBidi" w:hAnsiTheme="majorBidi" w:cstheme="majorBidi"/>
          <w:b/>
          <w:sz w:val="24"/>
          <w:szCs w:val="24"/>
        </w:rPr>
        <w:t>Цель занятия:</w:t>
      </w:r>
    </w:p>
    <w:p w:rsidR="00D86BC0" w:rsidRPr="00D86BC0" w:rsidRDefault="00D86BC0" w:rsidP="00D86BC0">
      <w:pPr>
        <w:spacing w:after="0" w:line="240" w:lineRule="auto"/>
        <w:ind w:left="720"/>
        <w:rPr>
          <w:rFonts w:asciiTheme="majorBidi" w:hAnsiTheme="majorBidi" w:cstheme="majorBidi"/>
          <w:sz w:val="24"/>
          <w:szCs w:val="24"/>
        </w:rPr>
      </w:pPr>
      <w:r w:rsidRPr="00D86BC0">
        <w:rPr>
          <w:rFonts w:asciiTheme="majorBidi" w:hAnsiTheme="majorBidi" w:cstheme="majorBidi"/>
          <w:sz w:val="24"/>
          <w:szCs w:val="24"/>
        </w:rPr>
        <w:t>Ознакомление с понятием «</w:t>
      </w:r>
      <w:r w:rsidR="00B81546">
        <w:rPr>
          <w:rFonts w:asciiTheme="majorBidi" w:hAnsiTheme="majorBidi" w:cstheme="majorBidi"/>
          <w:sz w:val="24"/>
          <w:szCs w:val="24"/>
        </w:rPr>
        <w:t>административная</w:t>
      </w:r>
      <w:r>
        <w:rPr>
          <w:rFonts w:asciiTheme="majorBidi" w:hAnsiTheme="majorBidi" w:cstheme="majorBidi"/>
          <w:sz w:val="24"/>
          <w:szCs w:val="24"/>
        </w:rPr>
        <w:t xml:space="preserve"> ответственность</w:t>
      </w:r>
      <w:r w:rsidRPr="00D86BC0">
        <w:rPr>
          <w:rFonts w:asciiTheme="majorBidi" w:hAnsiTheme="majorBidi" w:cstheme="majorBidi"/>
          <w:sz w:val="24"/>
          <w:szCs w:val="24"/>
        </w:rPr>
        <w:t>»</w:t>
      </w:r>
      <w:r>
        <w:rPr>
          <w:rFonts w:asciiTheme="majorBidi" w:hAnsiTheme="majorBidi" w:cstheme="majorBidi"/>
          <w:sz w:val="24"/>
          <w:szCs w:val="24"/>
        </w:rPr>
        <w:t xml:space="preserve">; применение знаний о видах и принципах </w:t>
      </w:r>
      <w:r w:rsidR="00B81546">
        <w:rPr>
          <w:rFonts w:asciiTheme="majorBidi" w:hAnsiTheme="majorBidi" w:cstheme="majorBidi"/>
          <w:sz w:val="24"/>
          <w:szCs w:val="24"/>
        </w:rPr>
        <w:t>административной</w:t>
      </w:r>
      <w:r>
        <w:rPr>
          <w:rFonts w:asciiTheme="majorBidi" w:hAnsiTheme="majorBidi" w:cstheme="majorBidi"/>
          <w:sz w:val="24"/>
          <w:szCs w:val="24"/>
        </w:rPr>
        <w:t xml:space="preserve"> ответственности в решении ситуационных задач.</w:t>
      </w:r>
    </w:p>
    <w:p w:rsidR="002B18FD" w:rsidRPr="00B804E4" w:rsidRDefault="00D86BC0" w:rsidP="002B18FD">
      <w:pPr>
        <w:pStyle w:val="a3"/>
        <w:numPr>
          <w:ilvl w:val="0"/>
          <w:numId w:val="1"/>
        </w:numPr>
        <w:spacing w:after="0" w:line="240" w:lineRule="auto"/>
        <w:rPr>
          <w:rFonts w:asciiTheme="majorBidi" w:hAnsiTheme="majorBidi" w:cstheme="majorBidi"/>
          <w:b/>
          <w:sz w:val="24"/>
          <w:szCs w:val="24"/>
        </w:rPr>
      </w:pPr>
      <w:r>
        <w:rPr>
          <w:rFonts w:asciiTheme="majorBidi" w:hAnsiTheme="majorBidi" w:cstheme="majorBidi"/>
          <w:b/>
          <w:sz w:val="24"/>
          <w:szCs w:val="24"/>
        </w:rPr>
        <w:t>Задачи</w:t>
      </w:r>
      <w:r w:rsidR="002B18FD" w:rsidRPr="00B804E4">
        <w:rPr>
          <w:rFonts w:asciiTheme="majorBidi" w:hAnsiTheme="majorBidi" w:cstheme="majorBidi"/>
          <w:b/>
          <w:sz w:val="24"/>
          <w:szCs w:val="24"/>
        </w:rPr>
        <w:t xml:space="preserve"> </w:t>
      </w:r>
      <w:r w:rsidR="0019597C" w:rsidRPr="00B804E4">
        <w:rPr>
          <w:rFonts w:asciiTheme="majorBidi" w:hAnsiTheme="majorBidi" w:cstheme="majorBidi"/>
          <w:b/>
          <w:sz w:val="24"/>
          <w:szCs w:val="24"/>
        </w:rPr>
        <w:t>занятия</w:t>
      </w:r>
      <w:r w:rsidR="002B18FD" w:rsidRPr="00B804E4">
        <w:rPr>
          <w:rFonts w:asciiTheme="majorBidi" w:hAnsiTheme="majorBidi" w:cstheme="majorBidi"/>
          <w:b/>
          <w:sz w:val="24"/>
          <w:szCs w:val="24"/>
          <w:lang w:val="en-US"/>
        </w:rPr>
        <w:t>:</w:t>
      </w:r>
    </w:p>
    <w:p w:rsidR="00AD4C84" w:rsidRPr="00AD4C84" w:rsidRDefault="00AD4C84" w:rsidP="00AD4C84">
      <w:pPr>
        <w:spacing w:after="0" w:line="240" w:lineRule="auto"/>
        <w:ind w:left="720"/>
        <w:rPr>
          <w:rFonts w:asciiTheme="majorBidi" w:hAnsiTheme="majorBidi" w:cstheme="majorBidi"/>
          <w:sz w:val="24"/>
          <w:szCs w:val="24"/>
        </w:rPr>
      </w:pPr>
      <w:r w:rsidRPr="00AD4C84">
        <w:rPr>
          <w:rFonts w:asciiTheme="majorBidi" w:hAnsiTheme="majorBidi" w:cstheme="majorBidi"/>
          <w:i/>
          <w:sz w:val="24"/>
          <w:szCs w:val="24"/>
          <w:u w:val="single"/>
        </w:rPr>
        <w:t>Образовательная</w:t>
      </w:r>
      <w:r w:rsidRPr="00AD4C84">
        <w:rPr>
          <w:rFonts w:asciiTheme="majorBidi" w:hAnsiTheme="majorBidi" w:cstheme="majorBidi"/>
          <w:sz w:val="24"/>
          <w:szCs w:val="24"/>
        </w:rPr>
        <w:t xml:space="preserve"> – разъяснить основные по</w:t>
      </w:r>
      <w:r>
        <w:rPr>
          <w:rFonts w:asciiTheme="majorBidi" w:hAnsiTheme="majorBidi" w:cstheme="majorBidi"/>
          <w:sz w:val="24"/>
          <w:szCs w:val="24"/>
        </w:rPr>
        <w:t>нятия темы, структуру, признаки,</w:t>
      </w:r>
      <w:r w:rsidR="00B81546">
        <w:rPr>
          <w:rFonts w:asciiTheme="majorBidi" w:hAnsiTheme="majorBidi" w:cstheme="majorBidi"/>
          <w:sz w:val="24"/>
          <w:szCs w:val="24"/>
        </w:rPr>
        <w:t xml:space="preserve"> </w:t>
      </w:r>
      <w:r w:rsidR="00594F14" w:rsidRPr="00AD4C84">
        <w:rPr>
          <w:rFonts w:asciiTheme="majorBidi" w:hAnsiTheme="majorBidi" w:cstheme="majorBidi"/>
          <w:sz w:val="24"/>
          <w:szCs w:val="24"/>
        </w:rPr>
        <w:t>принципы и</w:t>
      </w:r>
      <w:r w:rsidRPr="00AD4C84">
        <w:rPr>
          <w:rFonts w:asciiTheme="majorBidi" w:hAnsiTheme="majorBidi" w:cstheme="majorBidi"/>
          <w:sz w:val="24"/>
          <w:szCs w:val="24"/>
        </w:rPr>
        <w:t xml:space="preserve"> виды </w:t>
      </w:r>
      <w:r w:rsidR="00B81546">
        <w:rPr>
          <w:rFonts w:asciiTheme="majorBidi" w:hAnsiTheme="majorBidi" w:cstheme="majorBidi"/>
          <w:sz w:val="24"/>
          <w:szCs w:val="24"/>
        </w:rPr>
        <w:t>административной</w:t>
      </w:r>
      <w:r w:rsidRPr="00AD4C84">
        <w:rPr>
          <w:rFonts w:asciiTheme="majorBidi" w:hAnsiTheme="majorBidi" w:cstheme="majorBidi"/>
          <w:sz w:val="24"/>
          <w:szCs w:val="24"/>
        </w:rPr>
        <w:t xml:space="preserve"> ответственности</w:t>
      </w:r>
      <w:r>
        <w:rPr>
          <w:rFonts w:asciiTheme="majorBidi" w:hAnsiTheme="majorBidi" w:cstheme="majorBidi"/>
          <w:sz w:val="24"/>
          <w:szCs w:val="24"/>
        </w:rPr>
        <w:t>.</w:t>
      </w:r>
    </w:p>
    <w:p w:rsidR="00AD4C84" w:rsidRPr="00AD4C84" w:rsidRDefault="00AD4C84" w:rsidP="00AD4C84">
      <w:pPr>
        <w:spacing w:after="0" w:line="240" w:lineRule="auto"/>
        <w:ind w:left="720"/>
        <w:rPr>
          <w:rFonts w:asciiTheme="majorBidi" w:hAnsiTheme="majorBidi" w:cstheme="majorBidi"/>
          <w:sz w:val="24"/>
          <w:szCs w:val="24"/>
        </w:rPr>
      </w:pPr>
      <w:r w:rsidRPr="00AD4C84">
        <w:rPr>
          <w:rFonts w:asciiTheme="majorBidi" w:hAnsiTheme="majorBidi" w:cstheme="majorBidi"/>
          <w:i/>
          <w:sz w:val="24"/>
          <w:szCs w:val="24"/>
          <w:u w:val="single"/>
        </w:rPr>
        <w:t>Развивающая</w:t>
      </w:r>
      <w:r w:rsidRPr="00AD4C84">
        <w:rPr>
          <w:rFonts w:asciiTheme="majorBidi" w:hAnsiTheme="majorBidi" w:cstheme="majorBidi"/>
          <w:sz w:val="24"/>
          <w:szCs w:val="24"/>
        </w:rPr>
        <w:t xml:space="preserve"> – продолжить формир</w:t>
      </w:r>
      <w:r>
        <w:rPr>
          <w:rFonts w:asciiTheme="majorBidi" w:hAnsiTheme="majorBidi" w:cstheme="majorBidi"/>
          <w:sz w:val="24"/>
          <w:szCs w:val="24"/>
        </w:rPr>
        <w:t>ование правовой культуры, навыков</w:t>
      </w:r>
      <w:r w:rsidRPr="00AD4C84">
        <w:rPr>
          <w:rFonts w:asciiTheme="majorBidi" w:hAnsiTheme="majorBidi" w:cstheme="majorBidi"/>
          <w:sz w:val="24"/>
          <w:szCs w:val="24"/>
        </w:rPr>
        <w:t xml:space="preserve"> работы с </w:t>
      </w:r>
      <w:r>
        <w:rPr>
          <w:rFonts w:asciiTheme="majorBidi" w:hAnsiTheme="majorBidi" w:cstheme="majorBidi"/>
          <w:sz w:val="24"/>
          <w:szCs w:val="24"/>
        </w:rPr>
        <w:t>нормативно-правовыми актами, умения</w:t>
      </w:r>
      <w:r w:rsidRPr="00AD4C84">
        <w:rPr>
          <w:rFonts w:asciiTheme="majorBidi" w:hAnsiTheme="majorBidi" w:cstheme="majorBidi"/>
          <w:sz w:val="24"/>
          <w:szCs w:val="24"/>
        </w:rPr>
        <w:t xml:space="preserve"> делать выводы, анализ</w:t>
      </w:r>
      <w:r>
        <w:rPr>
          <w:rFonts w:asciiTheme="majorBidi" w:hAnsiTheme="majorBidi" w:cstheme="majorBidi"/>
          <w:sz w:val="24"/>
          <w:szCs w:val="24"/>
        </w:rPr>
        <w:t>ировать</w:t>
      </w:r>
      <w:r w:rsidRPr="00AD4C84">
        <w:rPr>
          <w:rFonts w:asciiTheme="majorBidi" w:hAnsiTheme="majorBidi" w:cstheme="majorBidi"/>
          <w:sz w:val="24"/>
          <w:szCs w:val="24"/>
        </w:rPr>
        <w:t xml:space="preserve"> правовы</w:t>
      </w:r>
      <w:r>
        <w:rPr>
          <w:rFonts w:asciiTheme="majorBidi" w:hAnsiTheme="majorBidi" w:cstheme="majorBidi"/>
          <w:sz w:val="24"/>
          <w:szCs w:val="24"/>
        </w:rPr>
        <w:t>е ситуации</w:t>
      </w:r>
      <w:r w:rsidR="008E0FFE">
        <w:rPr>
          <w:rFonts w:asciiTheme="majorBidi" w:hAnsiTheme="majorBidi" w:cstheme="majorBidi"/>
          <w:sz w:val="24"/>
          <w:szCs w:val="24"/>
        </w:rPr>
        <w:t xml:space="preserve">, </w:t>
      </w:r>
      <w:r w:rsidR="008E0FFE" w:rsidRPr="008E0FFE">
        <w:rPr>
          <w:rFonts w:asciiTheme="majorBidi" w:hAnsiTheme="majorBidi" w:cstheme="majorBidi"/>
          <w:sz w:val="24"/>
          <w:szCs w:val="24"/>
        </w:rPr>
        <w:t>планировать коллективную деятельность</w:t>
      </w:r>
      <w:r>
        <w:rPr>
          <w:rFonts w:asciiTheme="majorBidi" w:hAnsiTheme="majorBidi" w:cstheme="majorBidi"/>
          <w:sz w:val="24"/>
          <w:szCs w:val="24"/>
        </w:rPr>
        <w:t>.</w:t>
      </w:r>
    </w:p>
    <w:p w:rsidR="00AD4C84" w:rsidRPr="00AD4C84" w:rsidRDefault="00AD4C84" w:rsidP="00AD4C84">
      <w:pPr>
        <w:spacing w:after="0" w:line="240" w:lineRule="auto"/>
        <w:ind w:left="720"/>
        <w:rPr>
          <w:rFonts w:asciiTheme="majorBidi" w:hAnsiTheme="majorBidi" w:cstheme="majorBidi"/>
          <w:sz w:val="24"/>
          <w:szCs w:val="24"/>
        </w:rPr>
      </w:pPr>
      <w:r w:rsidRPr="00AD4C84">
        <w:rPr>
          <w:rFonts w:asciiTheme="majorBidi" w:hAnsiTheme="majorBidi" w:cstheme="majorBidi"/>
          <w:i/>
          <w:sz w:val="24"/>
          <w:szCs w:val="24"/>
          <w:u w:val="single"/>
        </w:rPr>
        <w:t>Воспитательная</w:t>
      </w:r>
      <w:r w:rsidRPr="00AD4C84">
        <w:rPr>
          <w:rFonts w:asciiTheme="majorBidi" w:hAnsiTheme="majorBidi" w:cstheme="majorBidi"/>
          <w:sz w:val="24"/>
          <w:szCs w:val="24"/>
        </w:rPr>
        <w:t xml:space="preserve"> - содействовать воспитанию </w:t>
      </w:r>
      <w:r w:rsidR="008E0FFE">
        <w:rPr>
          <w:rFonts w:asciiTheme="majorBidi" w:hAnsiTheme="majorBidi" w:cstheme="majorBidi"/>
          <w:sz w:val="24"/>
          <w:szCs w:val="24"/>
        </w:rPr>
        <w:t>правовой культуры обучающихся</w:t>
      </w:r>
      <w:r w:rsidRPr="00AD4C84">
        <w:rPr>
          <w:rFonts w:asciiTheme="majorBidi" w:hAnsiTheme="majorBidi" w:cstheme="majorBidi"/>
          <w:sz w:val="24"/>
          <w:szCs w:val="24"/>
        </w:rPr>
        <w:t>, уважения к закону, социальным и правовым нормам.</w:t>
      </w:r>
    </w:p>
    <w:p w:rsidR="00583E28" w:rsidRPr="00583E28" w:rsidRDefault="00583E28" w:rsidP="00583E28">
      <w:pPr>
        <w:pStyle w:val="a3"/>
        <w:spacing w:line="240" w:lineRule="auto"/>
        <w:ind w:left="709"/>
        <w:rPr>
          <w:rFonts w:asciiTheme="majorBidi" w:hAnsiTheme="majorBidi" w:cstheme="majorBidi"/>
          <w:sz w:val="24"/>
          <w:szCs w:val="24"/>
        </w:rPr>
      </w:pPr>
      <w:r w:rsidRPr="00583E28">
        <w:rPr>
          <w:rFonts w:asciiTheme="majorBidi" w:hAnsiTheme="majorBidi" w:cstheme="majorBidi"/>
          <w:sz w:val="24"/>
          <w:szCs w:val="24"/>
        </w:rPr>
        <w:t>В результате освоения данной темы у студента должн</w:t>
      </w:r>
      <w:r w:rsidR="00B81546">
        <w:rPr>
          <w:rFonts w:asciiTheme="majorBidi" w:hAnsiTheme="majorBidi" w:cstheme="majorBidi"/>
          <w:sz w:val="24"/>
          <w:szCs w:val="24"/>
        </w:rPr>
        <w:t>а</w:t>
      </w:r>
      <w:r w:rsidRPr="00583E28">
        <w:rPr>
          <w:rFonts w:asciiTheme="majorBidi" w:hAnsiTheme="majorBidi" w:cstheme="majorBidi"/>
          <w:sz w:val="24"/>
          <w:szCs w:val="24"/>
        </w:rPr>
        <w:t xml:space="preserve"> формироваться следующ</w:t>
      </w:r>
      <w:r w:rsidR="00B81546">
        <w:rPr>
          <w:rFonts w:asciiTheme="majorBidi" w:hAnsiTheme="majorBidi" w:cstheme="majorBidi"/>
          <w:sz w:val="24"/>
          <w:szCs w:val="24"/>
        </w:rPr>
        <w:t>ая</w:t>
      </w:r>
      <w:r w:rsidRPr="00583E28">
        <w:rPr>
          <w:rFonts w:asciiTheme="majorBidi" w:hAnsiTheme="majorBidi" w:cstheme="majorBidi"/>
          <w:sz w:val="24"/>
          <w:szCs w:val="24"/>
        </w:rPr>
        <w:t xml:space="preserve"> общ</w:t>
      </w:r>
      <w:r w:rsidR="00B81546">
        <w:rPr>
          <w:rFonts w:asciiTheme="majorBidi" w:hAnsiTheme="majorBidi" w:cstheme="majorBidi"/>
          <w:sz w:val="24"/>
          <w:szCs w:val="24"/>
        </w:rPr>
        <w:t>ая</w:t>
      </w:r>
      <w:r w:rsidRPr="00583E28">
        <w:rPr>
          <w:rFonts w:asciiTheme="majorBidi" w:hAnsiTheme="majorBidi" w:cstheme="majorBidi"/>
          <w:sz w:val="24"/>
          <w:szCs w:val="24"/>
        </w:rPr>
        <w:t xml:space="preserve"> компетенци</w:t>
      </w:r>
      <w:r w:rsidR="00B81546">
        <w:rPr>
          <w:rFonts w:asciiTheme="majorBidi" w:hAnsiTheme="majorBidi" w:cstheme="majorBidi"/>
          <w:sz w:val="24"/>
          <w:szCs w:val="24"/>
        </w:rPr>
        <w:t>я:</w:t>
      </w:r>
    </w:p>
    <w:p w:rsidR="00583E28" w:rsidRPr="00583E28" w:rsidRDefault="00583E28" w:rsidP="00583E28">
      <w:pPr>
        <w:pStyle w:val="a3"/>
        <w:spacing w:line="240" w:lineRule="auto"/>
        <w:ind w:left="709"/>
        <w:rPr>
          <w:rFonts w:asciiTheme="majorBidi" w:hAnsiTheme="majorBidi" w:cstheme="majorBidi"/>
          <w:sz w:val="24"/>
          <w:szCs w:val="24"/>
        </w:rPr>
      </w:pPr>
      <w:r w:rsidRPr="00583E28">
        <w:rPr>
          <w:rFonts w:asciiTheme="majorBidi" w:hAnsiTheme="majorBidi" w:cstheme="majorBidi"/>
          <w:sz w:val="24"/>
          <w:szCs w:val="24"/>
        </w:rPr>
        <w:t>ОК</w:t>
      </w:r>
      <w:r w:rsidRPr="00583E28">
        <w:rPr>
          <w:rFonts w:asciiTheme="majorBidi" w:hAnsiTheme="majorBidi" w:cstheme="majorBidi"/>
          <w:sz w:val="24"/>
          <w:szCs w:val="24"/>
          <w:lang w:val="en-US"/>
        </w:rPr>
        <w:t> </w:t>
      </w:r>
      <w:r w:rsidRPr="00583E28">
        <w:rPr>
          <w:rFonts w:asciiTheme="majorBidi" w:hAnsiTheme="majorBidi" w:cstheme="majorBidi"/>
          <w:sz w:val="24"/>
          <w:szCs w:val="24"/>
        </w:rPr>
        <w:t>3.</w:t>
      </w:r>
      <w:r w:rsidRPr="00583E28">
        <w:rPr>
          <w:rFonts w:asciiTheme="majorBidi" w:hAnsiTheme="majorBidi" w:cstheme="majorBidi"/>
          <w:sz w:val="24"/>
          <w:szCs w:val="24"/>
          <w:lang w:val="en-US"/>
        </w:rPr>
        <w:t> </w:t>
      </w:r>
      <w:r w:rsidR="00AC2132" w:rsidRPr="00AC2132">
        <w:rPr>
          <w:rFonts w:asciiTheme="majorBidi" w:hAnsiTheme="majorBidi" w:cstheme="majorBidi"/>
          <w:bCs/>
          <w:sz w:val="24"/>
          <w:szCs w:val="24"/>
        </w:rPr>
        <w:t>Принимать решения в стандартных и нестандартных ситуациях и нести за них ответственность</w:t>
      </w:r>
      <w:r w:rsidRPr="00583E28">
        <w:rPr>
          <w:rFonts w:asciiTheme="majorBidi" w:hAnsiTheme="majorBidi" w:cstheme="majorBidi"/>
          <w:sz w:val="24"/>
          <w:szCs w:val="24"/>
        </w:rPr>
        <w:t>.</w:t>
      </w:r>
    </w:p>
    <w:p w:rsidR="0019597C" w:rsidRPr="00B804E4" w:rsidRDefault="00B605E5" w:rsidP="002B18FD">
      <w:pPr>
        <w:pStyle w:val="a3"/>
        <w:numPr>
          <w:ilvl w:val="0"/>
          <w:numId w:val="1"/>
        </w:numPr>
        <w:spacing w:after="0" w:line="240" w:lineRule="auto"/>
        <w:rPr>
          <w:rFonts w:asciiTheme="majorBidi" w:hAnsiTheme="majorBidi" w:cstheme="majorBidi"/>
          <w:b/>
          <w:sz w:val="24"/>
          <w:szCs w:val="24"/>
        </w:rPr>
      </w:pPr>
      <w:r w:rsidRPr="00B804E4">
        <w:rPr>
          <w:rFonts w:asciiTheme="majorBidi" w:hAnsiTheme="majorBidi" w:cstheme="majorBidi"/>
          <w:b/>
          <w:sz w:val="24"/>
          <w:szCs w:val="24"/>
        </w:rPr>
        <w:t>Тип урока:</w:t>
      </w:r>
    </w:p>
    <w:p w:rsidR="00B605E5" w:rsidRDefault="000765E0" w:rsidP="0019597C">
      <w:pPr>
        <w:pStyle w:val="a3"/>
        <w:spacing w:after="0" w:line="240" w:lineRule="auto"/>
        <w:rPr>
          <w:rFonts w:asciiTheme="majorBidi" w:hAnsiTheme="majorBidi" w:cstheme="majorBidi"/>
          <w:sz w:val="24"/>
          <w:szCs w:val="24"/>
        </w:rPr>
      </w:pPr>
      <w:r w:rsidRPr="000765E0">
        <w:rPr>
          <w:rFonts w:asciiTheme="majorBidi" w:hAnsiTheme="majorBidi" w:cstheme="majorBidi"/>
          <w:sz w:val="24"/>
          <w:szCs w:val="24"/>
        </w:rPr>
        <w:t>комбинированный</w:t>
      </w:r>
      <w:r w:rsidR="008F732E">
        <w:rPr>
          <w:rFonts w:asciiTheme="majorBidi" w:hAnsiTheme="majorBidi" w:cstheme="majorBidi"/>
          <w:sz w:val="24"/>
          <w:szCs w:val="24"/>
        </w:rPr>
        <w:t>.</w:t>
      </w:r>
    </w:p>
    <w:p w:rsidR="00B7514A" w:rsidRDefault="00B7514A" w:rsidP="00B7514A">
      <w:pPr>
        <w:pStyle w:val="a3"/>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Методы урока:</w:t>
      </w:r>
    </w:p>
    <w:p w:rsidR="00B7514A" w:rsidRPr="00B7514A" w:rsidRDefault="00B7514A" w:rsidP="00B7514A">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174231">
        <w:rPr>
          <w:rFonts w:ascii="Times New Roman" w:hAnsi="Times New Roman" w:cs="Times New Roman"/>
          <w:sz w:val="24"/>
          <w:szCs w:val="24"/>
        </w:rPr>
        <w:t>ловесный, про</w:t>
      </w:r>
      <w:r w:rsidR="00D86BC0">
        <w:rPr>
          <w:rFonts w:ascii="Times New Roman" w:hAnsi="Times New Roman" w:cs="Times New Roman"/>
          <w:sz w:val="24"/>
          <w:szCs w:val="24"/>
        </w:rPr>
        <w:t>блемно-поисковой, практический</w:t>
      </w:r>
      <w:r>
        <w:rPr>
          <w:rFonts w:ascii="Times New Roman" w:hAnsi="Times New Roman" w:cs="Times New Roman"/>
          <w:sz w:val="24"/>
          <w:szCs w:val="24"/>
        </w:rPr>
        <w:t>.</w:t>
      </w:r>
    </w:p>
    <w:p w:rsidR="0019597C" w:rsidRPr="00B804E4" w:rsidRDefault="0019597C" w:rsidP="002B18FD">
      <w:pPr>
        <w:pStyle w:val="a3"/>
        <w:numPr>
          <w:ilvl w:val="0"/>
          <w:numId w:val="1"/>
        </w:numPr>
        <w:spacing w:after="0" w:line="240" w:lineRule="auto"/>
        <w:rPr>
          <w:rFonts w:asciiTheme="majorBidi" w:hAnsiTheme="majorBidi" w:cstheme="majorBidi"/>
          <w:b/>
          <w:sz w:val="24"/>
          <w:szCs w:val="24"/>
        </w:rPr>
      </w:pPr>
      <w:r w:rsidRPr="00B804E4">
        <w:rPr>
          <w:rFonts w:asciiTheme="majorBidi" w:hAnsiTheme="majorBidi" w:cstheme="majorBidi"/>
          <w:b/>
          <w:sz w:val="24"/>
          <w:szCs w:val="24"/>
        </w:rPr>
        <w:t>Основные п</w:t>
      </w:r>
      <w:r w:rsidR="002B18FD" w:rsidRPr="00B804E4">
        <w:rPr>
          <w:rFonts w:asciiTheme="majorBidi" w:hAnsiTheme="majorBidi" w:cstheme="majorBidi"/>
          <w:b/>
          <w:sz w:val="24"/>
          <w:szCs w:val="24"/>
        </w:rPr>
        <w:t>онятия:</w:t>
      </w:r>
    </w:p>
    <w:p w:rsidR="002B18FD" w:rsidRPr="009C7D53" w:rsidRDefault="00442F29" w:rsidP="0019597C">
      <w:pPr>
        <w:pStyle w:val="a3"/>
        <w:spacing w:after="0" w:line="240" w:lineRule="auto"/>
        <w:rPr>
          <w:rFonts w:asciiTheme="majorBidi" w:hAnsiTheme="majorBidi" w:cstheme="majorBidi"/>
          <w:sz w:val="24"/>
          <w:szCs w:val="24"/>
        </w:rPr>
      </w:pPr>
      <w:r>
        <w:rPr>
          <w:rFonts w:asciiTheme="majorBidi" w:hAnsiTheme="majorBidi" w:cstheme="majorBidi"/>
          <w:sz w:val="24"/>
          <w:szCs w:val="24"/>
        </w:rPr>
        <w:t xml:space="preserve">правовое поведение, </w:t>
      </w:r>
      <w:r w:rsidR="00B81546">
        <w:rPr>
          <w:rFonts w:asciiTheme="majorBidi" w:hAnsiTheme="majorBidi" w:cstheme="majorBidi"/>
          <w:sz w:val="24"/>
          <w:szCs w:val="24"/>
        </w:rPr>
        <w:t xml:space="preserve">административное </w:t>
      </w:r>
      <w:r w:rsidR="002B18FD" w:rsidRPr="009C7D53">
        <w:rPr>
          <w:rFonts w:asciiTheme="majorBidi" w:hAnsiTheme="majorBidi" w:cstheme="majorBidi"/>
          <w:sz w:val="24"/>
          <w:szCs w:val="24"/>
        </w:rPr>
        <w:t xml:space="preserve">правонарушение, </w:t>
      </w:r>
      <w:r w:rsidR="00B81546">
        <w:rPr>
          <w:rFonts w:asciiTheme="majorBidi" w:hAnsiTheme="majorBidi" w:cstheme="majorBidi"/>
          <w:sz w:val="24"/>
          <w:szCs w:val="24"/>
        </w:rPr>
        <w:t>административная</w:t>
      </w:r>
      <w:r w:rsidR="002B18FD" w:rsidRPr="009C7D53">
        <w:rPr>
          <w:rFonts w:asciiTheme="majorBidi" w:hAnsiTheme="majorBidi" w:cstheme="majorBidi"/>
          <w:sz w:val="24"/>
          <w:szCs w:val="24"/>
        </w:rPr>
        <w:t xml:space="preserve"> ответственность</w:t>
      </w:r>
      <w:r w:rsidR="008F732E">
        <w:rPr>
          <w:rFonts w:asciiTheme="majorBidi" w:hAnsiTheme="majorBidi" w:cstheme="majorBidi"/>
          <w:sz w:val="24"/>
          <w:szCs w:val="24"/>
        </w:rPr>
        <w:t>.</w:t>
      </w:r>
    </w:p>
    <w:p w:rsidR="0019597C" w:rsidRPr="00B804E4" w:rsidRDefault="002B18FD" w:rsidP="00531A3A">
      <w:pPr>
        <w:pStyle w:val="a3"/>
        <w:numPr>
          <w:ilvl w:val="0"/>
          <w:numId w:val="1"/>
        </w:numPr>
        <w:spacing w:after="0" w:line="240" w:lineRule="auto"/>
        <w:rPr>
          <w:rFonts w:asciiTheme="majorBidi" w:hAnsiTheme="majorBidi" w:cstheme="majorBidi"/>
          <w:b/>
          <w:sz w:val="24"/>
          <w:szCs w:val="24"/>
        </w:rPr>
      </w:pPr>
      <w:r w:rsidRPr="00B804E4">
        <w:rPr>
          <w:rFonts w:asciiTheme="majorBidi" w:hAnsiTheme="majorBidi" w:cstheme="majorBidi"/>
          <w:b/>
          <w:sz w:val="24"/>
          <w:szCs w:val="24"/>
        </w:rPr>
        <w:t>Оборудо</w:t>
      </w:r>
      <w:r w:rsidR="0019597C" w:rsidRPr="00B804E4">
        <w:rPr>
          <w:rFonts w:asciiTheme="majorBidi" w:hAnsiTheme="majorBidi" w:cstheme="majorBidi"/>
          <w:b/>
          <w:sz w:val="24"/>
          <w:szCs w:val="24"/>
        </w:rPr>
        <w:t>вание:</w:t>
      </w:r>
    </w:p>
    <w:p w:rsidR="002B18FD" w:rsidRPr="009C7D53" w:rsidRDefault="00C03394" w:rsidP="0019597C">
      <w:pPr>
        <w:pStyle w:val="a3"/>
        <w:spacing w:after="0" w:line="240" w:lineRule="auto"/>
        <w:rPr>
          <w:rFonts w:asciiTheme="majorBidi" w:hAnsiTheme="majorBidi" w:cstheme="majorBidi"/>
          <w:sz w:val="24"/>
          <w:szCs w:val="24"/>
        </w:rPr>
      </w:pPr>
      <w:r>
        <w:rPr>
          <w:rFonts w:asciiTheme="majorBidi" w:hAnsiTheme="majorBidi" w:cstheme="majorBidi"/>
          <w:sz w:val="24"/>
          <w:szCs w:val="24"/>
        </w:rPr>
        <w:t>раздаточный</w:t>
      </w:r>
      <w:r w:rsidR="002B18FD" w:rsidRPr="009C7D53">
        <w:rPr>
          <w:rFonts w:asciiTheme="majorBidi" w:hAnsiTheme="majorBidi" w:cstheme="majorBidi"/>
          <w:sz w:val="24"/>
          <w:szCs w:val="24"/>
        </w:rPr>
        <w:t xml:space="preserve"> материал</w:t>
      </w:r>
      <w:r w:rsidR="009C7D53">
        <w:rPr>
          <w:rFonts w:asciiTheme="majorBidi" w:hAnsiTheme="majorBidi" w:cstheme="majorBidi"/>
          <w:sz w:val="24"/>
          <w:szCs w:val="24"/>
        </w:rPr>
        <w:t>, компьютер, проектор</w:t>
      </w:r>
      <w:r w:rsidR="002B18FD" w:rsidRPr="009C7D53">
        <w:rPr>
          <w:rFonts w:asciiTheme="majorBidi" w:hAnsiTheme="majorBidi" w:cstheme="majorBidi"/>
          <w:sz w:val="24"/>
          <w:szCs w:val="24"/>
        </w:rPr>
        <w:t>.</w:t>
      </w:r>
    </w:p>
    <w:p w:rsidR="00B605E5" w:rsidRPr="00B804E4" w:rsidRDefault="00B605E5" w:rsidP="002B18FD">
      <w:pPr>
        <w:pStyle w:val="a3"/>
        <w:numPr>
          <w:ilvl w:val="0"/>
          <w:numId w:val="1"/>
        </w:numPr>
        <w:spacing w:after="0" w:line="240" w:lineRule="auto"/>
        <w:rPr>
          <w:rFonts w:asciiTheme="majorBidi" w:hAnsiTheme="majorBidi" w:cstheme="majorBidi"/>
          <w:b/>
          <w:sz w:val="24"/>
          <w:szCs w:val="24"/>
        </w:rPr>
      </w:pPr>
      <w:r w:rsidRPr="00B804E4">
        <w:rPr>
          <w:rFonts w:asciiTheme="majorBidi" w:hAnsiTheme="majorBidi" w:cstheme="majorBidi"/>
          <w:b/>
          <w:sz w:val="24"/>
          <w:szCs w:val="24"/>
        </w:rPr>
        <w:t>Литература</w:t>
      </w:r>
      <w:r w:rsidR="0019597C" w:rsidRPr="00B804E4">
        <w:rPr>
          <w:rFonts w:asciiTheme="majorBidi" w:hAnsiTheme="majorBidi" w:cstheme="majorBidi"/>
          <w:b/>
          <w:sz w:val="24"/>
          <w:szCs w:val="24"/>
        </w:rPr>
        <w:t>:</w:t>
      </w:r>
    </w:p>
    <w:p w:rsidR="000B2A9A" w:rsidRPr="000B2A9A" w:rsidRDefault="000B2A9A" w:rsidP="00B614F3">
      <w:pPr>
        <w:pStyle w:val="a3"/>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0B2A9A">
        <w:rPr>
          <w:rFonts w:ascii="Times New Roman" w:eastAsia="Times New Roman" w:hAnsi="Times New Roman" w:cs="Times New Roman"/>
          <w:color w:val="000000"/>
          <w:sz w:val="24"/>
          <w:szCs w:val="24"/>
          <w:lang w:eastAsia="ru-RU"/>
        </w:rPr>
        <w:t>Румынина</w:t>
      </w:r>
      <w:proofErr w:type="spellEnd"/>
      <w:r w:rsidRPr="000B2A9A">
        <w:rPr>
          <w:rFonts w:ascii="Times New Roman" w:eastAsia="Times New Roman" w:hAnsi="Times New Roman" w:cs="Times New Roman"/>
          <w:color w:val="000000"/>
          <w:sz w:val="24"/>
          <w:szCs w:val="24"/>
          <w:lang w:eastAsia="ru-RU"/>
        </w:rPr>
        <w:t xml:space="preserve"> В.В. Правовое обеспечение профессиональной деятельности [Текст]: учебник для студентов сред. проф. учеб. заведений/ В.В.  </w:t>
      </w:r>
      <w:proofErr w:type="spellStart"/>
      <w:r w:rsidRPr="000B2A9A">
        <w:rPr>
          <w:rFonts w:ascii="Times New Roman" w:eastAsia="Times New Roman" w:hAnsi="Times New Roman" w:cs="Times New Roman"/>
          <w:color w:val="000000"/>
          <w:sz w:val="24"/>
          <w:szCs w:val="24"/>
          <w:lang w:eastAsia="ru-RU"/>
        </w:rPr>
        <w:t>Румынина</w:t>
      </w:r>
      <w:proofErr w:type="spellEnd"/>
      <w:r w:rsidRPr="000B2A9A">
        <w:rPr>
          <w:rFonts w:ascii="Times New Roman" w:eastAsia="Times New Roman" w:hAnsi="Times New Roman" w:cs="Times New Roman"/>
          <w:color w:val="000000"/>
          <w:sz w:val="24"/>
          <w:szCs w:val="24"/>
          <w:lang w:eastAsia="ru-RU"/>
        </w:rPr>
        <w:t>. - М.: Издательский центр «Академия», 2013. - 192 с.</w:t>
      </w:r>
    </w:p>
    <w:p w:rsidR="00C83185" w:rsidRPr="00C83185" w:rsidRDefault="00C83185" w:rsidP="00B614F3">
      <w:pPr>
        <w:pStyle w:val="a3"/>
        <w:numPr>
          <w:ilvl w:val="0"/>
          <w:numId w:val="2"/>
        </w:numPr>
        <w:rPr>
          <w:rFonts w:ascii="Times New Roman" w:eastAsia="Times New Roman" w:hAnsi="Times New Roman" w:cs="Times New Roman"/>
          <w:color w:val="000000"/>
          <w:sz w:val="24"/>
          <w:szCs w:val="24"/>
          <w:lang w:eastAsia="ru-RU"/>
        </w:rPr>
      </w:pPr>
      <w:r w:rsidRPr="00C83185">
        <w:rPr>
          <w:rFonts w:ascii="Times New Roman" w:eastAsia="Times New Roman" w:hAnsi="Times New Roman" w:cs="Times New Roman"/>
          <w:color w:val="000000"/>
          <w:sz w:val="24"/>
          <w:szCs w:val="24"/>
          <w:lang w:eastAsia="ru-RU"/>
        </w:rPr>
        <w:t xml:space="preserve">Основы правовых знаний [Текст]: Учебное пособие для студентов сред. </w:t>
      </w:r>
      <w:proofErr w:type="spellStart"/>
      <w:proofErr w:type="gramStart"/>
      <w:r w:rsidRPr="00C83185">
        <w:rPr>
          <w:rFonts w:ascii="Times New Roman" w:eastAsia="Times New Roman" w:hAnsi="Times New Roman" w:cs="Times New Roman"/>
          <w:color w:val="000000"/>
          <w:sz w:val="24"/>
          <w:szCs w:val="24"/>
          <w:lang w:eastAsia="ru-RU"/>
        </w:rPr>
        <w:t>проф</w:t>
      </w:r>
      <w:proofErr w:type="spellEnd"/>
      <w:r w:rsidRPr="00C83185">
        <w:rPr>
          <w:rFonts w:ascii="Times New Roman" w:eastAsia="Times New Roman" w:hAnsi="Times New Roman" w:cs="Times New Roman"/>
          <w:color w:val="000000"/>
          <w:sz w:val="24"/>
          <w:szCs w:val="24"/>
          <w:lang w:eastAsia="ru-RU"/>
        </w:rPr>
        <w:t xml:space="preserve"> .</w:t>
      </w:r>
      <w:proofErr w:type="spellStart"/>
      <w:r w:rsidRPr="00C83185">
        <w:rPr>
          <w:rFonts w:ascii="Times New Roman" w:eastAsia="Times New Roman" w:hAnsi="Times New Roman" w:cs="Times New Roman"/>
          <w:color w:val="000000"/>
          <w:sz w:val="24"/>
          <w:szCs w:val="24"/>
          <w:lang w:eastAsia="ru-RU"/>
        </w:rPr>
        <w:t>учебн</w:t>
      </w:r>
      <w:proofErr w:type="spellEnd"/>
      <w:proofErr w:type="gramEnd"/>
      <w:r w:rsidRPr="00C83185">
        <w:rPr>
          <w:rFonts w:ascii="Times New Roman" w:eastAsia="Times New Roman" w:hAnsi="Times New Roman" w:cs="Times New Roman"/>
          <w:color w:val="000000"/>
          <w:sz w:val="24"/>
          <w:szCs w:val="24"/>
          <w:lang w:eastAsia="ru-RU"/>
        </w:rPr>
        <w:t xml:space="preserve">. звена/ </w:t>
      </w:r>
      <w:proofErr w:type="spellStart"/>
      <w:r w:rsidRPr="00C83185">
        <w:rPr>
          <w:rFonts w:ascii="Times New Roman" w:eastAsia="Times New Roman" w:hAnsi="Times New Roman" w:cs="Times New Roman"/>
          <w:color w:val="000000"/>
          <w:sz w:val="24"/>
          <w:szCs w:val="24"/>
          <w:lang w:eastAsia="ru-RU"/>
        </w:rPr>
        <w:t>В.И.Шкатулла</w:t>
      </w:r>
      <w:proofErr w:type="spellEnd"/>
      <w:r w:rsidRPr="00C83185">
        <w:rPr>
          <w:rFonts w:ascii="Times New Roman" w:eastAsia="Times New Roman" w:hAnsi="Times New Roman" w:cs="Times New Roman"/>
          <w:color w:val="000000"/>
          <w:sz w:val="24"/>
          <w:szCs w:val="24"/>
          <w:lang w:eastAsia="ru-RU"/>
        </w:rPr>
        <w:t xml:space="preserve">, </w:t>
      </w:r>
      <w:proofErr w:type="spellStart"/>
      <w:r w:rsidRPr="00C83185">
        <w:rPr>
          <w:rFonts w:ascii="Times New Roman" w:eastAsia="Times New Roman" w:hAnsi="Times New Roman" w:cs="Times New Roman"/>
          <w:color w:val="000000"/>
          <w:sz w:val="24"/>
          <w:szCs w:val="24"/>
          <w:lang w:eastAsia="ru-RU"/>
        </w:rPr>
        <w:t>В.В.Надвинова</w:t>
      </w:r>
      <w:proofErr w:type="spellEnd"/>
      <w:r w:rsidRPr="00C83185">
        <w:rPr>
          <w:rFonts w:ascii="Times New Roman" w:eastAsia="Times New Roman" w:hAnsi="Times New Roman" w:cs="Times New Roman"/>
          <w:color w:val="000000"/>
          <w:sz w:val="24"/>
          <w:szCs w:val="24"/>
          <w:lang w:eastAsia="ru-RU"/>
        </w:rPr>
        <w:t xml:space="preserve">, </w:t>
      </w:r>
      <w:proofErr w:type="spellStart"/>
      <w:r w:rsidRPr="00C83185">
        <w:rPr>
          <w:rFonts w:ascii="Times New Roman" w:eastAsia="Times New Roman" w:hAnsi="Times New Roman" w:cs="Times New Roman"/>
          <w:color w:val="000000"/>
          <w:sz w:val="24"/>
          <w:szCs w:val="24"/>
          <w:lang w:eastAsia="ru-RU"/>
        </w:rPr>
        <w:t>М.В.Сытинская</w:t>
      </w:r>
      <w:proofErr w:type="spellEnd"/>
      <w:r w:rsidRPr="00C83185">
        <w:rPr>
          <w:rFonts w:ascii="Times New Roman" w:eastAsia="Times New Roman" w:hAnsi="Times New Roman" w:cs="Times New Roman"/>
          <w:color w:val="000000"/>
          <w:sz w:val="24"/>
          <w:szCs w:val="24"/>
          <w:lang w:eastAsia="ru-RU"/>
        </w:rPr>
        <w:t xml:space="preserve">; под ред. </w:t>
      </w:r>
      <w:proofErr w:type="spellStart"/>
      <w:r w:rsidRPr="00C83185">
        <w:rPr>
          <w:rFonts w:ascii="Times New Roman" w:eastAsia="Times New Roman" w:hAnsi="Times New Roman" w:cs="Times New Roman"/>
          <w:color w:val="000000"/>
          <w:sz w:val="24"/>
          <w:szCs w:val="24"/>
          <w:lang w:eastAsia="ru-RU"/>
        </w:rPr>
        <w:t>В.И.Шкатуллы</w:t>
      </w:r>
      <w:proofErr w:type="spellEnd"/>
      <w:r w:rsidRPr="00C83185">
        <w:rPr>
          <w:rFonts w:ascii="Times New Roman" w:eastAsia="Times New Roman" w:hAnsi="Times New Roman" w:cs="Times New Roman"/>
          <w:color w:val="000000"/>
          <w:sz w:val="24"/>
          <w:szCs w:val="24"/>
          <w:lang w:eastAsia="ru-RU"/>
        </w:rPr>
        <w:t>. – 2-е изд., стереотип. – М.: Издательский центр «Академия», 2012. – 352 с.</w:t>
      </w:r>
    </w:p>
    <w:p w:rsidR="00B605E5" w:rsidRPr="000B2A9A" w:rsidRDefault="00C83185" w:rsidP="00B614F3">
      <w:pPr>
        <w:pStyle w:val="a3"/>
        <w:numPr>
          <w:ilvl w:val="0"/>
          <w:numId w:val="2"/>
        </w:numPr>
        <w:spacing w:after="0" w:line="240" w:lineRule="auto"/>
        <w:rPr>
          <w:rFonts w:ascii="Times New Roman" w:eastAsia="Times New Roman" w:hAnsi="Times New Roman" w:cs="Times New Roman"/>
          <w:color w:val="000000"/>
          <w:sz w:val="24"/>
          <w:szCs w:val="24"/>
          <w:lang w:eastAsia="ru-RU"/>
        </w:rPr>
      </w:pPr>
      <w:r w:rsidRPr="00C83185">
        <w:rPr>
          <w:rFonts w:ascii="Times New Roman" w:eastAsia="Times New Roman" w:hAnsi="Times New Roman" w:cs="Times New Roman"/>
          <w:color w:val="000000"/>
          <w:sz w:val="24"/>
          <w:szCs w:val="24"/>
          <w:lang w:eastAsia="ru-RU"/>
        </w:rPr>
        <w:t xml:space="preserve">Правовое обеспечение профессиональной деятельности [Текст]: Учебник/ </w:t>
      </w:r>
      <w:proofErr w:type="spellStart"/>
      <w:r w:rsidRPr="00C83185">
        <w:rPr>
          <w:rFonts w:ascii="Times New Roman" w:eastAsia="Times New Roman" w:hAnsi="Times New Roman" w:cs="Times New Roman"/>
          <w:color w:val="000000"/>
          <w:sz w:val="24"/>
          <w:szCs w:val="24"/>
          <w:lang w:eastAsia="ru-RU"/>
        </w:rPr>
        <w:t>Д.О.Тузов</w:t>
      </w:r>
      <w:proofErr w:type="spellEnd"/>
      <w:r w:rsidRPr="00C83185">
        <w:rPr>
          <w:rFonts w:ascii="Times New Roman" w:eastAsia="Times New Roman" w:hAnsi="Times New Roman" w:cs="Times New Roman"/>
          <w:color w:val="000000"/>
          <w:sz w:val="24"/>
          <w:szCs w:val="24"/>
          <w:lang w:eastAsia="ru-RU"/>
        </w:rPr>
        <w:t xml:space="preserve">, </w:t>
      </w:r>
      <w:proofErr w:type="spellStart"/>
      <w:r w:rsidRPr="00C83185">
        <w:rPr>
          <w:rFonts w:ascii="Times New Roman" w:eastAsia="Times New Roman" w:hAnsi="Times New Roman" w:cs="Times New Roman"/>
          <w:color w:val="000000"/>
          <w:sz w:val="24"/>
          <w:szCs w:val="24"/>
          <w:lang w:eastAsia="ru-RU"/>
        </w:rPr>
        <w:t>В.С.Аракчеев</w:t>
      </w:r>
      <w:proofErr w:type="spellEnd"/>
      <w:r w:rsidRPr="00C83185">
        <w:rPr>
          <w:rFonts w:ascii="Times New Roman" w:eastAsia="Times New Roman" w:hAnsi="Times New Roman" w:cs="Times New Roman"/>
          <w:color w:val="000000"/>
          <w:sz w:val="24"/>
          <w:szCs w:val="24"/>
          <w:lang w:eastAsia="ru-RU"/>
        </w:rPr>
        <w:t xml:space="preserve"> – М.: ИД Форум, 2010. – 384 с.</w:t>
      </w:r>
    </w:p>
    <w:p w:rsidR="00522FBE" w:rsidRPr="00522FBE" w:rsidRDefault="00522FBE" w:rsidP="00522FBE">
      <w:pPr>
        <w:spacing w:after="0" w:line="240" w:lineRule="auto"/>
        <w:ind w:left="720"/>
        <w:rPr>
          <w:rFonts w:asciiTheme="majorBidi" w:hAnsiTheme="majorBidi" w:cstheme="majorBidi"/>
          <w:b/>
          <w:bCs/>
          <w:i/>
          <w:iCs/>
          <w:sz w:val="24"/>
          <w:szCs w:val="24"/>
        </w:rPr>
      </w:pPr>
      <w:r w:rsidRPr="00522FBE">
        <w:rPr>
          <w:rFonts w:asciiTheme="majorBidi" w:hAnsiTheme="majorBidi" w:cstheme="majorBidi"/>
          <w:b/>
          <w:bCs/>
          <w:i/>
          <w:iCs/>
          <w:sz w:val="24"/>
          <w:szCs w:val="24"/>
        </w:rPr>
        <w:t>Нормативные правовые акты:</w:t>
      </w:r>
    </w:p>
    <w:p w:rsidR="00522FBE" w:rsidRPr="00522FBE" w:rsidRDefault="00522FBE" w:rsidP="00B614F3">
      <w:pPr>
        <w:pStyle w:val="a3"/>
        <w:numPr>
          <w:ilvl w:val="0"/>
          <w:numId w:val="12"/>
        </w:numPr>
        <w:spacing w:after="0" w:line="240" w:lineRule="auto"/>
        <w:rPr>
          <w:rFonts w:ascii="Times New Roman" w:eastAsia="Times New Roman" w:hAnsi="Times New Roman" w:cs="Times New Roman"/>
          <w:color w:val="000000"/>
          <w:sz w:val="24"/>
          <w:szCs w:val="24"/>
          <w:lang w:eastAsia="ru-RU"/>
        </w:rPr>
      </w:pPr>
      <w:r w:rsidRPr="00522FBE">
        <w:rPr>
          <w:rFonts w:ascii="Times New Roman" w:eastAsia="Times New Roman" w:hAnsi="Times New Roman" w:cs="Times New Roman"/>
          <w:color w:val="000000"/>
          <w:sz w:val="24"/>
          <w:szCs w:val="24"/>
          <w:lang w:eastAsia="ru-RU"/>
        </w:rPr>
        <w:t xml:space="preserve">Кодекс Российской Федерации об административных </w:t>
      </w:r>
      <w:proofErr w:type="gramStart"/>
      <w:r w:rsidRPr="00522FBE">
        <w:rPr>
          <w:rFonts w:ascii="Times New Roman" w:eastAsia="Times New Roman" w:hAnsi="Times New Roman" w:cs="Times New Roman"/>
          <w:color w:val="000000"/>
          <w:sz w:val="24"/>
          <w:szCs w:val="24"/>
          <w:lang w:eastAsia="ru-RU"/>
        </w:rPr>
        <w:t>правонарушениях  от</w:t>
      </w:r>
      <w:proofErr w:type="gramEnd"/>
      <w:r w:rsidRPr="00522FBE">
        <w:rPr>
          <w:rFonts w:ascii="Times New Roman" w:eastAsia="Times New Roman" w:hAnsi="Times New Roman" w:cs="Times New Roman"/>
          <w:color w:val="000000"/>
          <w:sz w:val="24"/>
          <w:szCs w:val="24"/>
          <w:lang w:eastAsia="ru-RU"/>
        </w:rPr>
        <w:t xml:space="preserve"> 30.12.2</w:t>
      </w:r>
      <w:r w:rsidR="005E5F9B">
        <w:rPr>
          <w:rFonts w:ascii="Times New Roman" w:eastAsia="Times New Roman" w:hAnsi="Times New Roman" w:cs="Times New Roman"/>
          <w:color w:val="000000"/>
          <w:sz w:val="24"/>
          <w:szCs w:val="24"/>
          <w:lang w:eastAsia="ru-RU"/>
        </w:rPr>
        <w:t>001 года № 195-ФЗ  (в ред. от 04</w:t>
      </w:r>
      <w:r w:rsidRPr="00522FBE">
        <w:rPr>
          <w:rFonts w:ascii="Times New Roman" w:eastAsia="Times New Roman" w:hAnsi="Times New Roman" w:cs="Times New Roman"/>
          <w:color w:val="000000"/>
          <w:sz w:val="24"/>
          <w:szCs w:val="24"/>
          <w:lang w:eastAsia="ru-RU"/>
        </w:rPr>
        <w:t>.11.201</w:t>
      </w:r>
      <w:r w:rsidR="005E5F9B">
        <w:rPr>
          <w:rFonts w:ascii="Times New Roman" w:eastAsia="Times New Roman" w:hAnsi="Times New Roman" w:cs="Times New Roman"/>
          <w:color w:val="000000"/>
          <w:sz w:val="24"/>
          <w:szCs w:val="24"/>
          <w:lang w:eastAsia="ru-RU"/>
        </w:rPr>
        <w:t>4</w:t>
      </w:r>
      <w:r w:rsidRPr="00522FBE">
        <w:rPr>
          <w:rFonts w:ascii="Times New Roman" w:eastAsia="Times New Roman" w:hAnsi="Times New Roman" w:cs="Times New Roman"/>
          <w:color w:val="000000"/>
          <w:sz w:val="24"/>
          <w:szCs w:val="24"/>
          <w:lang w:eastAsia="ru-RU"/>
        </w:rPr>
        <w:t xml:space="preserve"> г.</w:t>
      </w:r>
      <w:r w:rsidR="005E5F9B" w:rsidRPr="00522FBE">
        <w:rPr>
          <w:rFonts w:ascii="Times New Roman" w:eastAsia="Times New Roman" w:hAnsi="Times New Roman" w:cs="Times New Roman"/>
          <w:color w:val="000000"/>
          <w:sz w:val="24"/>
          <w:szCs w:val="24"/>
          <w:lang w:eastAsia="ru-RU"/>
        </w:rPr>
        <w:t>). – 398 с.</w:t>
      </w:r>
    </w:p>
    <w:p w:rsidR="00522FBE" w:rsidRPr="005E5F9B" w:rsidRDefault="00C83185" w:rsidP="00B614F3">
      <w:pPr>
        <w:pStyle w:val="a3"/>
        <w:numPr>
          <w:ilvl w:val="0"/>
          <w:numId w:val="12"/>
        </w:numPr>
        <w:spacing w:after="0" w:line="240" w:lineRule="auto"/>
        <w:rPr>
          <w:rFonts w:ascii="Times New Roman" w:eastAsia="Times New Roman" w:hAnsi="Times New Roman" w:cs="Times New Roman"/>
          <w:color w:val="000000"/>
          <w:sz w:val="24"/>
          <w:szCs w:val="24"/>
          <w:lang w:eastAsia="ru-RU"/>
        </w:rPr>
      </w:pPr>
      <w:r w:rsidRPr="00C83185">
        <w:rPr>
          <w:rFonts w:ascii="Times New Roman" w:eastAsia="Times New Roman" w:hAnsi="Times New Roman" w:cs="Times New Roman"/>
          <w:color w:val="000000"/>
          <w:sz w:val="24"/>
          <w:szCs w:val="24"/>
          <w:lang w:eastAsia="ru-RU"/>
        </w:rPr>
        <w:t>Кодекс внутреннего водного транспорта Российской Федерации от 7 марта 2001 г. N 24-ФЗ (ред. от 04.11.2014). – 11 с.</w:t>
      </w:r>
    </w:p>
    <w:p w:rsidR="00522FBE" w:rsidRPr="00522FBE" w:rsidRDefault="00522FBE" w:rsidP="00522FBE">
      <w:pPr>
        <w:spacing w:after="0" w:line="240" w:lineRule="auto"/>
        <w:ind w:left="720"/>
        <w:rPr>
          <w:rFonts w:asciiTheme="majorBidi" w:hAnsiTheme="majorBidi" w:cstheme="majorBidi"/>
          <w:b/>
          <w:bCs/>
          <w:i/>
          <w:iCs/>
          <w:sz w:val="24"/>
          <w:szCs w:val="24"/>
        </w:rPr>
      </w:pPr>
      <w:r w:rsidRPr="00522FBE">
        <w:rPr>
          <w:rFonts w:asciiTheme="majorBidi" w:hAnsiTheme="majorBidi" w:cstheme="majorBidi"/>
          <w:b/>
          <w:bCs/>
          <w:i/>
          <w:iCs/>
          <w:sz w:val="24"/>
          <w:szCs w:val="24"/>
        </w:rPr>
        <w:t>Интернет-источники:</w:t>
      </w:r>
    </w:p>
    <w:p w:rsidR="00522FBE" w:rsidRPr="00522FBE" w:rsidRDefault="00A81F62" w:rsidP="00B614F3">
      <w:pPr>
        <w:pStyle w:val="a3"/>
        <w:numPr>
          <w:ilvl w:val="0"/>
          <w:numId w:val="3"/>
        </w:numPr>
        <w:spacing w:after="0" w:line="240" w:lineRule="auto"/>
        <w:rPr>
          <w:rFonts w:asciiTheme="majorBidi" w:hAnsiTheme="majorBidi" w:cstheme="majorBidi"/>
          <w:sz w:val="24"/>
          <w:szCs w:val="24"/>
          <w:lang w:val="en-US"/>
        </w:rPr>
      </w:pPr>
      <w:hyperlink r:id="rId8" w:history="1">
        <w:r w:rsidR="00522FBE" w:rsidRPr="00522FBE">
          <w:rPr>
            <w:rStyle w:val="aa"/>
            <w:rFonts w:asciiTheme="majorBidi" w:hAnsiTheme="majorBidi" w:cstheme="majorBidi"/>
            <w:sz w:val="24"/>
            <w:szCs w:val="24"/>
            <w:lang w:val="en-US"/>
          </w:rPr>
          <w:t>www</w:t>
        </w:r>
        <w:r w:rsidR="00522FBE" w:rsidRPr="00522FBE">
          <w:rPr>
            <w:rStyle w:val="aa"/>
            <w:rFonts w:asciiTheme="majorBidi" w:hAnsiTheme="majorBidi" w:cstheme="majorBidi"/>
            <w:vanish/>
            <w:sz w:val="24"/>
            <w:szCs w:val="24"/>
            <w:lang w:val="en-US"/>
          </w:rPr>
          <w:t>HYPERLINK "http://www.garant.ru/"</w:t>
        </w:r>
        <w:r w:rsidR="00522FBE" w:rsidRPr="00522FBE">
          <w:rPr>
            <w:rStyle w:val="aa"/>
            <w:rFonts w:asciiTheme="majorBidi" w:hAnsiTheme="majorBidi" w:cstheme="majorBidi"/>
            <w:sz w:val="24"/>
            <w:szCs w:val="24"/>
            <w:lang w:val="en-US"/>
          </w:rPr>
          <w:t>.</w:t>
        </w:r>
        <w:r w:rsidR="00522FBE" w:rsidRPr="00522FBE">
          <w:rPr>
            <w:rStyle w:val="aa"/>
            <w:rFonts w:asciiTheme="majorBidi" w:hAnsiTheme="majorBidi" w:cstheme="majorBidi"/>
            <w:vanish/>
            <w:sz w:val="24"/>
            <w:szCs w:val="24"/>
            <w:lang w:val="en-US"/>
          </w:rPr>
          <w:t>HYPERLINK "http://www.garant.ru/"</w:t>
        </w:r>
        <w:r w:rsidR="00522FBE" w:rsidRPr="00522FBE">
          <w:rPr>
            <w:rStyle w:val="aa"/>
            <w:rFonts w:asciiTheme="majorBidi" w:hAnsiTheme="majorBidi" w:cstheme="majorBidi"/>
            <w:sz w:val="24"/>
            <w:szCs w:val="24"/>
            <w:lang w:val="en-US"/>
          </w:rPr>
          <w:t>garant</w:t>
        </w:r>
        <w:r w:rsidR="00522FBE" w:rsidRPr="00522FBE">
          <w:rPr>
            <w:rStyle w:val="aa"/>
            <w:rFonts w:asciiTheme="majorBidi" w:hAnsiTheme="majorBidi" w:cstheme="majorBidi"/>
            <w:vanish/>
            <w:sz w:val="24"/>
            <w:szCs w:val="24"/>
            <w:lang w:val="en-US"/>
          </w:rPr>
          <w:t>HYPERLINK "http://www.garant.ru/"</w:t>
        </w:r>
        <w:r w:rsidR="00522FBE" w:rsidRPr="00522FBE">
          <w:rPr>
            <w:rStyle w:val="aa"/>
            <w:rFonts w:asciiTheme="majorBidi" w:hAnsiTheme="majorBidi" w:cstheme="majorBidi"/>
            <w:sz w:val="24"/>
            <w:szCs w:val="24"/>
            <w:lang w:val="en-US"/>
          </w:rPr>
          <w:t>.</w:t>
        </w:r>
        <w:r w:rsidR="00522FBE" w:rsidRPr="00522FBE">
          <w:rPr>
            <w:rStyle w:val="aa"/>
            <w:rFonts w:asciiTheme="majorBidi" w:hAnsiTheme="majorBidi" w:cstheme="majorBidi"/>
            <w:vanish/>
            <w:sz w:val="24"/>
            <w:szCs w:val="24"/>
            <w:lang w:val="en-US"/>
          </w:rPr>
          <w:t>HYPERLINK "http://www.garant.ru/"</w:t>
        </w:r>
        <w:r w:rsidR="00522FBE" w:rsidRPr="00522FBE">
          <w:rPr>
            <w:rStyle w:val="aa"/>
            <w:rFonts w:asciiTheme="majorBidi" w:hAnsiTheme="majorBidi" w:cstheme="majorBidi"/>
            <w:sz w:val="24"/>
            <w:szCs w:val="24"/>
            <w:lang w:val="en-US"/>
          </w:rPr>
          <w:t>ru</w:t>
        </w:r>
      </w:hyperlink>
    </w:p>
    <w:p w:rsidR="00522FBE" w:rsidRPr="00522FBE" w:rsidRDefault="00A81F62" w:rsidP="00B614F3">
      <w:pPr>
        <w:pStyle w:val="a3"/>
        <w:numPr>
          <w:ilvl w:val="0"/>
          <w:numId w:val="3"/>
        </w:numPr>
        <w:spacing w:after="0" w:line="240" w:lineRule="auto"/>
        <w:rPr>
          <w:rFonts w:asciiTheme="majorBidi" w:hAnsiTheme="majorBidi" w:cstheme="majorBidi"/>
          <w:sz w:val="24"/>
          <w:szCs w:val="24"/>
          <w:lang w:val="en-US"/>
        </w:rPr>
      </w:pPr>
      <w:hyperlink r:id="rId9" w:history="1">
        <w:r w:rsidR="00522FBE" w:rsidRPr="00522FBE">
          <w:rPr>
            <w:rStyle w:val="aa"/>
            <w:rFonts w:asciiTheme="majorBidi" w:hAnsiTheme="majorBidi" w:cstheme="majorBidi"/>
            <w:sz w:val="24"/>
            <w:szCs w:val="24"/>
            <w:lang w:val="en-US"/>
          </w:rPr>
          <w:t>www</w:t>
        </w:r>
        <w:r w:rsidR="00522FBE" w:rsidRPr="00522FBE">
          <w:rPr>
            <w:rStyle w:val="aa"/>
            <w:rFonts w:asciiTheme="majorBidi" w:hAnsiTheme="majorBidi" w:cstheme="majorBidi"/>
            <w:vanish/>
            <w:sz w:val="24"/>
            <w:szCs w:val="24"/>
            <w:lang w:val="en-US"/>
          </w:rPr>
          <w:t>HYPERLINK "http://www.consultantplus.ru/"</w:t>
        </w:r>
        <w:r w:rsidR="00522FBE" w:rsidRPr="00522FBE">
          <w:rPr>
            <w:rStyle w:val="aa"/>
            <w:rFonts w:asciiTheme="majorBidi" w:hAnsiTheme="majorBidi" w:cstheme="majorBidi"/>
            <w:sz w:val="24"/>
            <w:szCs w:val="24"/>
            <w:lang w:val="en-US"/>
          </w:rPr>
          <w:t>.</w:t>
        </w:r>
        <w:r w:rsidR="00522FBE" w:rsidRPr="00522FBE">
          <w:rPr>
            <w:rStyle w:val="aa"/>
            <w:rFonts w:asciiTheme="majorBidi" w:hAnsiTheme="majorBidi" w:cstheme="majorBidi"/>
            <w:vanish/>
            <w:sz w:val="24"/>
            <w:szCs w:val="24"/>
            <w:lang w:val="en-US"/>
          </w:rPr>
          <w:t>HYPERLINK "http://www.consultantplus.ru/"</w:t>
        </w:r>
        <w:r w:rsidR="00522FBE" w:rsidRPr="00522FBE">
          <w:rPr>
            <w:rStyle w:val="aa"/>
            <w:rFonts w:asciiTheme="majorBidi" w:hAnsiTheme="majorBidi" w:cstheme="majorBidi"/>
            <w:sz w:val="24"/>
            <w:szCs w:val="24"/>
            <w:lang w:val="en-US"/>
          </w:rPr>
          <w:t>consultantplus</w:t>
        </w:r>
        <w:r w:rsidR="00522FBE" w:rsidRPr="00522FBE">
          <w:rPr>
            <w:rStyle w:val="aa"/>
            <w:rFonts w:asciiTheme="majorBidi" w:hAnsiTheme="majorBidi" w:cstheme="majorBidi"/>
            <w:vanish/>
            <w:sz w:val="24"/>
            <w:szCs w:val="24"/>
            <w:lang w:val="en-US"/>
          </w:rPr>
          <w:t>HYPERLINK "http://www.consultantplus.ru/"</w:t>
        </w:r>
        <w:r w:rsidR="00522FBE" w:rsidRPr="00522FBE">
          <w:rPr>
            <w:rStyle w:val="aa"/>
            <w:rFonts w:asciiTheme="majorBidi" w:hAnsiTheme="majorBidi" w:cstheme="majorBidi"/>
            <w:sz w:val="24"/>
            <w:szCs w:val="24"/>
            <w:lang w:val="en-US"/>
          </w:rPr>
          <w:t>.</w:t>
        </w:r>
        <w:r w:rsidR="00522FBE" w:rsidRPr="00522FBE">
          <w:rPr>
            <w:rStyle w:val="aa"/>
            <w:rFonts w:asciiTheme="majorBidi" w:hAnsiTheme="majorBidi" w:cstheme="majorBidi"/>
            <w:vanish/>
            <w:sz w:val="24"/>
            <w:szCs w:val="24"/>
            <w:lang w:val="en-US"/>
          </w:rPr>
          <w:t>HYPERLINK "http://www.consultantplus.ru/"</w:t>
        </w:r>
        <w:r w:rsidR="00522FBE" w:rsidRPr="00522FBE">
          <w:rPr>
            <w:rStyle w:val="aa"/>
            <w:rFonts w:asciiTheme="majorBidi" w:hAnsiTheme="majorBidi" w:cstheme="majorBidi"/>
            <w:sz w:val="24"/>
            <w:szCs w:val="24"/>
            <w:lang w:val="en-US"/>
          </w:rPr>
          <w:t>ru</w:t>
        </w:r>
      </w:hyperlink>
    </w:p>
    <w:p w:rsidR="000821E6" w:rsidRPr="008F732E" w:rsidRDefault="00A81F62" w:rsidP="00B614F3">
      <w:pPr>
        <w:pStyle w:val="a3"/>
        <w:numPr>
          <w:ilvl w:val="0"/>
          <w:numId w:val="3"/>
        </w:numPr>
        <w:spacing w:after="0" w:line="240" w:lineRule="auto"/>
        <w:rPr>
          <w:rFonts w:asciiTheme="majorBidi" w:hAnsiTheme="majorBidi" w:cstheme="majorBidi"/>
          <w:sz w:val="24"/>
          <w:szCs w:val="24"/>
        </w:rPr>
      </w:pPr>
      <w:hyperlink r:id="rId10" w:history="1">
        <w:r w:rsidR="00522FBE" w:rsidRPr="0019597C">
          <w:rPr>
            <w:rStyle w:val="aa"/>
            <w:rFonts w:asciiTheme="majorBidi" w:hAnsiTheme="majorBidi" w:cstheme="majorBidi"/>
            <w:sz w:val="24"/>
            <w:szCs w:val="24"/>
            <w:lang w:val="en-US"/>
          </w:rPr>
          <w:t>www</w:t>
        </w:r>
        <w:r w:rsidR="00522FBE" w:rsidRPr="0019597C">
          <w:rPr>
            <w:rStyle w:val="aa"/>
            <w:rFonts w:asciiTheme="majorBidi" w:hAnsiTheme="majorBidi" w:cstheme="majorBidi"/>
            <w:vanish/>
            <w:sz w:val="24"/>
            <w:szCs w:val="24"/>
            <w:lang w:val="en-US"/>
          </w:rPr>
          <w:t>HYPERLINK</w:t>
        </w:r>
        <w:r w:rsidR="00522FBE" w:rsidRPr="0019597C">
          <w:rPr>
            <w:rStyle w:val="aa"/>
            <w:rFonts w:asciiTheme="majorBidi" w:hAnsiTheme="majorBidi" w:cstheme="majorBidi"/>
            <w:vanish/>
            <w:sz w:val="24"/>
            <w:szCs w:val="24"/>
          </w:rPr>
          <w:t xml:space="preserve"> "</w:t>
        </w:r>
        <w:r w:rsidR="00522FBE" w:rsidRPr="0019597C">
          <w:rPr>
            <w:rStyle w:val="aa"/>
            <w:rFonts w:asciiTheme="majorBidi" w:hAnsiTheme="majorBidi" w:cstheme="majorBidi"/>
            <w:vanish/>
            <w:sz w:val="24"/>
            <w:szCs w:val="24"/>
            <w:lang w:val="en-US"/>
          </w:rPr>
          <w:t>http</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www</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medinfopravo</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ru</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sz w:val="24"/>
            <w:szCs w:val="24"/>
          </w:rPr>
          <w:t>.</w:t>
        </w:r>
        <w:r w:rsidR="00522FBE" w:rsidRPr="0019597C">
          <w:rPr>
            <w:rStyle w:val="aa"/>
            <w:rFonts w:asciiTheme="majorBidi" w:hAnsiTheme="majorBidi" w:cstheme="majorBidi"/>
            <w:vanish/>
            <w:sz w:val="24"/>
            <w:szCs w:val="24"/>
            <w:lang w:val="en-US"/>
          </w:rPr>
          <w:t>HYPERLINK</w:t>
        </w:r>
        <w:r w:rsidR="00522FBE" w:rsidRPr="0019597C">
          <w:rPr>
            <w:rStyle w:val="aa"/>
            <w:rFonts w:asciiTheme="majorBidi" w:hAnsiTheme="majorBidi" w:cstheme="majorBidi"/>
            <w:vanish/>
            <w:sz w:val="24"/>
            <w:szCs w:val="24"/>
          </w:rPr>
          <w:t xml:space="preserve"> "</w:t>
        </w:r>
        <w:r w:rsidR="00522FBE" w:rsidRPr="0019597C">
          <w:rPr>
            <w:rStyle w:val="aa"/>
            <w:rFonts w:asciiTheme="majorBidi" w:hAnsiTheme="majorBidi" w:cstheme="majorBidi"/>
            <w:vanish/>
            <w:sz w:val="24"/>
            <w:szCs w:val="24"/>
            <w:lang w:val="en-US"/>
          </w:rPr>
          <w:t>http</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www</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medinfopravo</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ru</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sz w:val="24"/>
            <w:szCs w:val="24"/>
            <w:lang w:val="en-US"/>
          </w:rPr>
          <w:t>medinfopravo</w:t>
        </w:r>
        <w:r w:rsidR="00522FBE" w:rsidRPr="0019597C">
          <w:rPr>
            <w:rStyle w:val="aa"/>
            <w:rFonts w:asciiTheme="majorBidi" w:hAnsiTheme="majorBidi" w:cstheme="majorBidi"/>
            <w:vanish/>
            <w:sz w:val="24"/>
            <w:szCs w:val="24"/>
            <w:lang w:val="en-US"/>
          </w:rPr>
          <w:t>HYPERLINK</w:t>
        </w:r>
        <w:r w:rsidR="00522FBE" w:rsidRPr="0019597C">
          <w:rPr>
            <w:rStyle w:val="aa"/>
            <w:rFonts w:asciiTheme="majorBidi" w:hAnsiTheme="majorBidi" w:cstheme="majorBidi"/>
            <w:vanish/>
            <w:sz w:val="24"/>
            <w:szCs w:val="24"/>
          </w:rPr>
          <w:t xml:space="preserve"> "</w:t>
        </w:r>
        <w:r w:rsidR="00522FBE" w:rsidRPr="0019597C">
          <w:rPr>
            <w:rStyle w:val="aa"/>
            <w:rFonts w:asciiTheme="majorBidi" w:hAnsiTheme="majorBidi" w:cstheme="majorBidi"/>
            <w:vanish/>
            <w:sz w:val="24"/>
            <w:szCs w:val="24"/>
            <w:lang w:val="en-US"/>
          </w:rPr>
          <w:t>http</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www</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medinfopravo</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ru</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sz w:val="24"/>
            <w:szCs w:val="24"/>
          </w:rPr>
          <w:t>.</w:t>
        </w:r>
        <w:r w:rsidR="00522FBE" w:rsidRPr="0019597C">
          <w:rPr>
            <w:rStyle w:val="aa"/>
            <w:rFonts w:asciiTheme="majorBidi" w:hAnsiTheme="majorBidi" w:cstheme="majorBidi"/>
            <w:vanish/>
            <w:sz w:val="24"/>
            <w:szCs w:val="24"/>
            <w:lang w:val="en-US"/>
          </w:rPr>
          <w:t>HYPERLINK</w:t>
        </w:r>
        <w:r w:rsidR="00522FBE" w:rsidRPr="0019597C">
          <w:rPr>
            <w:rStyle w:val="aa"/>
            <w:rFonts w:asciiTheme="majorBidi" w:hAnsiTheme="majorBidi" w:cstheme="majorBidi"/>
            <w:vanish/>
            <w:sz w:val="24"/>
            <w:szCs w:val="24"/>
          </w:rPr>
          <w:t xml:space="preserve"> "</w:t>
        </w:r>
        <w:r w:rsidR="00522FBE" w:rsidRPr="0019597C">
          <w:rPr>
            <w:rStyle w:val="aa"/>
            <w:rFonts w:asciiTheme="majorBidi" w:hAnsiTheme="majorBidi" w:cstheme="majorBidi"/>
            <w:vanish/>
            <w:sz w:val="24"/>
            <w:szCs w:val="24"/>
            <w:lang w:val="en-US"/>
          </w:rPr>
          <w:t>http</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www</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medinfopravo</w:t>
        </w:r>
        <w:r w:rsidR="00522FBE" w:rsidRPr="0019597C">
          <w:rPr>
            <w:rStyle w:val="aa"/>
            <w:rFonts w:asciiTheme="majorBidi" w:hAnsiTheme="majorBidi" w:cstheme="majorBidi"/>
            <w:vanish/>
            <w:sz w:val="24"/>
            <w:szCs w:val="24"/>
          </w:rPr>
          <w:t>.</w:t>
        </w:r>
        <w:r w:rsidR="00522FBE" w:rsidRPr="0019597C">
          <w:rPr>
            <w:rStyle w:val="aa"/>
            <w:rFonts w:asciiTheme="majorBidi" w:hAnsiTheme="majorBidi" w:cstheme="majorBidi"/>
            <w:vanish/>
            <w:sz w:val="24"/>
            <w:szCs w:val="24"/>
            <w:lang w:val="en-US"/>
          </w:rPr>
          <w:t>ru</w:t>
        </w:r>
        <w:r w:rsidR="00522FBE" w:rsidRPr="0019597C">
          <w:rPr>
            <w:rStyle w:val="aa"/>
            <w:rFonts w:asciiTheme="majorBidi" w:hAnsiTheme="majorBidi" w:cstheme="majorBidi"/>
            <w:vanish/>
            <w:sz w:val="24"/>
            <w:szCs w:val="24"/>
          </w:rPr>
          <w:t>/"</w:t>
        </w:r>
        <w:proofErr w:type="spellStart"/>
        <w:r w:rsidR="00522FBE" w:rsidRPr="0019597C">
          <w:rPr>
            <w:rStyle w:val="aa"/>
            <w:rFonts w:asciiTheme="majorBidi" w:hAnsiTheme="majorBidi" w:cstheme="majorBidi"/>
            <w:sz w:val="24"/>
            <w:szCs w:val="24"/>
            <w:lang w:val="en-US"/>
          </w:rPr>
          <w:t>ru</w:t>
        </w:r>
        <w:proofErr w:type="spellEnd"/>
      </w:hyperlink>
    </w:p>
    <w:p w:rsidR="0019597C" w:rsidRPr="008F732E" w:rsidRDefault="0019597C" w:rsidP="00970870">
      <w:pPr>
        <w:pageBreakBefore/>
        <w:autoSpaceDE w:val="0"/>
        <w:autoSpaceDN w:val="0"/>
        <w:adjustRightInd w:val="0"/>
        <w:spacing w:line="360" w:lineRule="auto"/>
        <w:jc w:val="center"/>
        <w:rPr>
          <w:rFonts w:ascii="Times New Roman CYR" w:hAnsi="Times New Roman CYR" w:cs="Times New Roman CYR"/>
          <w:b/>
          <w:bCs/>
          <w:sz w:val="28"/>
          <w:szCs w:val="28"/>
        </w:rPr>
      </w:pPr>
      <w:r w:rsidRPr="008F732E">
        <w:rPr>
          <w:rFonts w:ascii="Times New Roman CYR" w:hAnsi="Times New Roman CYR" w:cs="Times New Roman CYR"/>
          <w:b/>
          <w:bCs/>
          <w:sz w:val="28"/>
          <w:szCs w:val="28"/>
        </w:rPr>
        <w:lastRenderedPageBreak/>
        <w:t>План проведения занятия</w:t>
      </w:r>
    </w:p>
    <w:tbl>
      <w:tblPr>
        <w:tblW w:w="5000" w:type="pct"/>
        <w:tblLook w:val="0000" w:firstRow="0" w:lastRow="0" w:firstColumn="0" w:lastColumn="0" w:noHBand="0" w:noVBand="0"/>
      </w:tblPr>
      <w:tblGrid>
        <w:gridCol w:w="701"/>
        <w:gridCol w:w="2096"/>
        <w:gridCol w:w="3657"/>
        <w:gridCol w:w="3199"/>
        <w:gridCol w:w="910"/>
      </w:tblGrid>
      <w:tr w:rsidR="0019597C" w:rsidRPr="009259CF"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9597C" w:rsidRPr="009259CF" w:rsidRDefault="0019597C" w:rsidP="00970870">
            <w:pPr>
              <w:autoSpaceDE w:val="0"/>
              <w:autoSpaceDN w:val="0"/>
              <w:adjustRightInd w:val="0"/>
              <w:spacing w:before="60" w:after="60" w:line="240" w:lineRule="auto"/>
              <w:rPr>
                <w:rFonts w:ascii="Times New Roman" w:hAnsi="Times New Roman" w:cs="Times New Roman"/>
                <w:b/>
                <w:sz w:val="24"/>
                <w:szCs w:val="24"/>
                <w:lang w:val="en-US"/>
              </w:rPr>
            </w:pPr>
            <w:r w:rsidRPr="009259CF">
              <w:rPr>
                <w:rFonts w:ascii="Times New Roman" w:hAnsi="Times New Roman" w:cs="Times New Roman"/>
                <w:b/>
                <w:sz w:val="24"/>
                <w:szCs w:val="24"/>
                <w:lang w:val="en-US"/>
              </w:rPr>
              <w:t>№</w:t>
            </w:r>
            <w:r w:rsidRPr="009259CF">
              <w:rPr>
                <w:rFonts w:ascii="Times New Roman" w:hAnsi="Times New Roman" w:cs="Times New Roman"/>
                <w:b/>
                <w:sz w:val="24"/>
                <w:szCs w:val="24"/>
              </w:rPr>
              <w:t xml:space="preserve"> п</w:t>
            </w:r>
            <w:r w:rsidRPr="009259CF">
              <w:rPr>
                <w:rFonts w:ascii="Times New Roman" w:hAnsi="Times New Roman" w:cs="Times New Roman"/>
                <w:b/>
                <w:sz w:val="24"/>
                <w:szCs w:val="24"/>
                <w:lang w:val="en-US"/>
              </w:rPr>
              <w:t>/</w:t>
            </w:r>
            <w:r w:rsidRPr="009259CF">
              <w:rPr>
                <w:rFonts w:ascii="Times New Roman" w:hAnsi="Times New Roman" w:cs="Times New Roman"/>
                <w:b/>
                <w:sz w:val="24"/>
                <w:szCs w:val="24"/>
              </w:rPr>
              <w:t>п</w:t>
            </w:r>
          </w:p>
        </w:tc>
        <w:tc>
          <w:tcPr>
            <w:tcW w:w="94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b/>
                <w:sz w:val="24"/>
                <w:szCs w:val="24"/>
                <w:lang w:val="en-US"/>
              </w:rPr>
            </w:pPr>
            <w:r w:rsidRPr="009259CF">
              <w:rPr>
                <w:rFonts w:ascii="Times New Roman" w:hAnsi="Times New Roman" w:cs="Times New Roman"/>
                <w:b/>
                <w:sz w:val="24"/>
                <w:szCs w:val="24"/>
              </w:rPr>
              <w:t>Название этапа</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b/>
                <w:sz w:val="24"/>
                <w:szCs w:val="24"/>
                <w:lang w:val="en-US"/>
              </w:rPr>
            </w:pPr>
            <w:r w:rsidRPr="009259CF">
              <w:rPr>
                <w:rFonts w:ascii="Times New Roman" w:hAnsi="Times New Roman" w:cs="Times New Roman"/>
                <w:b/>
                <w:sz w:val="24"/>
                <w:szCs w:val="24"/>
              </w:rPr>
              <w:t>Описание этапа</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b/>
                <w:sz w:val="24"/>
                <w:szCs w:val="24"/>
                <w:lang w:val="en-US"/>
              </w:rPr>
            </w:pPr>
            <w:r w:rsidRPr="009259CF">
              <w:rPr>
                <w:rFonts w:ascii="Times New Roman" w:hAnsi="Times New Roman" w:cs="Times New Roman"/>
                <w:b/>
                <w:sz w:val="24"/>
                <w:szCs w:val="24"/>
              </w:rPr>
              <w:t>Цель этапа</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b/>
                <w:sz w:val="24"/>
                <w:szCs w:val="24"/>
                <w:lang w:val="en-US"/>
              </w:rPr>
            </w:pPr>
            <w:r w:rsidRPr="009259CF">
              <w:rPr>
                <w:rFonts w:ascii="Times New Roman" w:hAnsi="Times New Roman" w:cs="Times New Roman"/>
                <w:b/>
                <w:sz w:val="24"/>
                <w:szCs w:val="24"/>
              </w:rPr>
              <w:t xml:space="preserve">Время </w:t>
            </w:r>
            <w:r w:rsidRPr="009259CF">
              <w:rPr>
                <w:rFonts w:ascii="Times New Roman" w:hAnsi="Times New Roman" w:cs="Times New Roman"/>
                <w:b/>
                <w:sz w:val="24"/>
                <w:szCs w:val="24"/>
                <w:lang w:val="en-US"/>
              </w:rPr>
              <w:t>(</w:t>
            </w:r>
            <w:r w:rsidRPr="009259CF">
              <w:rPr>
                <w:rFonts w:ascii="Times New Roman" w:hAnsi="Times New Roman" w:cs="Times New Roman"/>
                <w:b/>
                <w:sz w:val="24"/>
                <w:szCs w:val="24"/>
              </w:rPr>
              <w:t>мин.)</w:t>
            </w:r>
          </w:p>
        </w:tc>
      </w:tr>
      <w:tr w:rsidR="0019597C" w:rsidRPr="009259CF"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lang w:val="en-US"/>
              </w:rPr>
            </w:pPr>
            <w:r w:rsidRPr="009259CF">
              <w:rPr>
                <w:rFonts w:ascii="Times New Roman" w:hAnsi="Times New Roman" w:cs="Times New Roman"/>
                <w:sz w:val="24"/>
                <w:szCs w:val="24"/>
                <w:lang w:val="en-US"/>
              </w:rPr>
              <w:t>1</w:t>
            </w:r>
          </w:p>
        </w:tc>
        <w:tc>
          <w:tcPr>
            <w:tcW w:w="945"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lang w:val="en-US"/>
              </w:rPr>
            </w:pPr>
            <w:r w:rsidRPr="009259CF">
              <w:rPr>
                <w:rFonts w:ascii="Times New Roman" w:hAnsi="Times New Roman" w:cs="Times New Roman"/>
                <w:sz w:val="24"/>
                <w:szCs w:val="24"/>
              </w:rPr>
              <w:t>Организационный этап</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Препода</w:t>
            </w:r>
            <w:r w:rsidR="00E04E19" w:rsidRPr="009259CF">
              <w:rPr>
                <w:rFonts w:ascii="Times New Roman" w:hAnsi="Times New Roman" w:cs="Times New Roman"/>
                <w:sz w:val="24"/>
                <w:szCs w:val="24"/>
              </w:rPr>
              <w:t>ватель отмечает присутствующих</w:t>
            </w:r>
            <w:r w:rsidRPr="009259CF">
              <w:rPr>
                <w:rFonts w:ascii="Times New Roman" w:hAnsi="Times New Roman" w:cs="Times New Roman"/>
                <w:sz w:val="24"/>
                <w:szCs w:val="24"/>
              </w:rPr>
              <w:t xml:space="preserve">, </w:t>
            </w:r>
            <w:r w:rsidR="00A40633">
              <w:rPr>
                <w:rFonts w:ascii="Times New Roman" w:hAnsi="Times New Roman" w:cs="Times New Roman"/>
                <w:sz w:val="24"/>
                <w:szCs w:val="24"/>
              </w:rPr>
              <w:t>подводит обучающихся к формулированию</w:t>
            </w:r>
            <w:r w:rsidRPr="009259CF">
              <w:rPr>
                <w:rFonts w:ascii="Times New Roman" w:hAnsi="Times New Roman" w:cs="Times New Roman"/>
                <w:sz w:val="24"/>
                <w:szCs w:val="24"/>
              </w:rPr>
              <w:t xml:space="preserve"> тем</w:t>
            </w:r>
            <w:r w:rsidR="00A40633">
              <w:rPr>
                <w:rFonts w:ascii="Times New Roman" w:hAnsi="Times New Roman" w:cs="Times New Roman"/>
                <w:sz w:val="24"/>
                <w:szCs w:val="24"/>
              </w:rPr>
              <w:t>ы</w:t>
            </w:r>
            <w:r w:rsidRPr="009259CF">
              <w:rPr>
                <w:rFonts w:ascii="Times New Roman" w:hAnsi="Times New Roman" w:cs="Times New Roman"/>
                <w:sz w:val="24"/>
                <w:szCs w:val="24"/>
              </w:rPr>
              <w:t xml:space="preserve">, </w:t>
            </w:r>
            <w:r w:rsidR="00A40633">
              <w:rPr>
                <w:rFonts w:ascii="Times New Roman" w:hAnsi="Times New Roman" w:cs="Times New Roman"/>
                <w:sz w:val="24"/>
                <w:szCs w:val="24"/>
              </w:rPr>
              <w:t xml:space="preserve">объявляет </w:t>
            </w:r>
            <w:r w:rsidRPr="009259CF">
              <w:rPr>
                <w:rFonts w:ascii="Times New Roman" w:hAnsi="Times New Roman" w:cs="Times New Roman"/>
                <w:sz w:val="24"/>
                <w:szCs w:val="24"/>
              </w:rPr>
              <w:t>цел</w:t>
            </w:r>
            <w:r w:rsidR="00A40633">
              <w:rPr>
                <w:rFonts w:ascii="Times New Roman" w:hAnsi="Times New Roman" w:cs="Times New Roman"/>
                <w:sz w:val="24"/>
                <w:szCs w:val="24"/>
              </w:rPr>
              <w:t>ь</w:t>
            </w:r>
            <w:r w:rsidRPr="009259CF">
              <w:rPr>
                <w:rFonts w:ascii="Times New Roman" w:hAnsi="Times New Roman" w:cs="Times New Roman"/>
                <w:sz w:val="24"/>
                <w:szCs w:val="24"/>
              </w:rPr>
              <w:t xml:space="preserve"> занятия, обосновывает </w:t>
            </w:r>
            <w:r w:rsidR="00E04E19" w:rsidRPr="009259CF">
              <w:rPr>
                <w:rFonts w:ascii="Times New Roman" w:hAnsi="Times New Roman" w:cs="Times New Roman"/>
                <w:sz w:val="24"/>
                <w:szCs w:val="24"/>
              </w:rPr>
              <w:t xml:space="preserve">актуальность изучаемой </w:t>
            </w:r>
            <w:r w:rsidR="003D5506">
              <w:rPr>
                <w:rFonts w:ascii="Times New Roman" w:hAnsi="Times New Roman" w:cs="Times New Roman"/>
                <w:sz w:val="24"/>
                <w:szCs w:val="24"/>
              </w:rPr>
              <w:t>темы</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Сформировать мотив для необходимости изучения данной темы, активизировать познав</w:t>
            </w:r>
            <w:r w:rsidR="00E04E19" w:rsidRPr="009259CF">
              <w:rPr>
                <w:rFonts w:ascii="Times New Roman" w:hAnsi="Times New Roman" w:cs="Times New Roman"/>
                <w:sz w:val="24"/>
                <w:szCs w:val="24"/>
              </w:rPr>
              <w:t>ательную деятельность обучающихся</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BF2A0A"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lang w:val="en-US"/>
              </w:rPr>
            </w:pPr>
          </w:p>
        </w:tc>
      </w:tr>
      <w:tr w:rsidR="0019597C" w:rsidRPr="009259CF"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r w:rsidRPr="009259CF">
              <w:rPr>
                <w:rFonts w:ascii="Times New Roman" w:hAnsi="Times New Roman" w:cs="Times New Roman"/>
                <w:sz w:val="24"/>
                <w:szCs w:val="24"/>
                <w:lang w:val="en-US"/>
              </w:rPr>
              <w:t>2</w:t>
            </w:r>
          </w:p>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tc>
        <w:tc>
          <w:tcPr>
            <w:tcW w:w="945"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Контроль и коррекция исходного уровня знаний</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A40633" w:rsidP="00970870">
            <w:pPr>
              <w:autoSpaceDE w:val="0"/>
              <w:autoSpaceDN w:val="0"/>
              <w:adjustRightInd w:val="0"/>
              <w:spacing w:before="60" w:after="60" w:line="240" w:lineRule="auto"/>
              <w:rPr>
                <w:rFonts w:ascii="Times New Roman" w:hAnsi="Times New Roman" w:cs="Times New Roman"/>
                <w:sz w:val="24"/>
                <w:szCs w:val="24"/>
              </w:rPr>
            </w:pPr>
            <w:r>
              <w:rPr>
                <w:rFonts w:ascii="Times New Roman" w:hAnsi="Times New Roman" w:cs="Times New Roman"/>
                <w:sz w:val="24"/>
                <w:szCs w:val="24"/>
              </w:rPr>
              <w:t>Актуализация знаний обучающихся по предыдущей теме</w:t>
            </w:r>
            <w:r w:rsidR="0019597C" w:rsidRPr="009259CF">
              <w:rPr>
                <w:rFonts w:ascii="Times New Roman" w:hAnsi="Times New Roman" w:cs="Times New Roman"/>
                <w:sz w:val="24"/>
                <w:szCs w:val="24"/>
              </w:rPr>
              <w:t xml:space="preserve"> с </w:t>
            </w:r>
            <w:proofErr w:type="gramStart"/>
            <w:r w:rsidR="0019597C" w:rsidRPr="009259CF">
              <w:rPr>
                <w:rFonts w:ascii="Times New Roman" w:hAnsi="Times New Roman" w:cs="Times New Roman"/>
                <w:sz w:val="24"/>
                <w:szCs w:val="24"/>
              </w:rPr>
              <w:t>применением  мультимедийной</w:t>
            </w:r>
            <w:proofErr w:type="gramEnd"/>
            <w:r w:rsidR="0019597C" w:rsidRPr="009259CF">
              <w:rPr>
                <w:rFonts w:ascii="Times New Roman" w:hAnsi="Times New Roman" w:cs="Times New Roman"/>
                <w:sz w:val="24"/>
                <w:szCs w:val="24"/>
              </w:rPr>
              <w:t xml:space="preserve"> презентации</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Проверить и скорректи</w:t>
            </w:r>
            <w:r w:rsidR="00E04E19" w:rsidRPr="009259CF">
              <w:rPr>
                <w:rFonts w:ascii="Times New Roman" w:hAnsi="Times New Roman" w:cs="Times New Roman"/>
                <w:sz w:val="24"/>
                <w:szCs w:val="24"/>
              </w:rPr>
              <w:t>ровать уровень знаний обучающихся</w:t>
            </w:r>
          </w:p>
          <w:p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p>
          <w:p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p>
          <w:p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BF2A0A"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9597C" w:rsidRPr="009259CF"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r w:rsidRPr="009259CF">
              <w:rPr>
                <w:rFonts w:ascii="Times New Roman" w:hAnsi="Times New Roman" w:cs="Times New Roman"/>
                <w:sz w:val="24"/>
                <w:szCs w:val="24"/>
              </w:rPr>
              <w:t>3</w:t>
            </w:r>
          </w:p>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p>
        </w:tc>
        <w:tc>
          <w:tcPr>
            <w:tcW w:w="945"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9259CF"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Изучение нового материала</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F65773" w:rsidRDefault="001B28B4" w:rsidP="00970870">
            <w:pPr>
              <w:autoSpaceDE w:val="0"/>
              <w:autoSpaceDN w:val="0"/>
              <w:adjustRightInd w:val="0"/>
              <w:spacing w:before="60" w:after="60" w:line="240" w:lineRule="auto"/>
              <w:rPr>
                <w:rFonts w:ascii="Times New Roman" w:hAnsi="Times New Roman" w:cs="Times New Roman"/>
                <w:sz w:val="24"/>
                <w:szCs w:val="24"/>
                <w:highlight w:val="yellow"/>
              </w:rPr>
            </w:pPr>
            <w:r w:rsidRPr="005F28BC">
              <w:rPr>
                <w:rFonts w:ascii="Times New Roman" w:hAnsi="Times New Roman" w:cs="Times New Roman"/>
                <w:sz w:val="24"/>
                <w:szCs w:val="24"/>
              </w:rPr>
              <w:t xml:space="preserve">Изучение нового материала с </w:t>
            </w:r>
            <w:proofErr w:type="gramStart"/>
            <w:r w:rsidRPr="005F28BC">
              <w:rPr>
                <w:rFonts w:ascii="Times New Roman" w:hAnsi="Times New Roman" w:cs="Times New Roman"/>
                <w:sz w:val="24"/>
                <w:szCs w:val="24"/>
              </w:rPr>
              <w:t>применением  мультимедийной</w:t>
            </w:r>
            <w:proofErr w:type="gramEnd"/>
            <w:r w:rsidRPr="005F28BC">
              <w:rPr>
                <w:rFonts w:ascii="Times New Roman" w:hAnsi="Times New Roman" w:cs="Times New Roman"/>
                <w:sz w:val="24"/>
                <w:szCs w:val="24"/>
              </w:rPr>
              <w:t xml:space="preserve"> презентации. Работа в группах. </w:t>
            </w:r>
            <w:r w:rsidR="00AC2132">
              <w:rPr>
                <w:rFonts w:ascii="Times New Roman" w:hAnsi="Times New Roman" w:cs="Times New Roman"/>
                <w:sz w:val="24"/>
                <w:szCs w:val="24"/>
              </w:rPr>
              <w:t>Ответы на вопросы</w:t>
            </w:r>
            <w:r w:rsidRPr="005F28BC">
              <w:rPr>
                <w:rFonts w:ascii="Times New Roman" w:hAnsi="Times New Roman" w:cs="Times New Roman"/>
                <w:sz w:val="24"/>
                <w:szCs w:val="24"/>
              </w:rPr>
              <w:t>.</w:t>
            </w:r>
            <w:r w:rsidR="005F28BC" w:rsidRPr="005F28BC">
              <w:rPr>
                <w:rFonts w:ascii="Times New Roman" w:hAnsi="Times New Roman" w:cs="Times New Roman"/>
                <w:sz w:val="24"/>
                <w:szCs w:val="24"/>
              </w:rPr>
              <w:t xml:space="preserve"> Записи в тетради</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EB3F98" w:rsidP="00970870">
            <w:pPr>
              <w:autoSpaceDE w:val="0"/>
              <w:autoSpaceDN w:val="0"/>
              <w:adjustRightInd w:val="0"/>
              <w:spacing w:before="60" w:after="60" w:line="240" w:lineRule="auto"/>
              <w:rPr>
                <w:rFonts w:ascii="Times New Roman" w:hAnsi="Times New Roman" w:cs="Times New Roman"/>
                <w:sz w:val="24"/>
                <w:szCs w:val="24"/>
              </w:rPr>
            </w:pPr>
            <w:r>
              <w:rPr>
                <w:rFonts w:ascii="Times New Roman" w:hAnsi="Times New Roman" w:cs="Times New Roman"/>
                <w:sz w:val="24"/>
                <w:szCs w:val="24"/>
              </w:rPr>
              <w:t>Введение</w:t>
            </w:r>
            <w:r w:rsidR="002F3E90">
              <w:rPr>
                <w:rFonts w:ascii="Times New Roman" w:hAnsi="Times New Roman" w:cs="Times New Roman"/>
                <w:sz w:val="24"/>
                <w:szCs w:val="24"/>
              </w:rPr>
              <w:t xml:space="preserve"> знаний, обобщение, первичное закрепление и систематизация</w:t>
            </w:r>
            <w:r w:rsidR="002F3E90" w:rsidRPr="002F3E90">
              <w:rPr>
                <w:rFonts w:ascii="Times New Roman" w:hAnsi="Times New Roman" w:cs="Times New Roman"/>
                <w:sz w:val="24"/>
                <w:szCs w:val="24"/>
              </w:rPr>
              <w:t xml:space="preserve"> знаний</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970870" w:rsidP="00970870">
            <w:pPr>
              <w:autoSpaceDE w:val="0"/>
              <w:autoSpaceDN w:val="0"/>
              <w:adjustRightInd w:val="0"/>
              <w:spacing w:before="60" w:after="60" w:line="240" w:lineRule="auto"/>
              <w:jc w:val="center"/>
              <w:rPr>
                <w:rFonts w:ascii="Times New Roman" w:hAnsi="Times New Roman" w:cs="Times New Roman"/>
                <w:sz w:val="24"/>
                <w:szCs w:val="24"/>
                <w:lang w:val="en-US"/>
              </w:rPr>
            </w:pPr>
            <w:r>
              <w:rPr>
                <w:rFonts w:ascii="Times New Roman" w:hAnsi="Times New Roman" w:cs="Times New Roman"/>
                <w:sz w:val="24"/>
                <w:szCs w:val="24"/>
              </w:rPr>
              <w:t>30</w:t>
            </w:r>
          </w:p>
        </w:tc>
      </w:tr>
      <w:tr w:rsidR="00A40633" w:rsidRPr="009259CF"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rsidR="00A40633" w:rsidRPr="009259CF" w:rsidRDefault="00A40633"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5" w:type="pct"/>
            <w:tcBorders>
              <w:top w:val="single" w:sz="3" w:space="0" w:color="000000"/>
              <w:left w:val="single" w:sz="3" w:space="0" w:color="000000"/>
              <w:bottom w:val="single" w:sz="3" w:space="0" w:color="000000"/>
              <w:right w:val="single" w:sz="3" w:space="0" w:color="000000"/>
            </w:tcBorders>
            <w:shd w:val="clear" w:color="000000" w:fill="FFFFFF"/>
          </w:tcPr>
          <w:p w:rsidR="00A40633" w:rsidRPr="009259CF" w:rsidRDefault="00A40633" w:rsidP="00970870">
            <w:pPr>
              <w:autoSpaceDE w:val="0"/>
              <w:autoSpaceDN w:val="0"/>
              <w:adjustRightInd w:val="0"/>
              <w:spacing w:before="60" w:after="60" w:line="240" w:lineRule="auto"/>
              <w:rPr>
                <w:rFonts w:ascii="Times New Roman" w:hAnsi="Times New Roman" w:cs="Times New Roman"/>
                <w:sz w:val="24"/>
                <w:szCs w:val="24"/>
              </w:rPr>
            </w:pPr>
            <w:r>
              <w:rPr>
                <w:rFonts w:ascii="Times New Roman" w:hAnsi="Times New Roman" w:cs="Times New Roman"/>
                <w:sz w:val="24"/>
                <w:szCs w:val="24"/>
              </w:rPr>
              <w:t>Первичное закрепление полученных знаний</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tcPr>
          <w:p w:rsidR="00A40633" w:rsidRPr="005F28BC" w:rsidRDefault="00A40633" w:rsidP="00970870">
            <w:pPr>
              <w:autoSpaceDE w:val="0"/>
              <w:autoSpaceDN w:val="0"/>
              <w:adjustRightInd w:val="0"/>
              <w:spacing w:before="60" w:after="60" w:line="240" w:lineRule="auto"/>
              <w:rPr>
                <w:rFonts w:ascii="Times New Roman" w:hAnsi="Times New Roman" w:cs="Times New Roman"/>
                <w:sz w:val="24"/>
                <w:szCs w:val="24"/>
              </w:rPr>
            </w:pPr>
            <w:r w:rsidRPr="005F28BC">
              <w:rPr>
                <w:rFonts w:ascii="Times New Roman" w:hAnsi="Times New Roman" w:cs="Times New Roman"/>
                <w:sz w:val="24"/>
                <w:szCs w:val="24"/>
              </w:rPr>
              <w:t>Ответы на вопросы по теме.</w:t>
            </w:r>
            <w:r>
              <w:rPr>
                <w:rFonts w:ascii="Times New Roman" w:hAnsi="Times New Roman" w:cs="Times New Roman"/>
                <w:sz w:val="24"/>
                <w:szCs w:val="24"/>
              </w:rPr>
              <w:t xml:space="preserve"> Решение ситуационных задач</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tcPr>
          <w:p w:rsidR="00A40633" w:rsidRDefault="00A40633" w:rsidP="00970870">
            <w:pPr>
              <w:autoSpaceDE w:val="0"/>
              <w:autoSpaceDN w:val="0"/>
              <w:adjustRightInd w:val="0"/>
              <w:spacing w:before="60" w:after="60" w:line="240" w:lineRule="auto"/>
              <w:rPr>
                <w:rFonts w:ascii="Times New Roman" w:hAnsi="Times New Roman" w:cs="Times New Roman"/>
                <w:sz w:val="24"/>
                <w:szCs w:val="24"/>
              </w:rPr>
            </w:pPr>
            <w:r>
              <w:rPr>
                <w:rFonts w:ascii="Times New Roman" w:hAnsi="Times New Roman" w:cs="Times New Roman"/>
                <w:sz w:val="24"/>
                <w:szCs w:val="24"/>
              </w:rPr>
              <w:t>Применение полученных знаний в практической деятельности</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rsidR="00A40633" w:rsidRDefault="00BF2A0A"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w:t>
            </w:r>
            <w:r w:rsidR="00970870">
              <w:rPr>
                <w:rFonts w:ascii="Times New Roman" w:hAnsi="Times New Roman" w:cs="Times New Roman"/>
                <w:sz w:val="24"/>
                <w:szCs w:val="24"/>
              </w:rPr>
              <w:t>5</w:t>
            </w:r>
          </w:p>
        </w:tc>
      </w:tr>
      <w:tr w:rsidR="0019597C" w:rsidRPr="009259CF"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A40633" w:rsidP="00970870">
            <w:pPr>
              <w:autoSpaceDE w:val="0"/>
              <w:autoSpaceDN w:val="0"/>
              <w:adjustRightInd w:val="0"/>
              <w:spacing w:before="60" w:after="60" w:line="240" w:lineRule="auto"/>
              <w:jc w:val="center"/>
              <w:rPr>
                <w:rFonts w:ascii="Times New Roman" w:hAnsi="Times New Roman" w:cs="Times New Roman"/>
                <w:sz w:val="24"/>
                <w:szCs w:val="24"/>
                <w:lang w:val="en-US"/>
              </w:rPr>
            </w:pPr>
            <w:r>
              <w:rPr>
                <w:rFonts w:ascii="Times New Roman" w:hAnsi="Times New Roman" w:cs="Times New Roman"/>
                <w:sz w:val="24"/>
                <w:szCs w:val="24"/>
              </w:rPr>
              <w:t>5</w:t>
            </w:r>
          </w:p>
        </w:tc>
        <w:tc>
          <w:tcPr>
            <w:tcW w:w="945"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К</w:t>
            </w:r>
            <w:r w:rsidR="009259CF">
              <w:rPr>
                <w:rFonts w:ascii="Times New Roman" w:hAnsi="Times New Roman" w:cs="Times New Roman"/>
                <w:sz w:val="24"/>
                <w:szCs w:val="24"/>
              </w:rPr>
              <w:t>онтроль конечного уровня знаний</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Выполнение заданий в тест</w:t>
            </w:r>
            <w:r w:rsidR="009259CF" w:rsidRPr="009259CF">
              <w:rPr>
                <w:rFonts w:ascii="Times New Roman" w:hAnsi="Times New Roman" w:cs="Times New Roman"/>
                <w:sz w:val="24"/>
                <w:szCs w:val="24"/>
              </w:rPr>
              <w:t>овой форме. Работа над ошибками</w:t>
            </w:r>
            <w:r w:rsidR="00F46EE2">
              <w:rPr>
                <w:rFonts w:ascii="Times New Roman" w:hAnsi="Times New Roman" w:cs="Times New Roman"/>
                <w:sz w:val="24"/>
                <w:szCs w:val="24"/>
              </w:rPr>
              <w:t>. Взаимный контроль результатов тестирования</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EB3F98" w:rsidP="00970870">
            <w:pPr>
              <w:autoSpaceDE w:val="0"/>
              <w:autoSpaceDN w:val="0"/>
              <w:adjustRightInd w:val="0"/>
              <w:spacing w:before="60" w:after="60" w:line="240" w:lineRule="auto"/>
              <w:rPr>
                <w:rFonts w:ascii="Times New Roman" w:hAnsi="Times New Roman" w:cs="Times New Roman"/>
                <w:sz w:val="24"/>
                <w:szCs w:val="24"/>
              </w:rPr>
            </w:pPr>
            <w:r>
              <w:rPr>
                <w:rFonts w:ascii="Times New Roman" w:hAnsi="Times New Roman" w:cs="Times New Roman"/>
                <w:sz w:val="24"/>
                <w:szCs w:val="24"/>
              </w:rPr>
              <w:t>Определение степени усвоения полученных знаний и умений, оценка и коррекция собственной деятельности</w:t>
            </w:r>
            <w:r w:rsidR="00D5596F">
              <w:rPr>
                <w:rFonts w:ascii="Times New Roman" w:hAnsi="Times New Roman" w:cs="Times New Roman"/>
                <w:sz w:val="24"/>
                <w:szCs w:val="24"/>
              </w:rPr>
              <w:t>, проявление ответственности за результат своей работы</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rPr>
            </w:pPr>
            <w:r w:rsidRPr="009259CF">
              <w:rPr>
                <w:rFonts w:ascii="Times New Roman" w:hAnsi="Times New Roman" w:cs="Times New Roman"/>
                <w:sz w:val="24"/>
                <w:szCs w:val="24"/>
              </w:rPr>
              <w:t>1</w:t>
            </w:r>
            <w:r w:rsidR="009259CF" w:rsidRPr="009259CF">
              <w:rPr>
                <w:rFonts w:ascii="Times New Roman" w:hAnsi="Times New Roman" w:cs="Times New Roman"/>
                <w:sz w:val="24"/>
                <w:szCs w:val="24"/>
              </w:rPr>
              <w:t>0</w:t>
            </w:r>
          </w:p>
        </w:tc>
      </w:tr>
      <w:tr w:rsidR="0019597C" w:rsidRPr="009259CF"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A40633"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45"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Подведение итогов, выводы и обобщения по теме</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 xml:space="preserve">Преподаватель оценивает активность и качество ответов каждого </w:t>
            </w:r>
            <w:r w:rsidR="009259CF" w:rsidRPr="009259CF">
              <w:rPr>
                <w:rFonts w:ascii="Times New Roman" w:hAnsi="Times New Roman" w:cs="Times New Roman"/>
                <w:sz w:val="24"/>
                <w:szCs w:val="24"/>
              </w:rPr>
              <w:t>обучающегося</w:t>
            </w:r>
            <w:r w:rsidRPr="009259CF">
              <w:rPr>
                <w:rFonts w:ascii="Times New Roman" w:hAnsi="Times New Roman" w:cs="Times New Roman"/>
                <w:sz w:val="24"/>
                <w:szCs w:val="24"/>
              </w:rPr>
              <w:t>, обсуждаю</w:t>
            </w:r>
            <w:r w:rsidR="009259CF" w:rsidRPr="009259CF">
              <w:rPr>
                <w:rFonts w:ascii="Times New Roman" w:hAnsi="Times New Roman" w:cs="Times New Roman"/>
                <w:sz w:val="24"/>
                <w:szCs w:val="24"/>
              </w:rPr>
              <w:t>тся ошибки и трудности в работе</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EB3F98"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Выяснить степень достижения цели занятия, закрепить приобретенные знания</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BF2A0A"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9597C" w:rsidRPr="009259CF"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A40633" w:rsidP="00970870">
            <w:pPr>
              <w:autoSpaceDE w:val="0"/>
              <w:autoSpaceDN w:val="0"/>
              <w:adjustRightInd w:val="0"/>
              <w:spacing w:before="60" w:after="60" w:line="240" w:lineRule="auto"/>
              <w:jc w:val="center"/>
              <w:rPr>
                <w:rFonts w:ascii="Times New Roman" w:hAnsi="Times New Roman" w:cs="Times New Roman"/>
                <w:sz w:val="24"/>
                <w:szCs w:val="24"/>
                <w:lang w:val="en-US"/>
              </w:rPr>
            </w:pPr>
            <w:r>
              <w:rPr>
                <w:rFonts w:ascii="Times New Roman" w:hAnsi="Times New Roman" w:cs="Times New Roman"/>
                <w:sz w:val="24"/>
                <w:szCs w:val="24"/>
              </w:rPr>
              <w:t>7</w:t>
            </w:r>
          </w:p>
        </w:tc>
        <w:tc>
          <w:tcPr>
            <w:tcW w:w="945"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lang w:val="en-US"/>
              </w:rPr>
            </w:pPr>
            <w:r w:rsidRPr="009259CF">
              <w:rPr>
                <w:rFonts w:ascii="Times New Roman" w:hAnsi="Times New Roman" w:cs="Times New Roman"/>
                <w:sz w:val="24"/>
                <w:szCs w:val="24"/>
              </w:rPr>
              <w:t>Задание на дом</w:t>
            </w:r>
          </w:p>
        </w:tc>
        <w:tc>
          <w:tcPr>
            <w:tcW w:w="1745"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Преподаватель даёт задание на д</w:t>
            </w:r>
            <w:r w:rsidR="009259CF" w:rsidRPr="009259CF">
              <w:rPr>
                <w:rFonts w:ascii="Times New Roman" w:hAnsi="Times New Roman" w:cs="Times New Roman"/>
                <w:sz w:val="24"/>
                <w:szCs w:val="24"/>
              </w:rPr>
              <w:t>ом и пояснения к его выполнению</w:t>
            </w:r>
          </w:p>
        </w:tc>
        <w:tc>
          <w:tcPr>
            <w:tcW w:w="1527"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rPr>
                <w:rFonts w:ascii="Times New Roman" w:hAnsi="Times New Roman" w:cs="Times New Roman"/>
                <w:sz w:val="24"/>
                <w:szCs w:val="24"/>
              </w:rPr>
            </w:pPr>
            <w:r w:rsidRPr="009259CF">
              <w:rPr>
                <w:rFonts w:ascii="Times New Roman" w:hAnsi="Times New Roman" w:cs="Times New Roman"/>
                <w:sz w:val="24"/>
                <w:szCs w:val="24"/>
              </w:rPr>
              <w:t>Закрепить мотив к осуществлению поиска и использования информации, необходимой для эффективного выполнени</w:t>
            </w:r>
            <w:r w:rsidR="009259CF" w:rsidRPr="009259CF">
              <w:rPr>
                <w:rFonts w:ascii="Times New Roman" w:hAnsi="Times New Roman" w:cs="Times New Roman"/>
                <w:sz w:val="24"/>
                <w:szCs w:val="24"/>
              </w:rPr>
              <w:t>я возложенных на обучающихся задач</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BF2A0A"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9597C" w:rsidRPr="009259CF" w:rsidTr="0019597C">
        <w:trPr>
          <w:trHeight w:val="1"/>
        </w:trPr>
        <w:tc>
          <w:tcPr>
            <w:tcW w:w="346"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2B1C61" w:rsidP="00970870">
            <w:pPr>
              <w:autoSpaceDE w:val="0"/>
              <w:autoSpaceDN w:val="0"/>
              <w:adjustRightInd w:val="0"/>
              <w:spacing w:before="60" w:after="60" w:line="240" w:lineRule="auto"/>
              <w:jc w:val="center"/>
              <w:rPr>
                <w:rFonts w:ascii="Times New Roman" w:hAnsi="Times New Roman" w:cs="Times New Roman"/>
                <w:sz w:val="24"/>
                <w:szCs w:val="24"/>
                <w:lang w:val="en-US"/>
              </w:rPr>
            </w:pPr>
            <w:r>
              <w:rPr>
                <w:rFonts w:ascii="Times New Roman" w:hAnsi="Times New Roman" w:cs="Times New Roman"/>
                <w:sz w:val="24"/>
                <w:szCs w:val="24"/>
              </w:rPr>
              <w:t>8</w:t>
            </w:r>
          </w:p>
        </w:tc>
        <w:tc>
          <w:tcPr>
            <w:tcW w:w="4218" w:type="pct"/>
            <w:gridSpan w:val="3"/>
            <w:tcBorders>
              <w:top w:val="single" w:sz="3" w:space="0" w:color="000000"/>
              <w:left w:val="single" w:sz="3" w:space="0" w:color="000000"/>
              <w:bottom w:val="single" w:sz="3" w:space="0" w:color="000000"/>
              <w:right w:val="single" w:sz="3" w:space="0" w:color="000000"/>
            </w:tcBorders>
            <w:shd w:val="clear" w:color="000000" w:fill="FFFFFF"/>
          </w:tcPr>
          <w:p w:rsidR="0019597C" w:rsidRPr="009259CF" w:rsidRDefault="0019597C" w:rsidP="00970870">
            <w:pPr>
              <w:autoSpaceDE w:val="0"/>
              <w:autoSpaceDN w:val="0"/>
              <w:adjustRightInd w:val="0"/>
              <w:spacing w:before="60" w:after="60" w:line="240" w:lineRule="auto"/>
              <w:jc w:val="center"/>
              <w:rPr>
                <w:rFonts w:ascii="Times New Roman" w:hAnsi="Times New Roman" w:cs="Times New Roman"/>
                <w:sz w:val="24"/>
                <w:szCs w:val="24"/>
                <w:lang w:val="en-US"/>
              </w:rPr>
            </w:pPr>
            <w:r w:rsidRPr="009259CF">
              <w:rPr>
                <w:rFonts w:ascii="Times New Roman" w:hAnsi="Times New Roman" w:cs="Times New Roman"/>
                <w:sz w:val="24"/>
                <w:szCs w:val="24"/>
              </w:rPr>
              <w:t>Резерв времени преподавателя</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rsidR="0019597C" w:rsidRPr="00BF2A0A" w:rsidRDefault="00BF2A0A" w:rsidP="00970870">
            <w:pPr>
              <w:autoSpaceDE w:val="0"/>
              <w:autoSpaceDN w:val="0"/>
              <w:adjustRightInd w:val="0"/>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EF7EA6" w:rsidRPr="00C8747A" w:rsidRDefault="00EF7EA6" w:rsidP="0019597C">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Эпиграф: </w:t>
      </w:r>
      <w:r w:rsidR="00C8747A" w:rsidRPr="00C8747A">
        <w:rPr>
          <w:rFonts w:ascii="Times New Roman" w:hAnsi="Times New Roman" w:cs="Times New Roman"/>
          <w:sz w:val="24"/>
          <w:szCs w:val="24"/>
        </w:rPr>
        <w:t xml:space="preserve">Каково </w:t>
      </w:r>
      <w:r w:rsidR="00C8747A">
        <w:rPr>
          <w:rFonts w:ascii="Times New Roman" w:hAnsi="Times New Roman" w:cs="Times New Roman"/>
          <w:sz w:val="24"/>
          <w:szCs w:val="24"/>
        </w:rPr>
        <w:t>твоё деяние, таково и воздаяние.</w:t>
      </w:r>
    </w:p>
    <w:p w:rsidR="00B517B4" w:rsidRDefault="00B517B4" w:rsidP="00970870">
      <w:pPr>
        <w:spacing w:before="120" w:after="120" w:line="240" w:lineRule="auto"/>
        <w:rPr>
          <w:rFonts w:ascii="Times New Roman" w:hAnsi="Times New Roman" w:cs="Times New Roman"/>
          <w:sz w:val="24"/>
          <w:szCs w:val="24"/>
        </w:rPr>
      </w:pPr>
      <w:r w:rsidRPr="003D57D3">
        <w:rPr>
          <w:rFonts w:ascii="Times New Roman" w:hAnsi="Times New Roman" w:cs="Times New Roman"/>
          <w:b/>
          <w:sz w:val="28"/>
          <w:szCs w:val="28"/>
        </w:rPr>
        <w:t>Организационный этап</w:t>
      </w:r>
    </w:p>
    <w:p w:rsidR="00B517B4" w:rsidRPr="00757C99" w:rsidRDefault="00EF7EA6" w:rsidP="00B614F3">
      <w:pPr>
        <w:pStyle w:val="a3"/>
        <w:numPr>
          <w:ilvl w:val="0"/>
          <w:numId w:val="4"/>
        </w:numPr>
        <w:spacing w:after="0" w:line="240" w:lineRule="auto"/>
        <w:rPr>
          <w:rFonts w:ascii="Times New Roman" w:hAnsi="Times New Roman" w:cs="Times New Roman"/>
          <w:b/>
          <w:sz w:val="24"/>
          <w:szCs w:val="24"/>
        </w:rPr>
      </w:pPr>
      <w:r w:rsidRPr="00757C99">
        <w:rPr>
          <w:rFonts w:ascii="Times New Roman" w:hAnsi="Times New Roman" w:cs="Times New Roman"/>
          <w:b/>
          <w:sz w:val="24"/>
          <w:szCs w:val="24"/>
        </w:rPr>
        <w:t>Приветствие.</w:t>
      </w:r>
    </w:p>
    <w:p w:rsidR="00EF7EA6" w:rsidRDefault="00EF7EA6" w:rsidP="00B614F3">
      <w:pPr>
        <w:pStyle w:val="a3"/>
        <w:numPr>
          <w:ilvl w:val="0"/>
          <w:numId w:val="4"/>
        </w:numPr>
        <w:spacing w:after="0" w:line="240" w:lineRule="auto"/>
        <w:rPr>
          <w:rFonts w:ascii="Times New Roman" w:hAnsi="Times New Roman" w:cs="Times New Roman"/>
          <w:sz w:val="24"/>
          <w:szCs w:val="24"/>
        </w:rPr>
      </w:pPr>
      <w:r w:rsidRPr="00757C99">
        <w:rPr>
          <w:rFonts w:ascii="Times New Roman" w:hAnsi="Times New Roman" w:cs="Times New Roman"/>
          <w:b/>
          <w:sz w:val="24"/>
          <w:szCs w:val="24"/>
        </w:rPr>
        <w:t>Тема занятия:</w:t>
      </w:r>
      <w:r w:rsidRPr="00EF7EA6">
        <w:rPr>
          <w:rFonts w:ascii="Times New Roman" w:hAnsi="Times New Roman" w:cs="Times New Roman"/>
          <w:sz w:val="24"/>
          <w:szCs w:val="24"/>
        </w:rPr>
        <w:t xml:space="preserve"> </w:t>
      </w:r>
      <w:r w:rsidR="00B36050">
        <w:rPr>
          <w:rFonts w:ascii="Times New Roman" w:hAnsi="Times New Roman" w:cs="Times New Roman"/>
          <w:sz w:val="24"/>
          <w:szCs w:val="24"/>
        </w:rPr>
        <w:t>Административная ответственность. З</w:t>
      </w:r>
      <w:r w:rsidR="002941DB">
        <w:rPr>
          <w:rFonts w:ascii="Times New Roman" w:hAnsi="Times New Roman" w:cs="Times New Roman"/>
          <w:sz w:val="24"/>
          <w:szCs w:val="24"/>
        </w:rPr>
        <w:t>аписать в тетради</w:t>
      </w:r>
      <w:r w:rsidR="008B46CA">
        <w:rPr>
          <w:rFonts w:ascii="Times New Roman" w:hAnsi="Times New Roman" w:cs="Times New Roman"/>
          <w:sz w:val="24"/>
          <w:szCs w:val="24"/>
        </w:rPr>
        <w:t xml:space="preserve"> </w:t>
      </w:r>
      <w:r w:rsidR="00B25DCD">
        <w:rPr>
          <w:rFonts w:ascii="Times New Roman" w:hAnsi="Times New Roman" w:cs="Times New Roman"/>
          <w:b/>
          <w:i/>
          <w:sz w:val="24"/>
          <w:szCs w:val="24"/>
          <w:u w:val="single"/>
        </w:rPr>
        <w:t xml:space="preserve">(слайд </w:t>
      </w:r>
      <w:r w:rsidR="00EF3C06">
        <w:rPr>
          <w:rFonts w:ascii="Times New Roman" w:hAnsi="Times New Roman" w:cs="Times New Roman"/>
          <w:b/>
          <w:i/>
          <w:sz w:val="24"/>
          <w:szCs w:val="24"/>
          <w:u w:val="single"/>
        </w:rPr>
        <w:t>1</w:t>
      </w:r>
      <w:r w:rsidR="00B25DCD">
        <w:rPr>
          <w:rFonts w:ascii="Times New Roman" w:hAnsi="Times New Roman" w:cs="Times New Roman"/>
          <w:b/>
          <w:i/>
          <w:sz w:val="24"/>
          <w:szCs w:val="24"/>
          <w:u w:val="single"/>
        </w:rPr>
        <w:t>)</w:t>
      </w:r>
    </w:p>
    <w:p w:rsidR="00EF7EA6" w:rsidRDefault="00757C99" w:rsidP="00B614F3">
      <w:pPr>
        <w:pStyle w:val="a3"/>
        <w:numPr>
          <w:ilvl w:val="0"/>
          <w:numId w:val="4"/>
        </w:numPr>
        <w:spacing w:after="0" w:line="240" w:lineRule="auto"/>
        <w:rPr>
          <w:rFonts w:ascii="Times New Roman" w:hAnsi="Times New Roman" w:cs="Times New Roman"/>
          <w:sz w:val="24"/>
          <w:szCs w:val="24"/>
        </w:rPr>
      </w:pPr>
      <w:r w:rsidRPr="00757C99">
        <w:rPr>
          <w:rFonts w:ascii="Times New Roman" w:hAnsi="Times New Roman" w:cs="Times New Roman"/>
          <w:b/>
          <w:sz w:val="24"/>
          <w:szCs w:val="24"/>
        </w:rPr>
        <w:t xml:space="preserve">Цель </w:t>
      </w:r>
      <w:r w:rsidR="00EF7EA6" w:rsidRPr="00757C99">
        <w:rPr>
          <w:rFonts w:ascii="Times New Roman" w:hAnsi="Times New Roman" w:cs="Times New Roman"/>
          <w:b/>
          <w:sz w:val="24"/>
          <w:szCs w:val="24"/>
        </w:rPr>
        <w:t>занятия</w:t>
      </w:r>
      <w:r w:rsidRPr="00757C99">
        <w:rPr>
          <w:rFonts w:ascii="Times New Roman" w:hAnsi="Times New Roman" w:cs="Times New Roman"/>
          <w:b/>
          <w:sz w:val="24"/>
          <w:szCs w:val="24"/>
        </w:rPr>
        <w:t>:</w:t>
      </w:r>
      <w:r>
        <w:rPr>
          <w:rFonts w:ascii="Times New Roman" w:hAnsi="Times New Roman" w:cs="Times New Roman"/>
          <w:sz w:val="24"/>
          <w:szCs w:val="24"/>
        </w:rPr>
        <w:t xml:space="preserve"> </w:t>
      </w:r>
      <w:r w:rsidR="00B36050" w:rsidRPr="00D86BC0">
        <w:rPr>
          <w:rFonts w:asciiTheme="majorBidi" w:hAnsiTheme="majorBidi" w:cstheme="majorBidi"/>
          <w:sz w:val="24"/>
          <w:szCs w:val="24"/>
        </w:rPr>
        <w:t>Ознакомление с понятием «</w:t>
      </w:r>
      <w:r w:rsidR="00B36050">
        <w:rPr>
          <w:rFonts w:asciiTheme="majorBidi" w:hAnsiTheme="majorBidi" w:cstheme="majorBidi"/>
          <w:sz w:val="24"/>
          <w:szCs w:val="24"/>
        </w:rPr>
        <w:t>административная ответственность</w:t>
      </w:r>
      <w:r w:rsidR="00B36050" w:rsidRPr="00D86BC0">
        <w:rPr>
          <w:rFonts w:asciiTheme="majorBidi" w:hAnsiTheme="majorBidi" w:cstheme="majorBidi"/>
          <w:sz w:val="24"/>
          <w:szCs w:val="24"/>
        </w:rPr>
        <w:t>»</w:t>
      </w:r>
      <w:r w:rsidR="00B36050">
        <w:rPr>
          <w:rFonts w:asciiTheme="majorBidi" w:hAnsiTheme="majorBidi" w:cstheme="majorBidi"/>
          <w:sz w:val="24"/>
          <w:szCs w:val="24"/>
        </w:rPr>
        <w:t>; применение знаний о видах и принципах административной ответственности в решении ситуационных задач. Н</w:t>
      </w:r>
      <w:r>
        <w:rPr>
          <w:rFonts w:ascii="Times New Roman" w:hAnsi="Times New Roman" w:cs="Times New Roman"/>
          <w:sz w:val="24"/>
          <w:szCs w:val="24"/>
        </w:rPr>
        <w:t>азвать</w:t>
      </w:r>
      <w:r w:rsidR="006A0711">
        <w:rPr>
          <w:rFonts w:ascii="Times New Roman" w:hAnsi="Times New Roman" w:cs="Times New Roman"/>
          <w:sz w:val="24"/>
          <w:szCs w:val="24"/>
        </w:rPr>
        <w:t xml:space="preserve"> </w:t>
      </w:r>
      <w:r w:rsidR="006A0711">
        <w:rPr>
          <w:rFonts w:ascii="Times New Roman" w:hAnsi="Times New Roman" w:cs="Times New Roman"/>
          <w:b/>
          <w:i/>
          <w:sz w:val="24"/>
          <w:szCs w:val="24"/>
          <w:u w:val="single"/>
        </w:rPr>
        <w:t>(слайд 2)</w:t>
      </w:r>
    </w:p>
    <w:p w:rsidR="00EF7EA6" w:rsidRDefault="00EF7EA6" w:rsidP="00B614F3">
      <w:pPr>
        <w:pStyle w:val="a3"/>
        <w:numPr>
          <w:ilvl w:val="0"/>
          <w:numId w:val="4"/>
        </w:numPr>
        <w:spacing w:after="0" w:line="240" w:lineRule="auto"/>
        <w:rPr>
          <w:rFonts w:ascii="Times New Roman" w:hAnsi="Times New Roman" w:cs="Times New Roman"/>
          <w:sz w:val="24"/>
          <w:szCs w:val="24"/>
        </w:rPr>
      </w:pPr>
      <w:r w:rsidRPr="00757C99">
        <w:rPr>
          <w:rFonts w:ascii="Times New Roman" w:hAnsi="Times New Roman" w:cs="Times New Roman"/>
          <w:b/>
          <w:sz w:val="24"/>
          <w:szCs w:val="24"/>
        </w:rPr>
        <w:t>Актуальность темы:</w:t>
      </w:r>
      <w:r>
        <w:rPr>
          <w:rFonts w:ascii="Times New Roman" w:hAnsi="Times New Roman" w:cs="Times New Roman"/>
          <w:sz w:val="24"/>
          <w:szCs w:val="24"/>
        </w:rPr>
        <w:t xml:space="preserve"> в</w:t>
      </w:r>
      <w:r w:rsidRPr="00EF7EA6">
        <w:rPr>
          <w:rFonts w:ascii="Times New Roman" w:hAnsi="Times New Roman" w:cs="Times New Roman"/>
          <w:sz w:val="24"/>
          <w:szCs w:val="24"/>
        </w:rPr>
        <w:t xml:space="preserve"> большинстве случаев граждане ведут себя в соответствии с существующими нормами права, то есть правомерно. Однако нормы права не всегда и </w:t>
      </w:r>
      <w:r w:rsidR="00B25DCD">
        <w:rPr>
          <w:rFonts w:ascii="Times New Roman" w:hAnsi="Times New Roman" w:cs="Times New Roman"/>
          <w:sz w:val="24"/>
          <w:szCs w:val="24"/>
        </w:rPr>
        <w:t xml:space="preserve">не </w:t>
      </w:r>
      <w:r w:rsidRPr="00EF7EA6">
        <w:rPr>
          <w:rFonts w:ascii="Times New Roman" w:hAnsi="Times New Roman" w:cs="Times New Roman"/>
          <w:sz w:val="24"/>
          <w:szCs w:val="24"/>
        </w:rPr>
        <w:t>всеми соблюдаются. Юридическая ответственность - важная мера защиты интересов личности, общества и государства. Юридическая ответственность всегда связана с государственным при</w:t>
      </w:r>
      <w:r w:rsidR="006147E4">
        <w:rPr>
          <w:rFonts w:ascii="Times New Roman" w:hAnsi="Times New Roman" w:cs="Times New Roman"/>
          <w:sz w:val="24"/>
          <w:szCs w:val="24"/>
        </w:rPr>
        <w:t>менением</w:t>
      </w:r>
      <w:r w:rsidRPr="00EF7EA6">
        <w:rPr>
          <w:rFonts w:ascii="Times New Roman" w:hAnsi="Times New Roman" w:cs="Times New Roman"/>
          <w:sz w:val="24"/>
          <w:szCs w:val="24"/>
        </w:rPr>
        <w:t xml:space="preserve"> к </w:t>
      </w:r>
      <w:proofErr w:type="gramStart"/>
      <w:r w:rsidRPr="00EF7EA6">
        <w:rPr>
          <w:rFonts w:ascii="Times New Roman" w:hAnsi="Times New Roman" w:cs="Times New Roman"/>
          <w:sz w:val="24"/>
          <w:szCs w:val="24"/>
        </w:rPr>
        <w:t>правонарушителю  установленных</w:t>
      </w:r>
      <w:proofErr w:type="gramEnd"/>
      <w:r w:rsidRPr="00EF7EA6">
        <w:rPr>
          <w:rFonts w:ascii="Times New Roman" w:hAnsi="Times New Roman" w:cs="Times New Roman"/>
          <w:sz w:val="24"/>
          <w:szCs w:val="24"/>
        </w:rPr>
        <w:t xml:space="preserve"> законом санкций.  Это есть реакция государства на совершенное правонарушение. Она выступает как государственное принуждение к выполнению требований правовых норм. Цель юридической ответственности состоит в защите правопорядка, в воспитании</w:t>
      </w:r>
      <w:r w:rsidR="006A0711">
        <w:rPr>
          <w:rFonts w:ascii="Times New Roman" w:hAnsi="Times New Roman" w:cs="Times New Roman"/>
          <w:sz w:val="24"/>
          <w:szCs w:val="24"/>
        </w:rPr>
        <w:t xml:space="preserve"> у</w:t>
      </w:r>
      <w:r w:rsidRPr="00EF7EA6">
        <w:rPr>
          <w:rFonts w:ascii="Times New Roman" w:hAnsi="Times New Roman" w:cs="Times New Roman"/>
          <w:sz w:val="24"/>
          <w:szCs w:val="24"/>
        </w:rPr>
        <w:t xml:space="preserve"> граждан уважени</w:t>
      </w:r>
      <w:r w:rsidR="006A0711">
        <w:rPr>
          <w:rFonts w:ascii="Times New Roman" w:hAnsi="Times New Roman" w:cs="Times New Roman"/>
          <w:sz w:val="24"/>
          <w:szCs w:val="24"/>
        </w:rPr>
        <w:t>я к</w:t>
      </w:r>
      <w:r w:rsidRPr="00EF7EA6">
        <w:rPr>
          <w:rFonts w:ascii="Times New Roman" w:hAnsi="Times New Roman" w:cs="Times New Roman"/>
          <w:sz w:val="24"/>
          <w:szCs w:val="24"/>
        </w:rPr>
        <w:t xml:space="preserve"> закон</w:t>
      </w:r>
      <w:r w:rsidR="006A0711">
        <w:rPr>
          <w:rFonts w:ascii="Times New Roman" w:hAnsi="Times New Roman" w:cs="Times New Roman"/>
          <w:sz w:val="24"/>
          <w:szCs w:val="24"/>
        </w:rPr>
        <w:t>у</w:t>
      </w:r>
      <w:r w:rsidRPr="00EF7EA6">
        <w:rPr>
          <w:rFonts w:ascii="Times New Roman" w:hAnsi="Times New Roman" w:cs="Times New Roman"/>
          <w:sz w:val="24"/>
          <w:szCs w:val="24"/>
        </w:rPr>
        <w:t>.</w:t>
      </w:r>
    </w:p>
    <w:p w:rsidR="006147E4" w:rsidRPr="006A0711" w:rsidRDefault="002A39E7" w:rsidP="006A0711">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Одним из видов юридической ответственности является ответственность административная. А</w:t>
      </w:r>
      <w:r w:rsidRPr="002A39E7">
        <w:rPr>
          <w:rFonts w:ascii="Times New Roman" w:hAnsi="Times New Roman" w:cs="Times New Roman"/>
          <w:sz w:val="24"/>
          <w:szCs w:val="24"/>
        </w:rPr>
        <w:t>дминистративные правонарушения - явление, зат</w:t>
      </w:r>
      <w:r>
        <w:rPr>
          <w:rFonts w:ascii="Times New Roman" w:hAnsi="Times New Roman" w:cs="Times New Roman"/>
          <w:sz w:val="24"/>
          <w:szCs w:val="24"/>
        </w:rPr>
        <w:t>рагивающее практически каждого в</w:t>
      </w:r>
      <w:r w:rsidRPr="002A39E7">
        <w:rPr>
          <w:rFonts w:ascii="Times New Roman" w:hAnsi="Times New Roman" w:cs="Times New Roman"/>
          <w:sz w:val="24"/>
          <w:szCs w:val="24"/>
        </w:rPr>
        <w:t xml:space="preserve"> повседневно</w:t>
      </w:r>
      <w:r>
        <w:rPr>
          <w:rFonts w:ascii="Times New Roman" w:hAnsi="Times New Roman" w:cs="Times New Roman"/>
          <w:sz w:val="24"/>
          <w:szCs w:val="24"/>
        </w:rPr>
        <w:t>й жизни</w:t>
      </w:r>
      <w:r w:rsidRPr="002A39E7">
        <w:rPr>
          <w:rFonts w:ascii="Times New Roman" w:hAnsi="Times New Roman" w:cs="Times New Roman"/>
          <w:sz w:val="24"/>
          <w:szCs w:val="24"/>
        </w:rPr>
        <w:t xml:space="preserve">. </w:t>
      </w:r>
      <w:r>
        <w:rPr>
          <w:rFonts w:ascii="Times New Roman" w:hAnsi="Times New Roman" w:cs="Times New Roman"/>
          <w:sz w:val="24"/>
          <w:szCs w:val="24"/>
        </w:rPr>
        <w:t>П</w:t>
      </w:r>
      <w:r w:rsidRPr="002A39E7">
        <w:rPr>
          <w:rFonts w:ascii="Times New Roman" w:hAnsi="Times New Roman" w:cs="Times New Roman"/>
          <w:sz w:val="24"/>
          <w:szCs w:val="24"/>
        </w:rPr>
        <w:t xml:space="preserve">рояснение вопросов, связанных с </w:t>
      </w:r>
      <w:r>
        <w:rPr>
          <w:rFonts w:ascii="Times New Roman" w:hAnsi="Times New Roman" w:cs="Times New Roman"/>
          <w:sz w:val="24"/>
          <w:szCs w:val="24"/>
        </w:rPr>
        <w:t xml:space="preserve">понятиями </w:t>
      </w:r>
      <w:r w:rsidRPr="002A39E7">
        <w:rPr>
          <w:rFonts w:ascii="Times New Roman" w:hAnsi="Times New Roman" w:cs="Times New Roman"/>
          <w:sz w:val="24"/>
          <w:szCs w:val="24"/>
        </w:rPr>
        <w:t>административны</w:t>
      </w:r>
      <w:r>
        <w:rPr>
          <w:rFonts w:ascii="Times New Roman" w:hAnsi="Times New Roman" w:cs="Times New Roman"/>
          <w:sz w:val="24"/>
          <w:szCs w:val="24"/>
        </w:rPr>
        <w:t>х</w:t>
      </w:r>
      <w:r w:rsidRPr="002A39E7">
        <w:rPr>
          <w:rFonts w:ascii="Times New Roman" w:hAnsi="Times New Roman" w:cs="Times New Roman"/>
          <w:sz w:val="24"/>
          <w:szCs w:val="24"/>
        </w:rPr>
        <w:t xml:space="preserve"> правонарушени</w:t>
      </w:r>
      <w:r>
        <w:rPr>
          <w:rFonts w:ascii="Times New Roman" w:hAnsi="Times New Roman" w:cs="Times New Roman"/>
          <w:sz w:val="24"/>
          <w:szCs w:val="24"/>
        </w:rPr>
        <w:t>й</w:t>
      </w:r>
      <w:r w:rsidRPr="002A39E7">
        <w:rPr>
          <w:rFonts w:ascii="Times New Roman" w:hAnsi="Times New Roman" w:cs="Times New Roman"/>
          <w:sz w:val="24"/>
          <w:szCs w:val="24"/>
        </w:rPr>
        <w:t xml:space="preserve"> и </w:t>
      </w:r>
      <w:r>
        <w:rPr>
          <w:rFonts w:ascii="Times New Roman" w:hAnsi="Times New Roman" w:cs="Times New Roman"/>
          <w:sz w:val="24"/>
          <w:szCs w:val="24"/>
        </w:rPr>
        <w:t xml:space="preserve">административной </w:t>
      </w:r>
      <w:r w:rsidRPr="002A39E7">
        <w:rPr>
          <w:rFonts w:ascii="Times New Roman" w:hAnsi="Times New Roman" w:cs="Times New Roman"/>
          <w:sz w:val="24"/>
          <w:szCs w:val="24"/>
        </w:rPr>
        <w:t>ответственност</w:t>
      </w:r>
      <w:r>
        <w:rPr>
          <w:rFonts w:ascii="Times New Roman" w:hAnsi="Times New Roman" w:cs="Times New Roman"/>
          <w:sz w:val="24"/>
          <w:szCs w:val="24"/>
        </w:rPr>
        <w:t>и</w:t>
      </w:r>
      <w:r w:rsidRPr="002A39E7">
        <w:rPr>
          <w:rFonts w:ascii="Times New Roman" w:hAnsi="Times New Roman" w:cs="Times New Roman"/>
          <w:sz w:val="24"/>
          <w:szCs w:val="24"/>
        </w:rPr>
        <w:t xml:space="preserve"> за их совершение представляется мне весьма </w:t>
      </w:r>
      <w:r>
        <w:rPr>
          <w:rFonts w:ascii="Times New Roman" w:hAnsi="Times New Roman" w:cs="Times New Roman"/>
          <w:sz w:val="24"/>
          <w:szCs w:val="24"/>
        </w:rPr>
        <w:t>актуальным.</w:t>
      </w:r>
    </w:p>
    <w:p w:rsidR="00B517B4" w:rsidRDefault="00B517B4" w:rsidP="00970870">
      <w:pPr>
        <w:spacing w:before="120" w:after="120" w:line="240" w:lineRule="auto"/>
        <w:rPr>
          <w:rFonts w:ascii="Times New Roman" w:hAnsi="Times New Roman" w:cs="Times New Roman"/>
          <w:sz w:val="24"/>
          <w:szCs w:val="24"/>
        </w:rPr>
      </w:pPr>
      <w:r w:rsidRPr="003D57D3">
        <w:rPr>
          <w:rFonts w:ascii="Times New Roman" w:hAnsi="Times New Roman" w:cs="Times New Roman"/>
          <w:b/>
          <w:sz w:val="28"/>
          <w:szCs w:val="28"/>
        </w:rPr>
        <w:t>Контроль и коррекция исходного уровня знаний</w:t>
      </w:r>
    </w:p>
    <w:p w:rsidR="00B517B4" w:rsidRPr="00DA4F2A" w:rsidRDefault="00E45F44" w:rsidP="00B614F3">
      <w:pPr>
        <w:pStyle w:val="a3"/>
        <w:numPr>
          <w:ilvl w:val="0"/>
          <w:numId w:val="5"/>
        </w:numPr>
        <w:spacing w:after="0" w:line="240" w:lineRule="auto"/>
        <w:rPr>
          <w:rFonts w:ascii="Times New Roman" w:hAnsi="Times New Roman" w:cs="Times New Roman"/>
          <w:b/>
          <w:sz w:val="24"/>
          <w:szCs w:val="24"/>
        </w:rPr>
      </w:pPr>
      <w:r w:rsidRPr="00DA4F2A">
        <w:rPr>
          <w:rFonts w:ascii="Times New Roman" w:hAnsi="Times New Roman" w:cs="Times New Roman"/>
          <w:b/>
          <w:sz w:val="24"/>
          <w:szCs w:val="24"/>
        </w:rPr>
        <w:t>Беседа по вопросам</w:t>
      </w:r>
      <w:r w:rsidR="00BC5650">
        <w:rPr>
          <w:rFonts w:ascii="Times New Roman" w:hAnsi="Times New Roman" w:cs="Times New Roman"/>
          <w:b/>
          <w:sz w:val="24"/>
          <w:szCs w:val="24"/>
        </w:rPr>
        <w:t>, работа с Памяткой (</w:t>
      </w:r>
      <w:r w:rsidR="002D11EE" w:rsidRPr="002D11EE">
        <w:rPr>
          <w:rFonts w:ascii="Times New Roman" w:hAnsi="Times New Roman" w:cs="Times New Roman"/>
          <w:b/>
          <w:i/>
          <w:sz w:val="24"/>
          <w:szCs w:val="24"/>
        </w:rPr>
        <w:t>раздаточный материал</w:t>
      </w:r>
      <w:r w:rsidR="00BC5650" w:rsidRPr="002D11EE">
        <w:rPr>
          <w:rFonts w:ascii="Times New Roman" w:hAnsi="Times New Roman" w:cs="Times New Roman"/>
          <w:b/>
          <w:i/>
          <w:sz w:val="24"/>
          <w:szCs w:val="24"/>
        </w:rPr>
        <w:t xml:space="preserve"> 1</w:t>
      </w:r>
      <w:r w:rsidR="00BC5650">
        <w:rPr>
          <w:rFonts w:ascii="Times New Roman" w:hAnsi="Times New Roman" w:cs="Times New Roman"/>
          <w:b/>
          <w:sz w:val="24"/>
          <w:szCs w:val="24"/>
        </w:rPr>
        <w:t>)</w:t>
      </w:r>
      <w:r w:rsidRPr="00DA4F2A">
        <w:rPr>
          <w:rFonts w:ascii="Times New Roman" w:hAnsi="Times New Roman" w:cs="Times New Roman"/>
          <w:b/>
          <w:sz w:val="24"/>
          <w:szCs w:val="24"/>
        </w:rPr>
        <w:t>:</w:t>
      </w:r>
    </w:p>
    <w:p w:rsidR="00E66F9B" w:rsidRDefault="00E45F44" w:rsidP="00B614F3">
      <w:pPr>
        <w:pStyle w:val="a3"/>
        <w:numPr>
          <w:ilvl w:val="0"/>
          <w:numId w:val="6"/>
        </w:numPr>
        <w:spacing w:after="0" w:line="240" w:lineRule="auto"/>
        <w:ind w:left="993"/>
        <w:rPr>
          <w:rFonts w:ascii="Times New Roman" w:hAnsi="Times New Roman" w:cs="Times New Roman"/>
          <w:sz w:val="24"/>
          <w:szCs w:val="24"/>
        </w:rPr>
      </w:pPr>
      <w:r w:rsidRPr="00D50451">
        <w:rPr>
          <w:rFonts w:ascii="Times New Roman" w:hAnsi="Times New Roman" w:cs="Times New Roman"/>
          <w:sz w:val="24"/>
          <w:szCs w:val="24"/>
        </w:rPr>
        <w:t>Что т</w:t>
      </w:r>
      <w:r w:rsidR="00E66F9B">
        <w:rPr>
          <w:rFonts w:ascii="Times New Roman" w:hAnsi="Times New Roman" w:cs="Times New Roman"/>
          <w:sz w:val="24"/>
          <w:szCs w:val="24"/>
        </w:rPr>
        <w:t>акое противоправное поведение?</w:t>
      </w:r>
    </w:p>
    <w:p w:rsidR="00E45F44" w:rsidRDefault="00E45F44" w:rsidP="00E66F9B">
      <w:pPr>
        <w:pStyle w:val="a3"/>
        <w:spacing w:after="0" w:line="240" w:lineRule="auto"/>
        <w:ind w:left="993"/>
        <w:rPr>
          <w:rFonts w:ascii="Times New Roman" w:hAnsi="Times New Roman" w:cs="Times New Roman"/>
          <w:sz w:val="24"/>
          <w:szCs w:val="24"/>
        </w:rPr>
      </w:pPr>
      <w:r w:rsidRPr="00D50451">
        <w:rPr>
          <w:rFonts w:ascii="Times New Roman" w:hAnsi="Times New Roman" w:cs="Times New Roman"/>
          <w:sz w:val="24"/>
          <w:szCs w:val="24"/>
        </w:rPr>
        <w:t xml:space="preserve">Поведение, направленное на нарушение закона, причинение вреда </w:t>
      </w:r>
      <w:r w:rsidR="00E66F9B">
        <w:rPr>
          <w:rFonts w:ascii="Times New Roman" w:hAnsi="Times New Roman" w:cs="Times New Roman"/>
          <w:sz w:val="24"/>
          <w:szCs w:val="24"/>
        </w:rPr>
        <w:t>обществу, личности, государству.</w:t>
      </w:r>
    </w:p>
    <w:p w:rsidR="00977A31" w:rsidRDefault="00D50451" w:rsidP="00B614F3">
      <w:pPr>
        <w:pStyle w:val="a3"/>
        <w:numPr>
          <w:ilvl w:val="0"/>
          <w:numId w:val="6"/>
        </w:numPr>
        <w:spacing w:after="0" w:line="240" w:lineRule="auto"/>
        <w:ind w:left="993"/>
        <w:rPr>
          <w:rFonts w:ascii="Times New Roman" w:hAnsi="Times New Roman" w:cs="Times New Roman"/>
          <w:sz w:val="24"/>
          <w:szCs w:val="24"/>
        </w:rPr>
      </w:pPr>
      <w:r w:rsidRPr="00977A31">
        <w:rPr>
          <w:rFonts w:ascii="Times New Roman" w:hAnsi="Times New Roman" w:cs="Times New Roman"/>
          <w:sz w:val="24"/>
          <w:szCs w:val="24"/>
        </w:rPr>
        <w:t xml:space="preserve">Что такое </w:t>
      </w:r>
      <w:r w:rsidR="00CE1533" w:rsidRPr="00977A31">
        <w:rPr>
          <w:rFonts w:ascii="Times New Roman" w:hAnsi="Times New Roman" w:cs="Times New Roman"/>
          <w:sz w:val="24"/>
          <w:szCs w:val="24"/>
        </w:rPr>
        <w:t xml:space="preserve">административное </w:t>
      </w:r>
      <w:r w:rsidR="00E66F9B" w:rsidRPr="00977A31">
        <w:rPr>
          <w:rFonts w:ascii="Times New Roman" w:hAnsi="Times New Roman" w:cs="Times New Roman"/>
          <w:sz w:val="24"/>
          <w:szCs w:val="24"/>
        </w:rPr>
        <w:t>правонарушение?</w:t>
      </w:r>
    </w:p>
    <w:p w:rsidR="00D50451" w:rsidRPr="00977A31" w:rsidRDefault="00BC5650" w:rsidP="00977A31">
      <w:pPr>
        <w:pStyle w:val="a3"/>
        <w:spacing w:after="0" w:line="240" w:lineRule="auto"/>
        <w:ind w:left="993"/>
        <w:rPr>
          <w:rFonts w:ascii="Times New Roman" w:hAnsi="Times New Roman" w:cs="Times New Roman"/>
          <w:sz w:val="24"/>
          <w:szCs w:val="24"/>
        </w:rPr>
      </w:pPr>
      <w:r w:rsidRPr="00977A31">
        <w:rPr>
          <w:rFonts w:ascii="Times New Roman" w:hAnsi="Times New Roman" w:cs="Times New Roman"/>
          <w:sz w:val="24"/>
          <w:szCs w:val="24"/>
        </w:rPr>
        <w:t>Противоправное, виновное действие (бездействие) физического или юридического лица, за которое Кодексом РФ об административных правонарушения или соответствующими законами субъектов РФ установлена административная ответственность</w:t>
      </w:r>
      <w:r w:rsidR="00E66F9B" w:rsidRPr="00977A31">
        <w:rPr>
          <w:rFonts w:ascii="Times New Roman" w:hAnsi="Times New Roman" w:cs="Times New Roman"/>
          <w:sz w:val="24"/>
          <w:szCs w:val="24"/>
        </w:rPr>
        <w:t>.</w:t>
      </w:r>
    </w:p>
    <w:p w:rsidR="002B3B67" w:rsidRDefault="00BC5650" w:rsidP="00B614F3">
      <w:pPr>
        <w:pStyle w:val="a3"/>
        <w:numPr>
          <w:ilvl w:val="0"/>
          <w:numId w:val="6"/>
        </w:numPr>
        <w:spacing w:after="0" w:line="240" w:lineRule="auto"/>
        <w:ind w:left="993"/>
        <w:rPr>
          <w:rFonts w:ascii="Times New Roman" w:hAnsi="Times New Roman" w:cs="Times New Roman"/>
          <w:sz w:val="24"/>
          <w:szCs w:val="24"/>
        </w:rPr>
      </w:pPr>
      <w:r>
        <w:rPr>
          <w:rFonts w:ascii="Times New Roman" w:hAnsi="Times New Roman" w:cs="Times New Roman"/>
          <w:sz w:val="24"/>
          <w:szCs w:val="24"/>
        </w:rPr>
        <w:t>Приведите примеры виновного действия</w:t>
      </w:r>
      <w:r w:rsidR="002B3B67">
        <w:rPr>
          <w:rFonts w:ascii="Times New Roman" w:hAnsi="Times New Roman" w:cs="Times New Roman"/>
          <w:sz w:val="24"/>
          <w:szCs w:val="24"/>
        </w:rPr>
        <w:t>.</w:t>
      </w:r>
    </w:p>
    <w:p w:rsidR="00BC5650" w:rsidRDefault="002B3B67" w:rsidP="002B3B67">
      <w:pPr>
        <w:pStyle w:val="a3"/>
        <w:spacing w:after="0" w:line="240" w:lineRule="auto"/>
        <w:ind w:left="993"/>
        <w:rPr>
          <w:rFonts w:ascii="Times New Roman" w:hAnsi="Times New Roman" w:cs="Times New Roman"/>
          <w:sz w:val="24"/>
          <w:szCs w:val="24"/>
        </w:rPr>
      </w:pPr>
      <w:r>
        <w:rPr>
          <w:rFonts w:ascii="Times New Roman" w:hAnsi="Times New Roman" w:cs="Times New Roman"/>
          <w:sz w:val="24"/>
          <w:szCs w:val="24"/>
        </w:rPr>
        <w:t>А</w:t>
      </w:r>
      <w:r w:rsidRPr="00E66F9B">
        <w:rPr>
          <w:rFonts w:ascii="Times New Roman" w:hAnsi="Times New Roman" w:cs="Times New Roman"/>
          <w:sz w:val="24"/>
          <w:szCs w:val="24"/>
        </w:rPr>
        <w:t xml:space="preserve">ктивное невыполнение обязанности, законного </w:t>
      </w:r>
      <w:r>
        <w:rPr>
          <w:rFonts w:ascii="Times New Roman" w:hAnsi="Times New Roman" w:cs="Times New Roman"/>
          <w:sz w:val="24"/>
          <w:szCs w:val="24"/>
        </w:rPr>
        <w:t>требования, нарушение запрета. Н</w:t>
      </w:r>
      <w:r w:rsidRPr="00E66F9B">
        <w:rPr>
          <w:rFonts w:ascii="Times New Roman" w:hAnsi="Times New Roman" w:cs="Times New Roman"/>
          <w:sz w:val="24"/>
          <w:szCs w:val="24"/>
        </w:rPr>
        <w:t>апример, пр</w:t>
      </w:r>
      <w:r>
        <w:rPr>
          <w:rFonts w:ascii="Times New Roman" w:hAnsi="Times New Roman" w:cs="Times New Roman"/>
          <w:sz w:val="24"/>
          <w:szCs w:val="24"/>
        </w:rPr>
        <w:t>оезд автомобиля на красный свет.</w:t>
      </w:r>
    </w:p>
    <w:p w:rsidR="00BC5650" w:rsidRDefault="00BC5650" w:rsidP="00B614F3">
      <w:pPr>
        <w:pStyle w:val="a3"/>
        <w:numPr>
          <w:ilvl w:val="0"/>
          <w:numId w:val="6"/>
        </w:numPr>
        <w:spacing w:after="0" w:line="240" w:lineRule="auto"/>
        <w:ind w:left="993"/>
        <w:rPr>
          <w:rFonts w:ascii="Times New Roman" w:hAnsi="Times New Roman" w:cs="Times New Roman"/>
          <w:sz w:val="24"/>
          <w:szCs w:val="24"/>
        </w:rPr>
      </w:pPr>
      <w:r>
        <w:rPr>
          <w:rFonts w:ascii="Times New Roman" w:hAnsi="Times New Roman" w:cs="Times New Roman"/>
          <w:sz w:val="24"/>
          <w:szCs w:val="24"/>
        </w:rPr>
        <w:t>Как вы понимаете слова «виновное бездействие»?</w:t>
      </w:r>
    </w:p>
    <w:p w:rsidR="002B3B67" w:rsidRDefault="002B3B67" w:rsidP="002B3B67">
      <w:pPr>
        <w:pStyle w:val="a3"/>
        <w:spacing w:after="0" w:line="240" w:lineRule="auto"/>
        <w:ind w:left="993"/>
        <w:rPr>
          <w:rFonts w:ascii="Times New Roman" w:hAnsi="Times New Roman" w:cs="Times New Roman"/>
          <w:sz w:val="24"/>
          <w:szCs w:val="24"/>
        </w:rPr>
      </w:pPr>
      <w:r>
        <w:rPr>
          <w:rFonts w:ascii="Times New Roman" w:hAnsi="Times New Roman" w:cs="Times New Roman"/>
          <w:sz w:val="24"/>
          <w:szCs w:val="24"/>
        </w:rPr>
        <w:t>П</w:t>
      </w:r>
      <w:r w:rsidRPr="00E66F9B">
        <w:rPr>
          <w:rFonts w:ascii="Times New Roman" w:hAnsi="Times New Roman" w:cs="Times New Roman"/>
          <w:sz w:val="24"/>
          <w:szCs w:val="24"/>
        </w:rPr>
        <w:t>ассивное невыполне</w:t>
      </w:r>
      <w:r>
        <w:rPr>
          <w:rFonts w:ascii="Times New Roman" w:hAnsi="Times New Roman" w:cs="Times New Roman"/>
          <w:sz w:val="24"/>
          <w:szCs w:val="24"/>
        </w:rPr>
        <w:t>ние обязанности (бездействие). Н</w:t>
      </w:r>
      <w:r w:rsidRPr="00E66F9B">
        <w:rPr>
          <w:rFonts w:ascii="Times New Roman" w:hAnsi="Times New Roman" w:cs="Times New Roman"/>
          <w:sz w:val="24"/>
          <w:szCs w:val="24"/>
        </w:rPr>
        <w:t>апример, н</w:t>
      </w:r>
      <w:r>
        <w:rPr>
          <w:rFonts w:ascii="Times New Roman" w:hAnsi="Times New Roman" w:cs="Times New Roman"/>
          <w:sz w:val="24"/>
          <w:szCs w:val="24"/>
        </w:rPr>
        <w:t>евыполнение правил охраны труда.</w:t>
      </w:r>
    </w:p>
    <w:p w:rsidR="0016614D" w:rsidRDefault="0016614D" w:rsidP="00B614F3">
      <w:pPr>
        <w:pStyle w:val="a3"/>
        <w:numPr>
          <w:ilvl w:val="0"/>
          <w:numId w:val="6"/>
        </w:numPr>
        <w:spacing w:after="0" w:line="240" w:lineRule="auto"/>
        <w:ind w:left="993"/>
        <w:rPr>
          <w:rFonts w:ascii="Times New Roman" w:hAnsi="Times New Roman" w:cs="Times New Roman"/>
          <w:sz w:val="24"/>
          <w:szCs w:val="24"/>
        </w:rPr>
      </w:pPr>
      <w:r>
        <w:rPr>
          <w:rFonts w:ascii="Times New Roman" w:hAnsi="Times New Roman" w:cs="Times New Roman"/>
          <w:sz w:val="24"/>
          <w:szCs w:val="24"/>
        </w:rPr>
        <w:t>Назовите признаки административного правонарушения</w:t>
      </w:r>
      <w:r w:rsidR="00C82EAE">
        <w:rPr>
          <w:rFonts w:ascii="Times New Roman" w:hAnsi="Times New Roman" w:cs="Times New Roman"/>
          <w:sz w:val="24"/>
          <w:szCs w:val="24"/>
        </w:rPr>
        <w:t xml:space="preserve"> </w:t>
      </w:r>
      <w:r w:rsidR="00C82EAE" w:rsidRPr="00DA4F2A">
        <w:rPr>
          <w:rFonts w:ascii="Times New Roman" w:hAnsi="Times New Roman" w:cs="Times New Roman"/>
          <w:b/>
          <w:i/>
          <w:sz w:val="24"/>
          <w:szCs w:val="24"/>
          <w:u w:val="single"/>
        </w:rPr>
        <w:t xml:space="preserve">(слайд </w:t>
      </w:r>
      <w:r w:rsidR="00977A31">
        <w:rPr>
          <w:rFonts w:ascii="Times New Roman" w:hAnsi="Times New Roman" w:cs="Times New Roman"/>
          <w:b/>
          <w:i/>
          <w:sz w:val="24"/>
          <w:szCs w:val="24"/>
          <w:u w:val="single"/>
        </w:rPr>
        <w:t>3</w:t>
      </w:r>
      <w:r w:rsidR="00C82EAE" w:rsidRPr="00DA4F2A">
        <w:rPr>
          <w:rFonts w:ascii="Times New Roman" w:hAnsi="Times New Roman" w:cs="Times New Roman"/>
          <w:b/>
          <w:i/>
          <w:sz w:val="24"/>
          <w:szCs w:val="24"/>
          <w:u w:val="single"/>
        </w:rPr>
        <w:t>)</w:t>
      </w:r>
    </w:p>
    <w:p w:rsidR="0016614D" w:rsidRDefault="0016614D" w:rsidP="00B614F3">
      <w:pPr>
        <w:pStyle w:val="a3"/>
        <w:numPr>
          <w:ilvl w:val="0"/>
          <w:numId w:val="14"/>
        </w:numPr>
        <w:spacing w:after="0" w:line="240" w:lineRule="auto"/>
        <w:rPr>
          <w:rFonts w:ascii="Times New Roman" w:hAnsi="Times New Roman" w:cs="Times New Roman"/>
          <w:sz w:val="24"/>
          <w:szCs w:val="24"/>
        </w:rPr>
      </w:pPr>
      <w:r w:rsidRPr="00E66F9B">
        <w:rPr>
          <w:rFonts w:ascii="Times New Roman" w:hAnsi="Times New Roman" w:cs="Times New Roman"/>
          <w:sz w:val="24"/>
          <w:szCs w:val="24"/>
        </w:rPr>
        <w:t>представляет собой деяние</w:t>
      </w:r>
      <w:r>
        <w:rPr>
          <w:rFonts w:ascii="Times New Roman" w:hAnsi="Times New Roman" w:cs="Times New Roman"/>
          <w:sz w:val="24"/>
          <w:szCs w:val="24"/>
        </w:rPr>
        <w:t xml:space="preserve"> (действие или бездействие);</w:t>
      </w:r>
    </w:p>
    <w:p w:rsidR="0016614D" w:rsidRDefault="0016614D" w:rsidP="00B614F3">
      <w:pPr>
        <w:pStyle w:val="a3"/>
        <w:numPr>
          <w:ilvl w:val="0"/>
          <w:numId w:val="14"/>
        </w:numPr>
        <w:spacing w:after="0" w:line="240" w:lineRule="auto"/>
        <w:rPr>
          <w:rFonts w:ascii="Times New Roman" w:hAnsi="Times New Roman" w:cs="Times New Roman"/>
          <w:sz w:val="24"/>
          <w:szCs w:val="24"/>
        </w:rPr>
      </w:pPr>
      <w:r w:rsidRPr="00E66F9B">
        <w:rPr>
          <w:rFonts w:ascii="Times New Roman" w:hAnsi="Times New Roman" w:cs="Times New Roman"/>
          <w:sz w:val="24"/>
          <w:szCs w:val="24"/>
        </w:rPr>
        <w:t>представляет собой виновное деяние, т. е. совершается умышленно либо по неосторожности</w:t>
      </w:r>
      <w:r>
        <w:rPr>
          <w:rFonts w:ascii="Times New Roman" w:hAnsi="Times New Roman" w:cs="Times New Roman"/>
          <w:sz w:val="24"/>
          <w:szCs w:val="24"/>
        </w:rPr>
        <w:t>;</w:t>
      </w:r>
    </w:p>
    <w:p w:rsidR="0016614D" w:rsidRDefault="0016614D" w:rsidP="00B614F3">
      <w:pPr>
        <w:pStyle w:val="a3"/>
        <w:numPr>
          <w:ilvl w:val="0"/>
          <w:numId w:val="14"/>
        </w:numPr>
        <w:spacing w:after="0" w:line="240" w:lineRule="auto"/>
        <w:rPr>
          <w:rFonts w:ascii="Times New Roman" w:hAnsi="Times New Roman" w:cs="Times New Roman"/>
          <w:sz w:val="24"/>
          <w:szCs w:val="24"/>
        </w:rPr>
      </w:pPr>
      <w:r w:rsidRPr="00E66F9B">
        <w:rPr>
          <w:rFonts w:ascii="Times New Roman" w:hAnsi="Times New Roman" w:cs="Times New Roman"/>
          <w:sz w:val="24"/>
          <w:szCs w:val="24"/>
        </w:rPr>
        <w:t>представляет собой противоправное деяние, т.е. противоречит нормам права</w:t>
      </w:r>
      <w:r>
        <w:rPr>
          <w:rFonts w:ascii="Times New Roman" w:hAnsi="Times New Roman" w:cs="Times New Roman"/>
          <w:sz w:val="24"/>
          <w:szCs w:val="24"/>
        </w:rPr>
        <w:t>;</w:t>
      </w:r>
    </w:p>
    <w:p w:rsidR="0016614D" w:rsidRDefault="0016614D" w:rsidP="00B614F3">
      <w:pPr>
        <w:pStyle w:val="a3"/>
        <w:numPr>
          <w:ilvl w:val="0"/>
          <w:numId w:val="14"/>
        </w:numPr>
        <w:spacing w:after="0" w:line="240" w:lineRule="auto"/>
        <w:rPr>
          <w:rFonts w:ascii="Times New Roman" w:hAnsi="Times New Roman" w:cs="Times New Roman"/>
          <w:sz w:val="24"/>
          <w:szCs w:val="24"/>
        </w:rPr>
      </w:pPr>
      <w:r w:rsidRPr="00E66F9B">
        <w:rPr>
          <w:rFonts w:ascii="Times New Roman" w:hAnsi="Times New Roman" w:cs="Times New Roman"/>
          <w:sz w:val="24"/>
          <w:szCs w:val="24"/>
        </w:rPr>
        <w:t>представляет собой деяние, за которое законом установлена административная ответственность</w:t>
      </w:r>
      <w:r>
        <w:rPr>
          <w:rFonts w:ascii="Times New Roman" w:hAnsi="Times New Roman" w:cs="Times New Roman"/>
          <w:sz w:val="24"/>
          <w:szCs w:val="24"/>
        </w:rPr>
        <w:t>.</w:t>
      </w:r>
    </w:p>
    <w:p w:rsidR="00A7123B" w:rsidRPr="00A7123B" w:rsidRDefault="00A7123B" w:rsidP="00B614F3">
      <w:pPr>
        <w:pStyle w:val="a3"/>
        <w:numPr>
          <w:ilvl w:val="0"/>
          <w:numId w:val="6"/>
        </w:numPr>
        <w:spacing w:after="0"/>
        <w:ind w:left="993"/>
        <w:rPr>
          <w:rFonts w:ascii="Times New Roman" w:hAnsi="Times New Roman" w:cs="Times New Roman"/>
          <w:sz w:val="24"/>
          <w:szCs w:val="24"/>
        </w:rPr>
      </w:pPr>
      <w:r w:rsidRPr="00A7123B">
        <w:rPr>
          <w:rFonts w:ascii="Times New Roman" w:hAnsi="Times New Roman" w:cs="Times New Roman"/>
          <w:sz w:val="24"/>
          <w:szCs w:val="24"/>
        </w:rPr>
        <w:t>Задачи законодательства об административных правонарушениях</w:t>
      </w:r>
      <w:r>
        <w:rPr>
          <w:rFonts w:ascii="Times New Roman" w:hAnsi="Times New Roman" w:cs="Times New Roman"/>
          <w:sz w:val="24"/>
          <w:szCs w:val="24"/>
        </w:rPr>
        <w:t xml:space="preserve"> </w:t>
      </w:r>
      <w:r w:rsidRPr="00DA4F2A">
        <w:rPr>
          <w:rFonts w:ascii="Times New Roman" w:hAnsi="Times New Roman" w:cs="Times New Roman"/>
          <w:b/>
          <w:i/>
          <w:sz w:val="24"/>
          <w:szCs w:val="24"/>
          <w:u w:val="single"/>
        </w:rPr>
        <w:t xml:space="preserve">(слайд </w:t>
      </w:r>
      <w:r>
        <w:rPr>
          <w:rFonts w:ascii="Times New Roman" w:hAnsi="Times New Roman" w:cs="Times New Roman"/>
          <w:b/>
          <w:i/>
          <w:sz w:val="24"/>
          <w:szCs w:val="24"/>
          <w:u w:val="single"/>
        </w:rPr>
        <w:t>4</w:t>
      </w:r>
      <w:r w:rsidRPr="00DA4F2A">
        <w:rPr>
          <w:rFonts w:ascii="Times New Roman" w:hAnsi="Times New Roman" w:cs="Times New Roman"/>
          <w:b/>
          <w:i/>
          <w:sz w:val="24"/>
          <w:szCs w:val="24"/>
          <w:u w:val="single"/>
        </w:rPr>
        <w:t>)</w:t>
      </w:r>
    </w:p>
    <w:p w:rsidR="00A7123B" w:rsidRPr="00A7123B" w:rsidRDefault="00A7123B" w:rsidP="00B614F3">
      <w:pPr>
        <w:pStyle w:val="a3"/>
        <w:numPr>
          <w:ilvl w:val="0"/>
          <w:numId w:val="15"/>
        </w:numPr>
        <w:spacing w:after="0" w:line="240" w:lineRule="auto"/>
        <w:rPr>
          <w:rFonts w:ascii="Times New Roman" w:hAnsi="Times New Roman" w:cs="Times New Roman"/>
          <w:sz w:val="24"/>
          <w:szCs w:val="24"/>
        </w:rPr>
      </w:pPr>
      <w:r w:rsidRPr="00A7123B">
        <w:rPr>
          <w:rFonts w:ascii="Times New Roman" w:hAnsi="Times New Roman" w:cs="Times New Roman"/>
          <w:sz w:val="24"/>
          <w:szCs w:val="24"/>
        </w:rPr>
        <w:t>защита личности,</w:t>
      </w:r>
    </w:p>
    <w:p w:rsidR="00A7123B" w:rsidRPr="00A7123B" w:rsidRDefault="00A7123B" w:rsidP="00B614F3">
      <w:pPr>
        <w:pStyle w:val="a3"/>
        <w:numPr>
          <w:ilvl w:val="0"/>
          <w:numId w:val="15"/>
        </w:numPr>
        <w:spacing w:after="0" w:line="240" w:lineRule="auto"/>
        <w:rPr>
          <w:rFonts w:ascii="Times New Roman" w:hAnsi="Times New Roman" w:cs="Times New Roman"/>
          <w:sz w:val="24"/>
          <w:szCs w:val="24"/>
        </w:rPr>
      </w:pPr>
      <w:r w:rsidRPr="00A7123B">
        <w:rPr>
          <w:rFonts w:ascii="Times New Roman" w:hAnsi="Times New Roman" w:cs="Times New Roman"/>
          <w:sz w:val="24"/>
          <w:szCs w:val="24"/>
        </w:rPr>
        <w:t>охрана прав и свобод человека и гражданина,</w:t>
      </w:r>
    </w:p>
    <w:p w:rsidR="00A7123B" w:rsidRPr="00A7123B" w:rsidRDefault="00A7123B" w:rsidP="00B614F3">
      <w:pPr>
        <w:pStyle w:val="a3"/>
        <w:numPr>
          <w:ilvl w:val="0"/>
          <w:numId w:val="15"/>
        </w:numPr>
        <w:spacing w:after="0" w:line="240" w:lineRule="auto"/>
        <w:rPr>
          <w:rFonts w:ascii="Times New Roman" w:hAnsi="Times New Roman" w:cs="Times New Roman"/>
          <w:sz w:val="24"/>
          <w:szCs w:val="24"/>
        </w:rPr>
      </w:pPr>
      <w:r w:rsidRPr="00A7123B">
        <w:rPr>
          <w:rFonts w:ascii="Times New Roman" w:hAnsi="Times New Roman" w:cs="Times New Roman"/>
          <w:sz w:val="24"/>
          <w:szCs w:val="24"/>
        </w:rPr>
        <w:t>охрана здоровья граждан, санитарно-эпидемиологического благополучия населения,</w:t>
      </w:r>
    </w:p>
    <w:p w:rsidR="00A7123B" w:rsidRPr="00A7123B" w:rsidRDefault="00A7123B" w:rsidP="00B614F3">
      <w:pPr>
        <w:pStyle w:val="a3"/>
        <w:numPr>
          <w:ilvl w:val="0"/>
          <w:numId w:val="15"/>
        </w:numPr>
        <w:spacing w:after="0" w:line="240" w:lineRule="auto"/>
        <w:rPr>
          <w:rFonts w:ascii="Times New Roman" w:hAnsi="Times New Roman" w:cs="Times New Roman"/>
          <w:sz w:val="24"/>
          <w:szCs w:val="24"/>
        </w:rPr>
      </w:pPr>
      <w:r w:rsidRPr="00A7123B">
        <w:rPr>
          <w:rFonts w:ascii="Times New Roman" w:hAnsi="Times New Roman" w:cs="Times New Roman"/>
          <w:sz w:val="24"/>
          <w:szCs w:val="24"/>
        </w:rPr>
        <w:t>защита общественной нравственности,</w:t>
      </w:r>
    </w:p>
    <w:p w:rsidR="00A7123B" w:rsidRPr="00A7123B" w:rsidRDefault="00A7123B" w:rsidP="00B614F3">
      <w:pPr>
        <w:pStyle w:val="a3"/>
        <w:numPr>
          <w:ilvl w:val="0"/>
          <w:numId w:val="15"/>
        </w:numPr>
        <w:spacing w:after="0" w:line="240" w:lineRule="auto"/>
        <w:rPr>
          <w:rFonts w:ascii="Times New Roman" w:hAnsi="Times New Roman" w:cs="Times New Roman"/>
          <w:sz w:val="24"/>
          <w:szCs w:val="24"/>
        </w:rPr>
      </w:pPr>
      <w:r w:rsidRPr="00A7123B">
        <w:rPr>
          <w:rFonts w:ascii="Times New Roman" w:hAnsi="Times New Roman" w:cs="Times New Roman"/>
          <w:sz w:val="24"/>
          <w:szCs w:val="24"/>
        </w:rPr>
        <w:t>охрана окружающей среды,</w:t>
      </w:r>
    </w:p>
    <w:p w:rsidR="00A7123B" w:rsidRPr="00A7123B" w:rsidRDefault="005F16E3" w:rsidP="00B614F3">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охрана </w:t>
      </w:r>
      <w:r w:rsidR="00A7123B" w:rsidRPr="00A7123B">
        <w:rPr>
          <w:rFonts w:ascii="Times New Roman" w:hAnsi="Times New Roman" w:cs="Times New Roman"/>
          <w:sz w:val="24"/>
          <w:szCs w:val="24"/>
        </w:rPr>
        <w:t>установленного порядка осуществления государственной власти,</w:t>
      </w:r>
    </w:p>
    <w:p w:rsidR="00A7123B" w:rsidRPr="00A7123B" w:rsidRDefault="005F16E3" w:rsidP="00B614F3">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охрана </w:t>
      </w:r>
      <w:r w:rsidR="00A7123B" w:rsidRPr="00A7123B">
        <w:rPr>
          <w:rFonts w:ascii="Times New Roman" w:hAnsi="Times New Roman" w:cs="Times New Roman"/>
          <w:sz w:val="24"/>
          <w:szCs w:val="24"/>
        </w:rPr>
        <w:t>общественного порядка и общественной безопасности,</w:t>
      </w:r>
    </w:p>
    <w:p w:rsidR="00A7123B" w:rsidRPr="00A7123B" w:rsidRDefault="005F16E3" w:rsidP="00B614F3">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охрана </w:t>
      </w:r>
      <w:r w:rsidR="00A7123B" w:rsidRPr="00A7123B">
        <w:rPr>
          <w:rFonts w:ascii="Times New Roman" w:hAnsi="Times New Roman" w:cs="Times New Roman"/>
          <w:sz w:val="24"/>
          <w:szCs w:val="24"/>
        </w:rPr>
        <w:t>собственности,</w:t>
      </w:r>
    </w:p>
    <w:p w:rsidR="00A7123B" w:rsidRPr="00A7123B" w:rsidRDefault="00A7123B" w:rsidP="00B614F3">
      <w:pPr>
        <w:pStyle w:val="a3"/>
        <w:numPr>
          <w:ilvl w:val="0"/>
          <w:numId w:val="15"/>
        </w:numPr>
        <w:spacing w:after="0" w:line="240" w:lineRule="auto"/>
        <w:rPr>
          <w:rFonts w:ascii="Times New Roman" w:hAnsi="Times New Roman" w:cs="Times New Roman"/>
          <w:sz w:val="24"/>
          <w:szCs w:val="24"/>
        </w:rPr>
      </w:pPr>
      <w:r w:rsidRPr="00A7123B">
        <w:rPr>
          <w:rFonts w:ascii="Times New Roman" w:hAnsi="Times New Roman" w:cs="Times New Roman"/>
          <w:sz w:val="24"/>
          <w:szCs w:val="24"/>
        </w:rPr>
        <w:t>защита законных экономических интересов физических и юридических лиц,</w:t>
      </w:r>
    </w:p>
    <w:p w:rsidR="00A7123B" w:rsidRPr="00A7123B" w:rsidRDefault="005F16E3" w:rsidP="00B614F3">
      <w:pPr>
        <w:pStyle w:val="a3"/>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защита </w:t>
      </w:r>
      <w:r w:rsidR="00A7123B" w:rsidRPr="00A7123B">
        <w:rPr>
          <w:rFonts w:ascii="Times New Roman" w:hAnsi="Times New Roman" w:cs="Times New Roman"/>
          <w:sz w:val="24"/>
          <w:szCs w:val="24"/>
        </w:rPr>
        <w:t>общества и государства от административных правонарушений,</w:t>
      </w:r>
    </w:p>
    <w:p w:rsidR="00A7123B" w:rsidRDefault="00A7123B" w:rsidP="00B614F3">
      <w:pPr>
        <w:pStyle w:val="a3"/>
        <w:numPr>
          <w:ilvl w:val="0"/>
          <w:numId w:val="15"/>
        </w:numPr>
        <w:spacing w:after="0" w:line="240" w:lineRule="auto"/>
        <w:rPr>
          <w:rFonts w:ascii="Times New Roman" w:hAnsi="Times New Roman" w:cs="Times New Roman"/>
          <w:sz w:val="24"/>
          <w:szCs w:val="24"/>
        </w:rPr>
      </w:pPr>
      <w:r w:rsidRPr="00A7123B">
        <w:rPr>
          <w:rFonts w:ascii="Times New Roman" w:hAnsi="Times New Roman" w:cs="Times New Roman"/>
          <w:sz w:val="24"/>
          <w:szCs w:val="24"/>
        </w:rPr>
        <w:t>предупреждение административных правонарушений.</w:t>
      </w:r>
    </w:p>
    <w:p w:rsidR="00D50451" w:rsidRDefault="001E3FD0" w:rsidP="00B614F3">
      <w:pPr>
        <w:pStyle w:val="a3"/>
        <w:numPr>
          <w:ilvl w:val="0"/>
          <w:numId w:val="6"/>
        </w:numPr>
        <w:spacing w:after="0" w:line="240" w:lineRule="auto"/>
        <w:ind w:left="993"/>
        <w:rPr>
          <w:rFonts w:ascii="Times New Roman" w:hAnsi="Times New Roman" w:cs="Times New Roman"/>
          <w:sz w:val="24"/>
          <w:szCs w:val="24"/>
        </w:rPr>
      </w:pPr>
      <w:r>
        <w:rPr>
          <w:rFonts w:ascii="Times New Roman" w:hAnsi="Times New Roman" w:cs="Times New Roman"/>
          <w:sz w:val="24"/>
          <w:szCs w:val="24"/>
        </w:rPr>
        <w:t xml:space="preserve">Исходя из знания задач </w:t>
      </w:r>
      <w:r w:rsidRPr="00A7123B">
        <w:rPr>
          <w:rFonts w:ascii="Times New Roman" w:hAnsi="Times New Roman" w:cs="Times New Roman"/>
          <w:sz w:val="24"/>
          <w:szCs w:val="24"/>
        </w:rPr>
        <w:t>законодательства об административных правонарушениях</w:t>
      </w:r>
      <w:r>
        <w:rPr>
          <w:rFonts w:ascii="Times New Roman" w:hAnsi="Times New Roman" w:cs="Times New Roman"/>
          <w:sz w:val="24"/>
          <w:szCs w:val="24"/>
        </w:rPr>
        <w:t>, назовите</w:t>
      </w:r>
      <w:r w:rsidR="00BC5650" w:rsidRPr="00BC5650">
        <w:rPr>
          <w:rFonts w:ascii="Times New Roman" w:hAnsi="Times New Roman" w:cs="Times New Roman"/>
          <w:sz w:val="24"/>
          <w:szCs w:val="24"/>
        </w:rPr>
        <w:t xml:space="preserve"> виды административных правонарушений</w:t>
      </w:r>
      <w:r>
        <w:rPr>
          <w:rFonts w:ascii="Times New Roman" w:hAnsi="Times New Roman" w:cs="Times New Roman"/>
          <w:sz w:val="24"/>
          <w:szCs w:val="24"/>
        </w:rPr>
        <w:t>.</w:t>
      </w:r>
      <w:r w:rsidR="008F7F5A">
        <w:rPr>
          <w:rFonts w:ascii="Times New Roman" w:hAnsi="Times New Roman" w:cs="Times New Roman"/>
          <w:sz w:val="24"/>
          <w:szCs w:val="24"/>
        </w:rPr>
        <w:t xml:space="preserve"> Приведите примеры, связанные с вашей будущей профессией.</w:t>
      </w:r>
    </w:p>
    <w:p w:rsidR="00BA0E01" w:rsidRDefault="002C20EF" w:rsidP="00B614F3">
      <w:pPr>
        <w:pStyle w:val="a3"/>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Посягающие на права граждан</w:t>
      </w:r>
      <w:r w:rsidR="008F7F5A">
        <w:rPr>
          <w:rFonts w:ascii="Times New Roman" w:hAnsi="Times New Roman" w:cs="Times New Roman"/>
          <w:sz w:val="24"/>
          <w:szCs w:val="24"/>
        </w:rPr>
        <w:t>:</w:t>
      </w:r>
      <w:r w:rsidR="00BE396A">
        <w:rPr>
          <w:rFonts w:ascii="Times New Roman" w:hAnsi="Times New Roman" w:cs="Times New Roman"/>
          <w:sz w:val="24"/>
          <w:szCs w:val="24"/>
        </w:rPr>
        <w:t xml:space="preserve"> нарушение конституционных прав</w:t>
      </w:r>
      <w:r>
        <w:rPr>
          <w:rFonts w:ascii="Times New Roman" w:hAnsi="Times New Roman" w:cs="Times New Roman"/>
          <w:sz w:val="24"/>
          <w:szCs w:val="24"/>
        </w:rPr>
        <w:t>.</w:t>
      </w:r>
    </w:p>
    <w:p w:rsidR="002C20EF" w:rsidRDefault="002C20EF" w:rsidP="00B614F3">
      <w:pPr>
        <w:pStyle w:val="a3"/>
        <w:numPr>
          <w:ilvl w:val="0"/>
          <w:numId w:val="18"/>
        </w:numPr>
        <w:spacing w:after="0" w:line="240" w:lineRule="auto"/>
        <w:rPr>
          <w:rFonts w:ascii="Times New Roman" w:hAnsi="Times New Roman" w:cs="Times New Roman"/>
          <w:sz w:val="24"/>
          <w:szCs w:val="24"/>
        </w:rPr>
      </w:pPr>
      <w:r w:rsidRPr="002C20EF">
        <w:rPr>
          <w:rFonts w:ascii="Times New Roman" w:hAnsi="Times New Roman" w:cs="Times New Roman"/>
          <w:sz w:val="24"/>
          <w:szCs w:val="24"/>
        </w:rPr>
        <w:t>Посягающие на здоровье, санитарно-эпидемиол</w:t>
      </w:r>
      <w:r w:rsidR="00BE396A">
        <w:rPr>
          <w:rFonts w:ascii="Times New Roman" w:hAnsi="Times New Roman" w:cs="Times New Roman"/>
          <w:sz w:val="24"/>
          <w:szCs w:val="24"/>
        </w:rPr>
        <w:t>огическое благополучие населения</w:t>
      </w:r>
      <w:r w:rsidRPr="002C20EF">
        <w:rPr>
          <w:rFonts w:ascii="Times New Roman" w:hAnsi="Times New Roman" w:cs="Times New Roman"/>
          <w:sz w:val="24"/>
          <w:szCs w:val="24"/>
        </w:rPr>
        <w:t xml:space="preserve"> и общественную нравственность</w:t>
      </w:r>
      <w:r w:rsidR="008F7F5A">
        <w:rPr>
          <w:rFonts w:ascii="Times New Roman" w:hAnsi="Times New Roman" w:cs="Times New Roman"/>
          <w:sz w:val="24"/>
          <w:szCs w:val="24"/>
        </w:rPr>
        <w:t xml:space="preserve">: </w:t>
      </w:r>
      <w:r w:rsidR="00BE396A">
        <w:rPr>
          <w:rFonts w:ascii="Times New Roman" w:hAnsi="Times New Roman" w:cs="Times New Roman"/>
          <w:sz w:val="24"/>
          <w:szCs w:val="24"/>
        </w:rPr>
        <w:t>нарушение правил поведения граждан на водном транспорте</w:t>
      </w:r>
      <w:r w:rsidRPr="002C20EF">
        <w:rPr>
          <w:rFonts w:ascii="Times New Roman" w:hAnsi="Times New Roman" w:cs="Times New Roman"/>
          <w:sz w:val="24"/>
          <w:szCs w:val="24"/>
        </w:rPr>
        <w:t>.</w:t>
      </w:r>
    </w:p>
    <w:p w:rsidR="002C20EF" w:rsidRDefault="002C20EF" w:rsidP="00B614F3">
      <w:pPr>
        <w:pStyle w:val="a3"/>
        <w:numPr>
          <w:ilvl w:val="0"/>
          <w:numId w:val="18"/>
        </w:numPr>
        <w:spacing w:after="0" w:line="240" w:lineRule="auto"/>
        <w:rPr>
          <w:rFonts w:ascii="Times New Roman" w:hAnsi="Times New Roman" w:cs="Times New Roman"/>
          <w:sz w:val="24"/>
          <w:szCs w:val="24"/>
        </w:rPr>
      </w:pPr>
      <w:r w:rsidRPr="002C20EF">
        <w:rPr>
          <w:rFonts w:ascii="Times New Roman" w:hAnsi="Times New Roman" w:cs="Times New Roman"/>
          <w:sz w:val="24"/>
          <w:szCs w:val="24"/>
        </w:rPr>
        <w:t>В области охраны собственности: самовольное занятие земельного участка, нарушение правил содержания или ремонта жилых помещений, мелкое хищение чужого имущества</w:t>
      </w:r>
      <w:r>
        <w:rPr>
          <w:rFonts w:ascii="Times New Roman" w:hAnsi="Times New Roman" w:cs="Times New Roman"/>
          <w:sz w:val="24"/>
          <w:szCs w:val="24"/>
        </w:rPr>
        <w:t>.</w:t>
      </w:r>
    </w:p>
    <w:p w:rsidR="002C20EF" w:rsidRDefault="002C20EF" w:rsidP="00B614F3">
      <w:pPr>
        <w:pStyle w:val="a3"/>
        <w:numPr>
          <w:ilvl w:val="0"/>
          <w:numId w:val="18"/>
        </w:numPr>
        <w:spacing w:after="0" w:line="240" w:lineRule="auto"/>
        <w:rPr>
          <w:rFonts w:ascii="Times New Roman" w:hAnsi="Times New Roman" w:cs="Times New Roman"/>
          <w:sz w:val="24"/>
          <w:szCs w:val="24"/>
        </w:rPr>
      </w:pPr>
      <w:r w:rsidRPr="002C20EF">
        <w:rPr>
          <w:rFonts w:ascii="Times New Roman" w:hAnsi="Times New Roman" w:cs="Times New Roman"/>
          <w:sz w:val="24"/>
          <w:szCs w:val="24"/>
        </w:rPr>
        <w:t>В области охраны окружающей среды и природопользования: нарушение правил охраны водных объектов, атмосферного воздуха, в области охраны лесов, правил пожарной безопасности</w:t>
      </w:r>
      <w:r w:rsidR="008F7F5A">
        <w:rPr>
          <w:rFonts w:ascii="Times New Roman" w:hAnsi="Times New Roman" w:cs="Times New Roman"/>
          <w:sz w:val="24"/>
          <w:szCs w:val="24"/>
        </w:rPr>
        <w:t>, сброс мусора за борт</w:t>
      </w:r>
      <w:r w:rsidR="00BE396A">
        <w:rPr>
          <w:rFonts w:ascii="Times New Roman" w:hAnsi="Times New Roman" w:cs="Times New Roman"/>
          <w:sz w:val="24"/>
          <w:szCs w:val="24"/>
        </w:rPr>
        <w:t>.</w:t>
      </w:r>
    </w:p>
    <w:p w:rsidR="002C20EF" w:rsidRDefault="002C20EF" w:rsidP="00B614F3">
      <w:pPr>
        <w:pStyle w:val="a3"/>
        <w:numPr>
          <w:ilvl w:val="0"/>
          <w:numId w:val="18"/>
        </w:numPr>
        <w:spacing w:after="0" w:line="240" w:lineRule="auto"/>
        <w:rPr>
          <w:rFonts w:ascii="Times New Roman" w:hAnsi="Times New Roman" w:cs="Times New Roman"/>
          <w:sz w:val="24"/>
          <w:szCs w:val="24"/>
        </w:rPr>
      </w:pPr>
      <w:r w:rsidRPr="002C20EF">
        <w:rPr>
          <w:rFonts w:ascii="Times New Roman" w:hAnsi="Times New Roman" w:cs="Times New Roman"/>
          <w:sz w:val="24"/>
          <w:szCs w:val="24"/>
        </w:rPr>
        <w:t>В промышленн</w:t>
      </w:r>
      <w:r w:rsidR="008F7F5A">
        <w:rPr>
          <w:rFonts w:ascii="Times New Roman" w:hAnsi="Times New Roman" w:cs="Times New Roman"/>
          <w:sz w:val="24"/>
          <w:szCs w:val="24"/>
        </w:rPr>
        <w:t>ости, строительстве и энергетике</w:t>
      </w:r>
      <w:r w:rsidRPr="002C20EF">
        <w:rPr>
          <w:rFonts w:ascii="Times New Roman" w:hAnsi="Times New Roman" w:cs="Times New Roman"/>
          <w:sz w:val="24"/>
          <w:szCs w:val="24"/>
        </w:rPr>
        <w:t xml:space="preserve">: повреждение электросетей, тепловых сетей, </w:t>
      </w:r>
      <w:proofErr w:type="spellStart"/>
      <w:r w:rsidRPr="002C20EF">
        <w:rPr>
          <w:rFonts w:ascii="Times New Roman" w:hAnsi="Times New Roman" w:cs="Times New Roman"/>
          <w:sz w:val="24"/>
          <w:szCs w:val="24"/>
        </w:rPr>
        <w:t>топливопроводов</w:t>
      </w:r>
      <w:proofErr w:type="spellEnd"/>
      <w:r w:rsidRPr="002C20EF">
        <w:rPr>
          <w:rFonts w:ascii="Times New Roman" w:hAnsi="Times New Roman" w:cs="Times New Roman"/>
          <w:sz w:val="24"/>
          <w:szCs w:val="24"/>
        </w:rPr>
        <w:t>,</w:t>
      </w:r>
      <w:r>
        <w:rPr>
          <w:rFonts w:ascii="Times New Roman" w:hAnsi="Times New Roman" w:cs="Times New Roman"/>
          <w:sz w:val="24"/>
          <w:szCs w:val="24"/>
        </w:rPr>
        <w:t xml:space="preserve"> совершенным по неосторожности.</w:t>
      </w:r>
    </w:p>
    <w:p w:rsidR="002C20EF" w:rsidRDefault="002C20EF" w:rsidP="00B614F3">
      <w:pPr>
        <w:pStyle w:val="a3"/>
        <w:numPr>
          <w:ilvl w:val="0"/>
          <w:numId w:val="18"/>
        </w:numPr>
        <w:spacing w:after="0" w:line="240" w:lineRule="auto"/>
        <w:rPr>
          <w:rFonts w:ascii="Times New Roman" w:hAnsi="Times New Roman" w:cs="Times New Roman"/>
          <w:sz w:val="24"/>
          <w:szCs w:val="24"/>
        </w:rPr>
      </w:pPr>
      <w:r w:rsidRPr="002C20EF">
        <w:rPr>
          <w:rFonts w:ascii="Times New Roman" w:hAnsi="Times New Roman" w:cs="Times New Roman"/>
          <w:sz w:val="24"/>
          <w:szCs w:val="24"/>
        </w:rPr>
        <w:t>На транспорте: действия, угрожающие безопасности на железнодорожном</w:t>
      </w:r>
      <w:r w:rsidR="00A7123B">
        <w:rPr>
          <w:rFonts w:ascii="Times New Roman" w:hAnsi="Times New Roman" w:cs="Times New Roman"/>
          <w:sz w:val="24"/>
          <w:szCs w:val="24"/>
        </w:rPr>
        <w:t>,</w:t>
      </w:r>
      <w:r w:rsidRPr="002C20EF">
        <w:rPr>
          <w:rFonts w:ascii="Times New Roman" w:hAnsi="Times New Roman" w:cs="Times New Roman"/>
          <w:sz w:val="24"/>
          <w:szCs w:val="24"/>
        </w:rPr>
        <w:t xml:space="preserve"> воздушном, водном транспорте</w:t>
      </w:r>
      <w:r w:rsidR="008F7F5A">
        <w:rPr>
          <w:rFonts w:ascii="Times New Roman" w:hAnsi="Times New Roman" w:cs="Times New Roman"/>
          <w:sz w:val="24"/>
          <w:szCs w:val="24"/>
        </w:rPr>
        <w:t>:</w:t>
      </w:r>
      <w:r w:rsidRPr="002C20EF">
        <w:rPr>
          <w:rFonts w:ascii="Times New Roman" w:hAnsi="Times New Roman" w:cs="Times New Roman"/>
          <w:sz w:val="24"/>
          <w:szCs w:val="24"/>
        </w:rPr>
        <w:t xml:space="preserve"> управление транспортным средств</w:t>
      </w:r>
      <w:r>
        <w:rPr>
          <w:rFonts w:ascii="Times New Roman" w:hAnsi="Times New Roman" w:cs="Times New Roman"/>
          <w:sz w:val="24"/>
          <w:szCs w:val="24"/>
        </w:rPr>
        <w:t>ом в</w:t>
      </w:r>
      <w:r w:rsidR="007B51A3">
        <w:rPr>
          <w:rFonts w:ascii="Times New Roman" w:hAnsi="Times New Roman" w:cs="Times New Roman"/>
          <w:sz w:val="24"/>
          <w:szCs w:val="24"/>
        </w:rPr>
        <w:t xml:space="preserve"> состоянии</w:t>
      </w:r>
      <w:r>
        <w:rPr>
          <w:rFonts w:ascii="Times New Roman" w:hAnsi="Times New Roman" w:cs="Times New Roman"/>
          <w:sz w:val="24"/>
          <w:szCs w:val="24"/>
        </w:rPr>
        <w:t xml:space="preserve"> алкогольно</w:t>
      </w:r>
      <w:r w:rsidR="007B51A3">
        <w:rPr>
          <w:rFonts w:ascii="Times New Roman" w:hAnsi="Times New Roman" w:cs="Times New Roman"/>
          <w:sz w:val="24"/>
          <w:szCs w:val="24"/>
        </w:rPr>
        <w:t>го опьянения</w:t>
      </w:r>
      <w:r>
        <w:rPr>
          <w:rFonts w:ascii="Times New Roman" w:hAnsi="Times New Roman" w:cs="Times New Roman"/>
          <w:sz w:val="24"/>
          <w:szCs w:val="24"/>
        </w:rPr>
        <w:t>.</w:t>
      </w:r>
    </w:p>
    <w:p w:rsidR="002C20EF" w:rsidRDefault="002C20EF" w:rsidP="00B614F3">
      <w:pPr>
        <w:pStyle w:val="a3"/>
        <w:numPr>
          <w:ilvl w:val="0"/>
          <w:numId w:val="18"/>
        </w:numPr>
        <w:spacing w:after="0" w:line="240" w:lineRule="auto"/>
        <w:rPr>
          <w:rFonts w:ascii="Times New Roman" w:hAnsi="Times New Roman" w:cs="Times New Roman"/>
          <w:sz w:val="24"/>
          <w:szCs w:val="24"/>
        </w:rPr>
      </w:pPr>
      <w:r w:rsidRPr="002C20EF">
        <w:rPr>
          <w:rFonts w:ascii="Times New Roman" w:hAnsi="Times New Roman" w:cs="Times New Roman"/>
          <w:sz w:val="24"/>
          <w:szCs w:val="24"/>
        </w:rPr>
        <w:t>В области дорожного движения: управление незарегистрированным транспортным средством, нарушение правил дорожного движ</w:t>
      </w:r>
      <w:r>
        <w:rPr>
          <w:rFonts w:ascii="Times New Roman" w:hAnsi="Times New Roman" w:cs="Times New Roman"/>
          <w:sz w:val="24"/>
          <w:szCs w:val="24"/>
        </w:rPr>
        <w:t>ения пешеходом, водителями.</w:t>
      </w:r>
    </w:p>
    <w:p w:rsidR="002C20EF" w:rsidRDefault="002C20EF" w:rsidP="00B614F3">
      <w:pPr>
        <w:pStyle w:val="a3"/>
        <w:numPr>
          <w:ilvl w:val="0"/>
          <w:numId w:val="18"/>
        </w:numPr>
        <w:spacing w:after="0" w:line="240" w:lineRule="auto"/>
        <w:rPr>
          <w:rFonts w:ascii="Times New Roman" w:hAnsi="Times New Roman" w:cs="Times New Roman"/>
          <w:sz w:val="24"/>
          <w:szCs w:val="24"/>
        </w:rPr>
      </w:pPr>
      <w:r w:rsidRPr="002C20EF">
        <w:rPr>
          <w:rFonts w:ascii="Times New Roman" w:hAnsi="Times New Roman" w:cs="Times New Roman"/>
          <w:sz w:val="24"/>
          <w:szCs w:val="24"/>
        </w:rPr>
        <w:t>Посягающие на общественный поряд</w:t>
      </w:r>
      <w:r>
        <w:rPr>
          <w:rFonts w:ascii="Times New Roman" w:hAnsi="Times New Roman" w:cs="Times New Roman"/>
          <w:sz w:val="24"/>
          <w:szCs w:val="24"/>
        </w:rPr>
        <w:t>ок и общественную безопасность:</w:t>
      </w:r>
    </w:p>
    <w:p w:rsidR="002C20EF" w:rsidRDefault="002C20EF" w:rsidP="00B614F3">
      <w:pPr>
        <w:pStyle w:val="a3"/>
        <w:numPr>
          <w:ilvl w:val="0"/>
          <w:numId w:val="16"/>
        </w:numPr>
        <w:spacing w:after="0" w:line="240" w:lineRule="auto"/>
        <w:ind w:left="1843"/>
        <w:rPr>
          <w:rFonts w:ascii="Times New Roman" w:hAnsi="Times New Roman" w:cs="Times New Roman"/>
          <w:sz w:val="24"/>
          <w:szCs w:val="24"/>
        </w:rPr>
      </w:pPr>
      <w:r>
        <w:rPr>
          <w:rFonts w:ascii="Times New Roman" w:hAnsi="Times New Roman" w:cs="Times New Roman"/>
          <w:sz w:val="24"/>
          <w:szCs w:val="24"/>
        </w:rPr>
        <w:t>м</w:t>
      </w:r>
      <w:r w:rsidRPr="002C20EF">
        <w:rPr>
          <w:rFonts w:ascii="Times New Roman" w:hAnsi="Times New Roman" w:cs="Times New Roman"/>
          <w:sz w:val="24"/>
          <w:szCs w:val="24"/>
        </w:rPr>
        <w:t>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w:t>
      </w:r>
      <w:r>
        <w:rPr>
          <w:rFonts w:ascii="Times New Roman" w:hAnsi="Times New Roman" w:cs="Times New Roman"/>
          <w:sz w:val="24"/>
          <w:szCs w:val="24"/>
        </w:rPr>
        <w:t>и повреждением чужого имущества</w:t>
      </w:r>
      <w:r w:rsidR="003A10BB">
        <w:rPr>
          <w:rFonts w:ascii="Times New Roman" w:hAnsi="Times New Roman" w:cs="Times New Roman"/>
          <w:sz w:val="24"/>
          <w:szCs w:val="24"/>
        </w:rPr>
        <w:t>;</w:t>
      </w:r>
    </w:p>
    <w:p w:rsidR="00723144" w:rsidRDefault="002C20EF" w:rsidP="00B614F3">
      <w:pPr>
        <w:pStyle w:val="a3"/>
        <w:numPr>
          <w:ilvl w:val="0"/>
          <w:numId w:val="16"/>
        </w:numPr>
        <w:spacing w:after="0" w:line="240" w:lineRule="auto"/>
        <w:ind w:left="1843"/>
        <w:rPr>
          <w:rFonts w:ascii="Times New Roman" w:hAnsi="Times New Roman" w:cs="Times New Roman"/>
          <w:sz w:val="24"/>
          <w:szCs w:val="24"/>
        </w:rPr>
      </w:pPr>
      <w:r>
        <w:rPr>
          <w:rFonts w:ascii="Times New Roman" w:hAnsi="Times New Roman" w:cs="Times New Roman"/>
          <w:sz w:val="24"/>
          <w:szCs w:val="24"/>
        </w:rPr>
        <w:t>п</w:t>
      </w:r>
      <w:r w:rsidRPr="002C20EF">
        <w:rPr>
          <w:rFonts w:ascii="Times New Roman" w:hAnsi="Times New Roman" w:cs="Times New Roman"/>
          <w:sz w:val="24"/>
          <w:szCs w:val="24"/>
        </w:rPr>
        <w:t>ропаганда и публичное демонстрирование нацистской атрибутики или символики</w:t>
      </w:r>
      <w:r>
        <w:rPr>
          <w:rFonts w:ascii="Times New Roman" w:hAnsi="Times New Roman" w:cs="Times New Roman"/>
          <w:sz w:val="24"/>
          <w:szCs w:val="24"/>
        </w:rPr>
        <w:t>;</w:t>
      </w:r>
    </w:p>
    <w:p w:rsidR="002C20EF" w:rsidRDefault="002C20EF" w:rsidP="00B614F3">
      <w:pPr>
        <w:pStyle w:val="a3"/>
        <w:numPr>
          <w:ilvl w:val="0"/>
          <w:numId w:val="16"/>
        </w:numPr>
        <w:spacing w:after="0" w:line="240" w:lineRule="auto"/>
        <w:ind w:left="1843"/>
        <w:rPr>
          <w:rFonts w:ascii="Times New Roman" w:hAnsi="Times New Roman" w:cs="Times New Roman"/>
          <w:sz w:val="24"/>
          <w:szCs w:val="24"/>
        </w:rPr>
      </w:pPr>
      <w:r>
        <w:rPr>
          <w:rFonts w:ascii="Times New Roman" w:hAnsi="Times New Roman" w:cs="Times New Roman"/>
          <w:sz w:val="24"/>
          <w:szCs w:val="24"/>
        </w:rPr>
        <w:t>р</w:t>
      </w:r>
      <w:r w:rsidRPr="002C20EF">
        <w:rPr>
          <w:rFonts w:ascii="Times New Roman" w:hAnsi="Times New Roman" w:cs="Times New Roman"/>
          <w:sz w:val="24"/>
          <w:szCs w:val="24"/>
        </w:rPr>
        <w:t>аспитие алкогольной и спиртосодержащей продукции</w:t>
      </w:r>
      <w:r>
        <w:rPr>
          <w:rFonts w:ascii="Times New Roman" w:hAnsi="Times New Roman" w:cs="Times New Roman"/>
          <w:sz w:val="24"/>
          <w:szCs w:val="24"/>
        </w:rPr>
        <w:t xml:space="preserve"> в общественных местах;</w:t>
      </w:r>
    </w:p>
    <w:p w:rsidR="002C20EF" w:rsidRDefault="002C20EF" w:rsidP="00B614F3">
      <w:pPr>
        <w:pStyle w:val="a3"/>
        <w:numPr>
          <w:ilvl w:val="0"/>
          <w:numId w:val="16"/>
        </w:numPr>
        <w:spacing w:after="0" w:line="240" w:lineRule="auto"/>
        <w:ind w:left="1843"/>
        <w:rPr>
          <w:rFonts w:ascii="Times New Roman" w:hAnsi="Times New Roman" w:cs="Times New Roman"/>
          <w:sz w:val="24"/>
          <w:szCs w:val="24"/>
        </w:rPr>
      </w:pPr>
      <w:r>
        <w:rPr>
          <w:rFonts w:ascii="Times New Roman" w:hAnsi="Times New Roman" w:cs="Times New Roman"/>
          <w:sz w:val="24"/>
          <w:szCs w:val="24"/>
        </w:rPr>
        <w:t>п</w:t>
      </w:r>
      <w:r w:rsidRPr="002C20EF">
        <w:rPr>
          <w:rFonts w:ascii="Times New Roman" w:hAnsi="Times New Roman" w:cs="Times New Roman"/>
          <w:sz w:val="24"/>
          <w:szCs w:val="24"/>
        </w:rPr>
        <w:t>отребление наркотических средств или психотропных веществ без назначения врача в общественных местах</w:t>
      </w:r>
      <w:r>
        <w:rPr>
          <w:rFonts w:ascii="Times New Roman" w:hAnsi="Times New Roman" w:cs="Times New Roman"/>
          <w:sz w:val="24"/>
          <w:szCs w:val="24"/>
        </w:rPr>
        <w:t>;</w:t>
      </w:r>
    </w:p>
    <w:p w:rsidR="008D02AD" w:rsidRDefault="002C20EF" w:rsidP="00B614F3">
      <w:pPr>
        <w:pStyle w:val="a3"/>
        <w:numPr>
          <w:ilvl w:val="0"/>
          <w:numId w:val="16"/>
        </w:numPr>
        <w:spacing w:after="0" w:line="240" w:lineRule="auto"/>
        <w:ind w:left="1843"/>
        <w:rPr>
          <w:rFonts w:ascii="Times New Roman" w:hAnsi="Times New Roman" w:cs="Times New Roman"/>
          <w:sz w:val="24"/>
          <w:szCs w:val="24"/>
        </w:rPr>
      </w:pPr>
      <w:r>
        <w:rPr>
          <w:rFonts w:ascii="Times New Roman" w:hAnsi="Times New Roman" w:cs="Times New Roman"/>
          <w:sz w:val="24"/>
          <w:szCs w:val="24"/>
        </w:rPr>
        <w:t>п</w:t>
      </w:r>
      <w:r w:rsidRPr="002C20EF">
        <w:rPr>
          <w:rFonts w:ascii="Times New Roman" w:hAnsi="Times New Roman" w:cs="Times New Roman"/>
          <w:sz w:val="24"/>
          <w:szCs w:val="24"/>
        </w:rPr>
        <w:t xml:space="preserve">оявление </w:t>
      </w:r>
      <w:r>
        <w:rPr>
          <w:rFonts w:ascii="Times New Roman" w:hAnsi="Times New Roman" w:cs="Times New Roman"/>
          <w:sz w:val="24"/>
          <w:szCs w:val="24"/>
        </w:rPr>
        <w:t>в</w:t>
      </w:r>
      <w:r w:rsidRPr="002C20EF">
        <w:rPr>
          <w:rFonts w:ascii="Times New Roman" w:hAnsi="Times New Roman" w:cs="Times New Roman"/>
          <w:sz w:val="24"/>
          <w:szCs w:val="24"/>
        </w:rPr>
        <w:t xml:space="preserve"> общественных местах в состоянии опьянения, оскорбляющем человеческое достоинств</w:t>
      </w:r>
      <w:r>
        <w:rPr>
          <w:rFonts w:ascii="Times New Roman" w:hAnsi="Times New Roman" w:cs="Times New Roman"/>
          <w:sz w:val="24"/>
          <w:szCs w:val="24"/>
        </w:rPr>
        <w:t>о и общественную нравственность.</w:t>
      </w:r>
    </w:p>
    <w:p w:rsidR="00DA4F2A" w:rsidRDefault="00DA4F2A" w:rsidP="00B614F3">
      <w:pPr>
        <w:pStyle w:val="a3"/>
        <w:numPr>
          <w:ilvl w:val="0"/>
          <w:numId w:val="5"/>
        </w:numPr>
        <w:spacing w:after="0" w:line="240" w:lineRule="auto"/>
        <w:rPr>
          <w:rFonts w:ascii="Times New Roman" w:hAnsi="Times New Roman" w:cs="Times New Roman"/>
          <w:sz w:val="24"/>
          <w:szCs w:val="24"/>
        </w:rPr>
      </w:pPr>
      <w:r w:rsidRPr="00DA4F2A">
        <w:rPr>
          <w:rFonts w:ascii="Times New Roman" w:hAnsi="Times New Roman" w:cs="Times New Roman"/>
          <w:b/>
          <w:sz w:val="24"/>
          <w:szCs w:val="24"/>
        </w:rPr>
        <w:t>Классификация данных.</w:t>
      </w:r>
      <w:r>
        <w:rPr>
          <w:rFonts w:ascii="Times New Roman" w:hAnsi="Times New Roman" w:cs="Times New Roman"/>
          <w:sz w:val="24"/>
          <w:szCs w:val="24"/>
        </w:rPr>
        <w:t xml:space="preserve"> </w:t>
      </w:r>
      <w:r w:rsidR="00D92085">
        <w:rPr>
          <w:rFonts w:ascii="Times New Roman" w:hAnsi="Times New Roman" w:cs="Times New Roman"/>
          <w:sz w:val="24"/>
          <w:szCs w:val="24"/>
        </w:rPr>
        <w:t>Выделите среди указанных</w:t>
      </w:r>
      <w:r w:rsidR="009870E0" w:rsidRPr="00DA4F2A">
        <w:rPr>
          <w:rFonts w:ascii="Times New Roman" w:hAnsi="Times New Roman" w:cs="Times New Roman"/>
          <w:sz w:val="24"/>
          <w:szCs w:val="24"/>
        </w:rPr>
        <w:t xml:space="preserve"> противоправны</w:t>
      </w:r>
      <w:r w:rsidR="00D92085">
        <w:rPr>
          <w:rFonts w:ascii="Times New Roman" w:hAnsi="Times New Roman" w:cs="Times New Roman"/>
          <w:sz w:val="24"/>
          <w:szCs w:val="24"/>
        </w:rPr>
        <w:t>х</w:t>
      </w:r>
      <w:r w:rsidR="009870E0" w:rsidRPr="00DA4F2A">
        <w:rPr>
          <w:rFonts w:ascii="Times New Roman" w:hAnsi="Times New Roman" w:cs="Times New Roman"/>
          <w:sz w:val="24"/>
          <w:szCs w:val="24"/>
        </w:rPr>
        <w:t xml:space="preserve"> деяни</w:t>
      </w:r>
      <w:r w:rsidR="00D92085">
        <w:rPr>
          <w:rFonts w:ascii="Times New Roman" w:hAnsi="Times New Roman" w:cs="Times New Roman"/>
          <w:sz w:val="24"/>
          <w:szCs w:val="24"/>
        </w:rPr>
        <w:t>й административные правонарушения</w:t>
      </w:r>
      <w:r w:rsidR="009D4A8D">
        <w:rPr>
          <w:rFonts w:ascii="Times New Roman" w:hAnsi="Times New Roman" w:cs="Times New Roman"/>
          <w:sz w:val="24"/>
          <w:szCs w:val="24"/>
        </w:rPr>
        <w:t xml:space="preserve"> </w:t>
      </w:r>
      <w:r w:rsidR="009D4A8D" w:rsidRPr="00DA4F2A">
        <w:rPr>
          <w:rFonts w:ascii="Times New Roman" w:hAnsi="Times New Roman" w:cs="Times New Roman"/>
          <w:b/>
          <w:i/>
          <w:sz w:val="24"/>
          <w:szCs w:val="24"/>
          <w:u w:val="single"/>
        </w:rPr>
        <w:t xml:space="preserve">(слайд </w:t>
      </w:r>
      <w:r w:rsidR="003974D5">
        <w:rPr>
          <w:rFonts w:ascii="Times New Roman" w:hAnsi="Times New Roman" w:cs="Times New Roman"/>
          <w:b/>
          <w:i/>
          <w:sz w:val="24"/>
          <w:szCs w:val="24"/>
          <w:u w:val="single"/>
        </w:rPr>
        <w:t>5</w:t>
      </w:r>
      <w:r w:rsidR="009D4A8D" w:rsidRPr="00DA4F2A">
        <w:rPr>
          <w:rFonts w:ascii="Times New Roman" w:hAnsi="Times New Roman" w:cs="Times New Roman"/>
          <w:b/>
          <w:i/>
          <w:sz w:val="24"/>
          <w:szCs w:val="24"/>
          <w:u w:val="single"/>
        </w:rPr>
        <w:t>)</w:t>
      </w:r>
      <w:r>
        <w:rPr>
          <w:rFonts w:ascii="Times New Roman" w:hAnsi="Times New Roman" w:cs="Times New Roman"/>
          <w:sz w:val="24"/>
          <w:szCs w:val="24"/>
        </w:rPr>
        <w:t>:</w:t>
      </w:r>
    </w:p>
    <w:p w:rsidR="00DA4F2A" w:rsidRDefault="009D3979" w:rsidP="00B614F3">
      <w:pPr>
        <w:pStyle w:val="a3"/>
        <w:numPr>
          <w:ilvl w:val="0"/>
          <w:numId w:val="10"/>
        </w:numPr>
        <w:spacing w:after="0" w:line="240" w:lineRule="auto"/>
        <w:rPr>
          <w:rFonts w:ascii="Times New Roman" w:hAnsi="Times New Roman" w:cs="Times New Roman"/>
          <w:sz w:val="24"/>
          <w:szCs w:val="24"/>
        </w:rPr>
      </w:pPr>
      <w:r w:rsidRPr="00DA4F2A">
        <w:rPr>
          <w:rFonts w:ascii="Times New Roman" w:hAnsi="Times New Roman" w:cs="Times New Roman"/>
          <w:sz w:val="24"/>
          <w:szCs w:val="24"/>
        </w:rPr>
        <w:t>гр</w:t>
      </w:r>
      <w:r w:rsidR="00DA4F2A">
        <w:rPr>
          <w:rFonts w:ascii="Times New Roman" w:hAnsi="Times New Roman" w:cs="Times New Roman"/>
          <w:sz w:val="24"/>
          <w:szCs w:val="24"/>
        </w:rPr>
        <w:t>абеж,</w:t>
      </w:r>
    </w:p>
    <w:p w:rsidR="00DA4F2A" w:rsidRDefault="0028275F" w:rsidP="00B614F3">
      <w:pPr>
        <w:pStyle w:val="a3"/>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несоблюдение требований навигационных знаков</w:t>
      </w:r>
      <w:r w:rsidR="00CF1C12">
        <w:rPr>
          <w:rFonts w:ascii="Times New Roman" w:hAnsi="Times New Roman" w:cs="Times New Roman"/>
          <w:sz w:val="24"/>
          <w:szCs w:val="24"/>
        </w:rPr>
        <w:t xml:space="preserve"> (АП)</w:t>
      </w:r>
      <w:r w:rsidR="00DA4F2A">
        <w:rPr>
          <w:rFonts w:ascii="Times New Roman" w:hAnsi="Times New Roman" w:cs="Times New Roman"/>
          <w:sz w:val="24"/>
          <w:szCs w:val="24"/>
        </w:rPr>
        <w:t>,</w:t>
      </w:r>
    </w:p>
    <w:p w:rsidR="00DA4F2A" w:rsidRDefault="00DA4F2A" w:rsidP="00B614F3">
      <w:pPr>
        <w:pStyle w:val="a3"/>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кража,</w:t>
      </w:r>
    </w:p>
    <w:p w:rsidR="00DA4F2A" w:rsidRDefault="00DA4F2A" w:rsidP="00B614F3">
      <w:pPr>
        <w:pStyle w:val="a3"/>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невыполнение</w:t>
      </w:r>
      <w:r w:rsidR="00124738">
        <w:rPr>
          <w:rFonts w:ascii="Times New Roman" w:hAnsi="Times New Roman" w:cs="Times New Roman"/>
          <w:sz w:val="24"/>
          <w:szCs w:val="24"/>
        </w:rPr>
        <w:t xml:space="preserve"> коммерческого</w:t>
      </w:r>
      <w:r>
        <w:rPr>
          <w:rFonts w:ascii="Times New Roman" w:hAnsi="Times New Roman" w:cs="Times New Roman"/>
          <w:sz w:val="24"/>
          <w:szCs w:val="24"/>
        </w:rPr>
        <w:t xml:space="preserve"> договора,</w:t>
      </w:r>
    </w:p>
    <w:p w:rsidR="00DA4F2A" w:rsidRDefault="009D3979" w:rsidP="00B614F3">
      <w:pPr>
        <w:pStyle w:val="a3"/>
        <w:numPr>
          <w:ilvl w:val="0"/>
          <w:numId w:val="10"/>
        </w:numPr>
        <w:spacing w:after="0" w:line="240" w:lineRule="auto"/>
        <w:rPr>
          <w:rFonts w:ascii="Times New Roman" w:hAnsi="Times New Roman" w:cs="Times New Roman"/>
          <w:sz w:val="24"/>
          <w:szCs w:val="24"/>
        </w:rPr>
      </w:pPr>
      <w:r w:rsidRPr="0028275F">
        <w:rPr>
          <w:rFonts w:ascii="Times New Roman" w:hAnsi="Times New Roman" w:cs="Times New Roman"/>
          <w:sz w:val="24"/>
          <w:szCs w:val="24"/>
        </w:rPr>
        <w:t>не</w:t>
      </w:r>
      <w:r w:rsidR="00631737">
        <w:rPr>
          <w:rFonts w:ascii="Times New Roman" w:hAnsi="Times New Roman" w:cs="Times New Roman"/>
          <w:sz w:val="24"/>
          <w:szCs w:val="24"/>
        </w:rPr>
        <w:t>оплаченный проезд на транспорте</w:t>
      </w:r>
      <w:r w:rsidR="00CF1C12">
        <w:rPr>
          <w:rFonts w:ascii="Times New Roman" w:hAnsi="Times New Roman" w:cs="Times New Roman"/>
          <w:sz w:val="24"/>
          <w:szCs w:val="24"/>
        </w:rPr>
        <w:t xml:space="preserve"> (АП)</w:t>
      </w:r>
      <w:r w:rsidR="00DA4F2A">
        <w:rPr>
          <w:rFonts w:ascii="Times New Roman" w:hAnsi="Times New Roman" w:cs="Times New Roman"/>
          <w:sz w:val="24"/>
          <w:szCs w:val="24"/>
        </w:rPr>
        <w:t>,</w:t>
      </w:r>
    </w:p>
    <w:p w:rsidR="00DA4F2A" w:rsidRDefault="00DA4F2A" w:rsidP="00B614F3">
      <w:pPr>
        <w:pStyle w:val="a3"/>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вымогательство,</w:t>
      </w:r>
    </w:p>
    <w:p w:rsidR="00DA4F2A" w:rsidRDefault="00E75343" w:rsidP="00B614F3">
      <w:pPr>
        <w:pStyle w:val="a3"/>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нарушение правил пожарной безопасности</w:t>
      </w:r>
      <w:r w:rsidR="00CF1C12">
        <w:rPr>
          <w:rFonts w:ascii="Times New Roman" w:hAnsi="Times New Roman" w:cs="Times New Roman"/>
          <w:sz w:val="24"/>
          <w:szCs w:val="24"/>
        </w:rPr>
        <w:t xml:space="preserve"> (АП)</w:t>
      </w:r>
      <w:r w:rsidR="00DA4F2A">
        <w:rPr>
          <w:rFonts w:ascii="Times New Roman" w:hAnsi="Times New Roman" w:cs="Times New Roman"/>
          <w:sz w:val="24"/>
          <w:szCs w:val="24"/>
        </w:rPr>
        <w:t>,</w:t>
      </w:r>
    </w:p>
    <w:p w:rsidR="009870E0" w:rsidRPr="00DA4F2A" w:rsidRDefault="0028275F" w:rsidP="00B614F3">
      <w:pPr>
        <w:pStyle w:val="a3"/>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нанесение тяжких телесных повреждений</w:t>
      </w:r>
      <w:r w:rsidR="0011544C">
        <w:rPr>
          <w:rFonts w:ascii="Times New Roman" w:hAnsi="Times New Roman" w:cs="Times New Roman"/>
          <w:sz w:val="24"/>
          <w:szCs w:val="24"/>
        </w:rPr>
        <w:t>.</w:t>
      </w:r>
    </w:p>
    <w:p w:rsidR="005E166F" w:rsidRDefault="005E166F" w:rsidP="00970870">
      <w:pPr>
        <w:spacing w:before="120" w:after="120" w:line="240" w:lineRule="auto"/>
        <w:rPr>
          <w:rFonts w:ascii="Times New Roman" w:hAnsi="Times New Roman" w:cs="Times New Roman"/>
          <w:b/>
          <w:sz w:val="28"/>
          <w:szCs w:val="28"/>
        </w:rPr>
      </w:pPr>
    </w:p>
    <w:p w:rsidR="00B517B4" w:rsidRDefault="00B517B4" w:rsidP="00970870">
      <w:pPr>
        <w:spacing w:before="120" w:after="120" w:line="240" w:lineRule="auto"/>
        <w:rPr>
          <w:rFonts w:ascii="Times New Roman" w:hAnsi="Times New Roman" w:cs="Times New Roman"/>
          <w:sz w:val="24"/>
          <w:szCs w:val="24"/>
        </w:rPr>
      </w:pPr>
      <w:r w:rsidRPr="003D57D3">
        <w:rPr>
          <w:rFonts w:ascii="Times New Roman" w:hAnsi="Times New Roman" w:cs="Times New Roman"/>
          <w:b/>
          <w:sz w:val="28"/>
          <w:szCs w:val="28"/>
        </w:rPr>
        <w:t>Изучение нового материала</w:t>
      </w:r>
    </w:p>
    <w:p w:rsidR="001F0584" w:rsidRPr="001F0584" w:rsidRDefault="00B93230" w:rsidP="00B614F3">
      <w:pPr>
        <w:pStyle w:val="a3"/>
        <w:numPr>
          <w:ilvl w:val="0"/>
          <w:numId w:val="7"/>
        </w:numPr>
        <w:spacing w:after="0" w:line="240" w:lineRule="auto"/>
        <w:rPr>
          <w:rFonts w:ascii="Times New Roman" w:hAnsi="Times New Roman" w:cs="Times New Roman"/>
          <w:b/>
          <w:i/>
          <w:sz w:val="24"/>
          <w:szCs w:val="24"/>
          <w:u w:val="single"/>
        </w:rPr>
      </w:pPr>
      <w:r w:rsidRPr="00B93230">
        <w:rPr>
          <w:rFonts w:ascii="Times New Roman" w:hAnsi="Times New Roman" w:cs="Times New Roman"/>
          <w:b/>
          <w:sz w:val="24"/>
          <w:szCs w:val="24"/>
        </w:rPr>
        <w:lastRenderedPageBreak/>
        <w:t>Вопрос</w:t>
      </w:r>
      <w:r w:rsidR="001F0584">
        <w:rPr>
          <w:rFonts w:ascii="Times New Roman" w:hAnsi="Times New Roman" w:cs="Times New Roman"/>
          <w:b/>
          <w:sz w:val="24"/>
          <w:szCs w:val="24"/>
        </w:rPr>
        <w:t>ы</w:t>
      </w:r>
      <w:r w:rsidRPr="00B93230">
        <w:rPr>
          <w:rFonts w:ascii="Times New Roman" w:hAnsi="Times New Roman" w:cs="Times New Roman"/>
          <w:b/>
          <w:sz w:val="24"/>
          <w:szCs w:val="24"/>
        </w:rPr>
        <w:t>.</w:t>
      </w:r>
    </w:p>
    <w:p w:rsidR="00B517B4" w:rsidRPr="00281603" w:rsidRDefault="00007BCE" w:rsidP="00AB7BDA">
      <w:pPr>
        <w:pStyle w:val="a3"/>
        <w:numPr>
          <w:ilvl w:val="0"/>
          <w:numId w:val="20"/>
        </w:numPr>
        <w:spacing w:after="0" w:line="240" w:lineRule="auto"/>
        <w:ind w:left="1134"/>
        <w:rPr>
          <w:rFonts w:ascii="Times New Roman" w:hAnsi="Times New Roman" w:cs="Times New Roman"/>
          <w:b/>
          <w:i/>
          <w:sz w:val="24"/>
          <w:szCs w:val="24"/>
          <w:u w:val="single"/>
        </w:rPr>
      </w:pPr>
      <w:r w:rsidRPr="00B93230">
        <w:rPr>
          <w:rFonts w:ascii="Times New Roman" w:hAnsi="Times New Roman" w:cs="Times New Roman"/>
          <w:sz w:val="24"/>
          <w:szCs w:val="24"/>
        </w:rPr>
        <w:t xml:space="preserve">«Каково твоё деяние, таково и воздаяние», - говорили древние. Как вы думаете, что они имели в виду? (Ответственность за совершённое правонарушение) </w:t>
      </w:r>
      <w:r w:rsidRPr="00281603">
        <w:rPr>
          <w:rFonts w:ascii="Times New Roman" w:hAnsi="Times New Roman" w:cs="Times New Roman"/>
          <w:b/>
          <w:i/>
          <w:sz w:val="24"/>
          <w:szCs w:val="24"/>
          <w:u w:val="single"/>
        </w:rPr>
        <w:t xml:space="preserve">(слайд </w:t>
      </w:r>
      <w:r w:rsidR="00FF1D44" w:rsidRPr="00281603">
        <w:rPr>
          <w:rFonts w:ascii="Times New Roman" w:hAnsi="Times New Roman" w:cs="Times New Roman"/>
          <w:b/>
          <w:i/>
          <w:sz w:val="24"/>
          <w:szCs w:val="24"/>
          <w:u w:val="single"/>
        </w:rPr>
        <w:t>6</w:t>
      </w:r>
      <w:r w:rsidRPr="00281603">
        <w:rPr>
          <w:rFonts w:ascii="Times New Roman" w:hAnsi="Times New Roman" w:cs="Times New Roman"/>
          <w:b/>
          <w:i/>
          <w:sz w:val="24"/>
          <w:szCs w:val="24"/>
          <w:u w:val="single"/>
        </w:rPr>
        <w:t>)</w:t>
      </w:r>
    </w:p>
    <w:p w:rsidR="001F0584" w:rsidRDefault="001F0584" w:rsidP="00AB7BDA">
      <w:pPr>
        <w:pStyle w:val="a3"/>
        <w:numPr>
          <w:ilvl w:val="0"/>
          <w:numId w:val="20"/>
        </w:numPr>
        <w:spacing w:after="0" w:line="240" w:lineRule="auto"/>
        <w:ind w:left="1134"/>
        <w:rPr>
          <w:rFonts w:ascii="Times New Roman" w:hAnsi="Times New Roman" w:cs="Times New Roman"/>
          <w:sz w:val="24"/>
          <w:szCs w:val="24"/>
        </w:rPr>
      </w:pPr>
      <w:r w:rsidRPr="001F0584">
        <w:rPr>
          <w:rFonts w:ascii="Times New Roman" w:hAnsi="Times New Roman" w:cs="Times New Roman"/>
          <w:sz w:val="24"/>
          <w:szCs w:val="24"/>
        </w:rPr>
        <w:t>В чьих интересах</w:t>
      </w:r>
      <w:r>
        <w:rPr>
          <w:rFonts w:ascii="Times New Roman" w:hAnsi="Times New Roman" w:cs="Times New Roman"/>
          <w:sz w:val="24"/>
          <w:szCs w:val="24"/>
        </w:rPr>
        <w:t xml:space="preserve"> определение меры ответственности за различные правонарушения? (</w:t>
      </w:r>
      <w:r w:rsidR="00172070">
        <w:rPr>
          <w:rFonts w:ascii="Times New Roman" w:hAnsi="Times New Roman" w:cs="Times New Roman"/>
          <w:sz w:val="24"/>
          <w:szCs w:val="24"/>
        </w:rPr>
        <w:t>Всего общества</w:t>
      </w:r>
      <w:r>
        <w:rPr>
          <w:rFonts w:ascii="Times New Roman" w:hAnsi="Times New Roman" w:cs="Times New Roman"/>
          <w:sz w:val="24"/>
          <w:szCs w:val="24"/>
        </w:rPr>
        <w:t>)</w:t>
      </w:r>
    </w:p>
    <w:p w:rsidR="00172070" w:rsidRPr="001F0584" w:rsidRDefault="00172070" w:rsidP="00AB7BDA">
      <w:pPr>
        <w:pStyle w:val="a3"/>
        <w:numPr>
          <w:ilvl w:val="0"/>
          <w:numId w:val="20"/>
        </w:numPr>
        <w:spacing w:after="0" w:line="240" w:lineRule="auto"/>
        <w:ind w:left="1134"/>
        <w:rPr>
          <w:rFonts w:ascii="Times New Roman" w:hAnsi="Times New Roman" w:cs="Times New Roman"/>
          <w:sz w:val="24"/>
          <w:szCs w:val="24"/>
        </w:rPr>
      </w:pPr>
      <w:r>
        <w:rPr>
          <w:rFonts w:ascii="Times New Roman" w:hAnsi="Times New Roman" w:cs="Times New Roman"/>
          <w:sz w:val="24"/>
          <w:szCs w:val="24"/>
        </w:rPr>
        <w:t>Кто уполномочен определять меру ответственности? (Государство)</w:t>
      </w:r>
    </w:p>
    <w:p w:rsidR="00FB5126" w:rsidRDefault="00B93230" w:rsidP="00B614F3">
      <w:pPr>
        <w:pStyle w:val="a3"/>
        <w:numPr>
          <w:ilvl w:val="0"/>
          <w:numId w:val="7"/>
        </w:numPr>
        <w:spacing w:after="0" w:line="240" w:lineRule="auto"/>
        <w:rPr>
          <w:rFonts w:ascii="Times New Roman" w:hAnsi="Times New Roman" w:cs="Times New Roman"/>
          <w:b/>
          <w:i/>
          <w:sz w:val="24"/>
          <w:szCs w:val="24"/>
          <w:u w:val="single"/>
        </w:rPr>
      </w:pPr>
      <w:r>
        <w:rPr>
          <w:rFonts w:ascii="Times New Roman" w:hAnsi="Times New Roman" w:cs="Times New Roman"/>
          <w:b/>
          <w:sz w:val="24"/>
          <w:szCs w:val="24"/>
        </w:rPr>
        <w:t>Запись о</w:t>
      </w:r>
      <w:r w:rsidRPr="00B93230">
        <w:rPr>
          <w:rFonts w:ascii="Times New Roman" w:hAnsi="Times New Roman" w:cs="Times New Roman"/>
          <w:b/>
          <w:sz w:val="24"/>
          <w:szCs w:val="24"/>
        </w:rPr>
        <w:t>пределени</w:t>
      </w:r>
      <w:r>
        <w:rPr>
          <w:rFonts w:ascii="Times New Roman" w:hAnsi="Times New Roman" w:cs="Times New Roman"/>
          <w:b/>
          <w:sz w:val="24"/>
          <w:szCs w:val="24"/>
        </w:rPr>
        <w:t>я</w:t>
      </w:r>
      <w:r w:rsidRPr="00B93230">
        <w:rPr>
          <w:rFonts w:ascii="Times New Roman" w:hAnsi="Times New Roman" w:cs="Times New Roman"/>
          <w:b/>
          <w:sz w:val="24"/>
          <w:szCs w:val="24"/>
        </w:rPr>
        <w:t>.</w:t>
      </w:r>
      <w:r>
        <w:rPr>
          <w:rFonts w:ascii="Times New Roman" w:hAnsi="Times New Roman" w:cs="Times New Roman"/>
          <w:sz w:val="24"/>
          <w:szCs w:val="24"/>
        </w:rPr>
        <w:t xml:space="preserve"> </w:t>
      </w:r>
      <w:r w:rsidR="001F0584">
        <w:rPr>
          <w:rFonts w:ascii="Times New Roman" w:hAnsi="Times New Roman" w:cs="Times New Roman"/>
          <w:sz w:val="24"/>
          <w:szCs w:val="24"/>
        </w:rPr>
        <w:t>Одн</w:t>
      </w:r>
      <w:r w:rsidR="001E2B78">
        <w:rPr>
          <w:rFonts w:ascii="Times New Roman" w:hAnsi="Times New Roman" w:cs="Times New Roman"/>
          <w:sz w:val="24"/>
          <w:szCs w:val="24"/>
        </w:rPr>
        <w:t>а</w:t>
      </w:r>
      <w:r w:rsidR="001F0584">
        <w:rPr>
          <w:rFonts w:ascii="Times New Roman" w:hAnsi="Times New Roman" w:cs="Times New Roman"/>
          <w:sz w:val="24"/>
          <w:szCs w:val="24"/>
        </w:rPr>
        <w:t xml:space="preserve"> из </w:t>
      </w:r>
      <w:r w:rsidR="00C82EAE">
        <w:rPr>
          <w:rFonts w:ascii="Times New Roman" w:hAnsi="Times New Roman" w:cs="Times New Roman"/>
          <w:sz w:val="24"/>
          <w:szCs w:val="24"/>
        </w:rPr>
        <w:t>разновидност</w:t>
      </w:r>
      <w:r w:rsidR="001F0584">
        <w:rPr>
          <w:rFonts w:ascii="Times New Roman" w:hAnsi="Times New Roman" w:cs="Times New Roman"/>
          <w:sz w:val="24"/>
          <w:szCs w:val="24"/>
        </w:rPr>
        <w:t xml:space="preserve">ей </w:t>
      </w:r>
      <w:r w:rsidR="001E2B78">
        <w:rPr>
          <w:rFonts w:ascii="Times New Roman" w:hAnsi="Times New Roman" w:cs="Times New Roman"/>
          <w:sz w:val="24"/>
          <w:szCs w:val="24"/>
        </w:rPr>
        <w:t xml:space="preserve">юридической </w:t>
      </w:r>
      <w:r w:rsidR="001F0584">
        <w:rPr>
          <w:rFonts w:ascii="Times New Roman" w:hAnsi="Times New Roman" w:cs="Times New Roman"/>
          <w:sz w:val="24"/>
          <w:szCs w:val="24"/>
        </w:rPr>
        <w:t>ответственности</w:t>
      </w:r>
      <w:r w:rsidR="00C82EAE">
        <w:rPr>
          <w:rFonts w:ascii="Times New Roman" w:hAnsi="Times New Roman" w:cs="Times New Roman"/>
          <w:sz w:val="24"/>
          <w:szCs w:val="24"/>
        </w:rPr>
        <w:t xml:space="preserve"> – административная ответственность</w:t>
      </w:r>
      <w:r w:rsidR="00112A0C" w:rsidRPr="00112A0C">
        <w:rPr>
          <w:rFonts w:ascii="Times New Roman" w:hAnsi="Times New Roman" w:cs="Times New Roman"/>
          <w:sz w:val="24"/>
          <w:szCs w:val="24"/>
        </w:rPr>
        <w:t>. Запи</w:t>
      </w:r>
      <w:r w:rsidR="00313259">
        <w:rPr>
          <w:rFonts w:ascii="Times New Roman" w:hAnsi="Times New Roman" w:cs="Times New Roman"/>
          <w:sz w:val="24"/>
          <w:szCs w:val="24"/>
        </w:rPr>
        <w:t>сь</w:t>
      </w:r>
      <w:r w:rsidR="00615CBD">
        <w:rPr>
          <w:rFonts w:ascii="Times New Roman" w:hAnsi="Times New Roman" w:cs="Times New Roman"/>
          <w:sz w:val="24"/>
          <w:szCs w:val="24"/>
        </w:rPr>
        <w:t xml:space="preserve"> определени</w:t>
      </w:r>
      <w:r w:rsidR="00313259">
        <w:rPr>
          <w:rFonts w:ascii="Times New Roman" w:hAnsi="Times New Roman" w:cs="Times New Roman"/>
          <w:sz w:val="24"/>
          <w:szCs w:val="24"/>
        </w:rPr>
        <w:t>я в тетрадь</w:t>
      </w:r>
      <w:r w:rsidR="009E4048">
        <w:rPr>
          <w:rFonts w:ascii="Times New Roman" w:hAnsi="Times New Roman" w:cs="Times New Roman"/>
          <w:sz w:val="24"/>
          <w:szCs w:val="24"/>
        </w:rPr>
        <w:t xml:space="preserve"> </w:t>
      </w:r>
      <w:r w:rsidR="009E4048">
        <w:rPr>
          <w:rFonts w:ascii="Times New Roman" w:hAnsi="Times New Roman" w:cs="Times New Roman"/>
          <w:b/>
          <w:i/>
          <w:sz w:val="24"/>
          <w:szCs w:val="24"/>
          <w:u w:val="single"/>
        </w:rPr>
        <w:t>(слайд 7)</w:t>
      </w:r>
      <w:r w:rsidR="00961282">
        <w:rPr>
          <w:rFonts w:ascii="Times New Roman" w:hAnsi="Times New Roman" w:cs="Times New Roman"/>
          <w:sz w:val="24"/>
          <w:szCs w:val="24"/>
        </w:rPr>
        <w:t>:</w:t>
      </w:r>
    </w:p>
    <w:p w:rsidR="00615CBD" w:rsidRDefault="005F5DD2" w:rsidP="004C2905">
      <w:pPr>
        <w:pStyle w:val="a3"/>
        <w:spacing w:after="0" w:line="240" w:lineRule="auto"/>
        <w:rPr>
          <w:rFonts w:ascii="Times New Roman" w:hAnsi="Times New Roman" w:cs="Times New Roman"/>
          <w:sz w:val="24"/>
          <w:szCs w:val="24"/>
        </w:rPr>
      </w:pPr>
      <w:r w:rsidRPr="00961282">
        <w:rPr>
          <w:rFonts w:ascii="Times New Roman" w:hAnsi="Times New Roman" w:cs="Times New Roman"/>
          <w:color w:val="000000"/>
          <w:sz w:val="24"/>
          <w:szCs w:val="24"/>
          <w:shd w:val="clear" w:color="auto" w:fill="FFFFFF"/>
        </w:rPr>
        <w:t xml:space="preserve">Административная ответственность - </w:t>
      </w:r>
      <w:r w:rsidRPr="00786FD8">
        <w:rPr>
          <w:rFonts w:ascii="Times New Roman" w:hAnsi="Times New Roman" w:cs="Times New Roman"/>
          <w:color w:val="000000"/>
          <w:sz w:val="24"/>
          <w:szCs w:val="24"/>
          <w:shd w:val="clear" w:color="auto" w:fill="FFFFFF"/>
        </w:rPr>
        <w:t>применение к физическому или юридическому лицу, совершившему административное правонарушение, м</w:t>
      </w:r>
      <w:r>
        <w:rPr>
          <w:rFonts w:ascii="Times New Roman" w:hAnsi="Times New Roman" w:cs="Times New Roman"/>
          <w:color w:val="000000"/>
          <w:sz w:val="24"/>
          <w:szCs w:val="24"/>
          <w:shd w:val="clear" w:color="auto" w:fill="FFFFFF"/>
        </w:rPr>
        <w:t>ер административного наказания</w:t>
      </w:r>
      <w:r w:rsidR="009E4048">
        <w:rPr>
          <w:rFonts w:ascii="Times New Roman" w:hAnsi="Times New Roman" w:cs="Times New Roman"/>
          <w:color w:val="000000"/>
          <w:sz w:val="24"/>
          <w:szCs w:val="24"/>
          <w:shd w:val="clear" w:color="auto" w:fill="FFFFFF"/>
        </w:rPr>
        <w:t>.</w:t>
      </w:r>
    </w:p>
    <w:p w:rsidR="00765F64" w:rsidRDefault="00B93230" w:rsidP="00B614F3">
      <w:pPr>
        <w:pStyle w:val="a3"/>
        <w:numPr>
          <w:ilvl w:val="0"/>
          <w:numId w:val="7"/>
        </w:numPr>
        <w:spacing w:after="0" w:line="240" w:lineRule="auto"/>
        <w:rPr>
          <w:rFonts w:ascii="Times New Roman" w:hAnsi="Times New Roman" w:cs="Times New Roman"/>
          <w:sz w:val="24"/>
          <w:szCs w:val="24"/>
        </w:rPr>
      </w:pPr>
      <w:r w:rsidRPr="00B93230">
        <w:rPr>
          <w:rFonts w:ascii="Times New Roman" w:hAnsi="Times New Roman" w:cs="Times New Roman"/>
          <w:b/>
          <w:sz w:val="24"/>
          <w:szCs w:val="24"/>
        </w:rPr>
        <w:t>Работа в группах.</w:t>
      </w:r>
    </w:p>
    <w:p w:rsidR="00B93230" w:rsidRDefault="00FF1D44" w:rsidP="001622F1">
      <w:pPr>
        <w:spacing w:after="0" w:line="240" w:lineRule="auto"/>
        <w:ind w:left="709"/>
        <w:rPr>
          <w:rFonts w:ascii="Times New Roman" w:hAnsi="Times New Roman" w:cs="Times New Roman"/>
          <w:sz w:val="24"/>
          <w:szCs w:val="24"/>
        </w:rPr>
      </w:pPr>
      <w:r w:rsidRPr="00FF1D44">
        <w:rPr>
          <w:rFonts w:ascii="Times New Roman" w:hAnsi="Times New Roman" w:cs="Times New Roman"/>
          <w:sz w:val="24"/>
          <w:szCs w:val="24"/>
          <w:u w:val="single"/>
        </w:rPr>
        <w:t>Задание:</w:t>
      </w:r>
      <w:r>
        <w:rPr>
          <w:rFonts w:ascii="Times New Roman" w:hAnsi="Times New Roman" w:cs="Times New Roman"/>
          <w:sz w:val="24"/>
          <w:szCs w:val="24"/>
        </w:rPr>
        <w:t xml:space="preserve"> прочитать выдержки из «</w:t>
      </w:r>
      <w:r w:rsidRPr="00FF1D44">
        <w:rPr>
          <w:rFonts w:ascii="Times New Roman" w:hAnsi="Times New Roman" w:cs="Times New Roman"/>
          <w:sz w:val="24"/>
          <w:szCs w:val="24"/>
        </w:rPr>
        <w:t>Кодекс</w:t>
      </w:r>
      <w:r>
        <w:rPr>
          <w:rFonts w:ascii="Times New Roman" w:hAnsi="Times New Roman" w:cs="Times New Roman"/>
          <w:sz w:val="24"/>
          <w:szCs w:val="24"/>
        </w:rPr>
        <w:t>а</w:t>
      </w:r>
      <w:r w:rsidRPr="00FF1D44">
        <w:rPr>
          <w:rFonts w:ascii="Times New Roman" w:hAnsi="Times New Roman" w:cs="Times New Roman"/>
          <w:sz w:val="24"/>
          <w:szCs w:val="24"/>
        </w:rPr>
        <w:t xml:space="preserve"> Российской Федерации об административных правонарушениях</w:t>
      </w:r>
      <w:r>
        <w:rPr>
          <w:rFonts w:ascii="Times New Roman" w:hAnsi="Times New Roman" w:cs="Times New Roman"/>
          <w:sz w:val="24"/>
          <w:szCs w:val="24"/>
        </w:rPr>
        <w:t xml:space="preserve">». Ответить на вопрос </w:t>
      </w:r>
      <w:r w:rsidRPr="0011544C">
        <w:rPr>
          <w:rFonts w:ascii="Times New Roman" w:hAnsi="Times New Roman" w:cs="Times New Roman"/>
          <w:b/>
          <w:i/>
          <w:sz w:val="24"/>
          <w:szCs w:val="24"/>
          <w:u w:val="single"/>
        </w:rPr>
        <w:t xml:space="preserve">(слайд </w:t>
      </w:r>
      <w:r>
        <w:rPr>
          <w:rFonts w:ascii="Times New Roman" w:hAnsi="Times New Roman" w:cs="Times New Roman"/>
          <w:b/>
          <w:i/>
          <w:sz w:val="24"/>
          <w:szCs w:val="24"/>
          <w:u w:val="single"/>
        </w:rPr>
        <w:t>8</w:t>
      </w:r>
      <w:r w:rsidRPr="0011544C">
        <w:rPr>
          <w:rFonts w:ascii="Times New Roman" w:hAnsi="Times New Roman" w:cs="Times New Roman"/>
          <w:b/>
          <w:i/>
          <w:sz w:val="24"/>
          <w:szCs w:val="24"/>
          <w:u w:val="single"/>
        </w:rPr>
        <w:t>)</w:t>
      </w:r>
      <w:r w:rsidR="00D22B60">
        <w:rPr>
          <w:rFonts w:ascii="Times New Roman" w:hAnsi="Times New Roman" w:cs="Times New Roman"/>
          <w:sz w:val="24"/>
          <w:szCs w:val="24"/>
        </w:rPr>
        <w:t xml:space="preserve"> </w:t>
      </w:r>
      <w:r w:rsidR="00D22B60" w:rsidRPr="00B93230">
        <w:rPr>
          <w:rFonts w:ascii="Times New Roman" w:hAnsi="Times New Roman" w:cs="Times New Roman"/>
          <w:b/>
          <w:i/>
          <w:sz w:val="24"/>
          <w:szCs w:val="24"/>
          <w:u w:val="single"/>
        </w:rPr>
        <w:t xml:space="preserve">(раздаточный материал </w:t>
      </w:r>
      <w:r>
        <w:rPr>
          <w:rFonts w:ascii="Times New Roman" w:hAnsi="Times New Roman" w:cs="Times New Roman"/>
          <w:b/>
          <w:i/>
          <w:sz w:val="24"/>
          <w:szCs w:val="24"/>
          <w:u w:val="single"/>
        </w:rPr>
        <w:t>2</w:t>
      </w:r>
      <w:r w:rsidR="00D22B60" w:rsidRPr="00B93230">
        <w:rPr>
          <w:rFonts w:ascii="Times New Roman" w:hAnsi="Times New Roman" w:cs="Times New Roman"/>
          <w:b/>
          <w:i/>
          <w:sz w:val="24"/>
          <w:szCs w:val="24"/>
          <w:u w:val="single"/>
        </w:rPr>
        <w:t>)</w:t>
      </w:r>
    </w:p>
    <w:p w:rsidR="00FF1D44" w:rsidRDefault="002A5B29" w:rsidP="00B11176">
      <w:pPr>
        <w:spacing w:after="0" w:line="240" w:lineRule="auto"/>
        <w:ind w:left="993"/>
        <w:rPr>
          <w:rFonts w:ascii="Times New Roman" w:hAnsi="Times New Roman" w:cs="Times New Roman"/>
          <w:sz w:val="24"/>
          <w:szCs w:val="24"/>
        </w:rPr>
      </w:pPr>
      <w:r w:rsidRPr="00224FA7">
        <w:rPr>
          <w:rFonts w:ascii="Times New Roman" w:hAnsi="Times New Roman" w:cs="Times New Roman"/>
          <w:b/>
          <w:sz w:val="24"/>
          <w:szCs w:val="24"/>
          <w:u w:val="single"/>
        </w:rPr>
        <w:t>Группа № 1:</w:t>
      </w:r>
      <w:r>
        <w:rPr>
          <w:rFonts w:ascii="Times New Roman" w:hAnsi="Times New Roman" w:cs="Times New Roman"/>
          <w:sz w:val="24"/>
          <w:szCs w:val="24"/>
        </w:rPr>
        <w:t xml:space="preserve"> </w:t>
      </w:r>
      <w:r w:rsidRPr="002A5B29">
        <w:rPr>
          <w:rFonts w:ascii="Times New Roman" w:hAnsi="Times New Roman" w:cs="Times New Roman"/>
          <w:sz w:val="24"/>
          <w:szCs w:val="24"/>
        </w:rPr>
        <w:t xml:space="preserve">Кто подлежит административной </w:t>
      </w:r>
      <w:r>
        <w:rPr>
          <w:rFonts w:ascii="Times New Roman" w:hAnsi="Times New Roman" w:cs="Times New Roman"/>
          <w:sz w:val="24"/>
          <w:szCs w:val="24"/>
        </w:rPr>
        <w:t>ответственности?</w:t>
      </w:r>
    </w:p>
    <w:p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bookmarkStart w:id="0" w:name="Par258"/>
      <w:bookmarkEnd w:id="0"/>
      <w:r w:rsidRPr="00A74CDE">
        <w:rPr>
          <w:rFonts w:ascii="Times New Roman" w:hAnsi="Times New Roman" w:cs="Times New Roman"/>
          <w:b/>
          <w:color w:val="000000"/>
          <w:sz w:val="20"/>
          <w:szCs w:val="20"/>
          <w:shd w:val="clear" w:color="auto" w:fill="FFFFFF"/>
        </w:rPr>
        <w:t xml:space="preserve">Статья 2.3. </w:t>
      </w:r>
      <w:r w:rsidRPr="00A74CDE">
        <w:rPr>
          <w:rFonts w:ascii="Times New Roman" w:hAnsi="Times New Roman" w:cs="Times New Roman"/>
          <w:color w:val="000000"/>
          <w:sz w:val="20"/>
          <w:szCs w:val="20"/>
          <w:shd w:val="clear" w:color="auto" w:fill="FFFFFF"/>
        </w:rPr>
        <w:t>Возраст, по достижении которого наступает административная ответственность</w:t>
      </w:r>
    </w:p>
    <w:p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r w:rsidRPr="00A74CDE">
        <w:rPr>
          <w:rFonts w:ascii="Times New Roman" w:hAnsi="Times New Roman" w:cs="Times New Roman"/>
          <w:color w:val="000000"/>
          <w:sz w:val="20"/>
          <w:szCs w:val="20"/>
          <w:shd w:val="clear" w:color="auto" w:fill="FFFFFF"/>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bookmarkStart w:id="1" w:name="Par263"/>
      <w:bookmarkEnd w:id="1"/>
      <w:r w:rsidRPr="00A74CDE">
        <w:rPr>
          <w:rFonts w:ascii="Times New Roman" w:hAnsi="Times New Roman" w:cs="Times New Roman"/>
          <w:b/>
          <w:color w:val="000000"/>
          <w:sz w:val="20"/>
          <w:szCs w:val="20"/>
          <w:shd w:val="clear" w:color="auto" w:fill="FFFFFF"/>
        </w:rPr>
        <w:t>Статья 2.4.</w:t>
      </w:r>
      <w:r w:rsidRPr="00A74CDE">
        <w:rPr>
          <w:rFonts w:ascii="Times New Roman" w:hAnsi="Times New Roman" w:cs="Times New Roman"/>
          <w:color w:val="000000"/>
          <w:sz w:val="20"/>
          <w:szCs w:val="20"/>
          <w:shd w:val="clear" w:color="auto" w:fill="FFFFFF"/>
        </w:rPr>
        <w:t xml:space="preserve"> Административная ответственность должностных лиц</w:t>
      </w:r>
    </w:p>
    <w:p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r w:rsidRPr="00A74CDE">
        <w:rPr>
          <w:rFonts w:ascii="Times New Roman" w:hAnsi="Times New Roman" w:cs="Times New Roman"/>
          <w:color w:val="000000"/>
          <w:sz w:val="20"/>
          <w:szCs w:val="20"/>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bookmarkStart w:id="2" w:name="Par266"/>
      <w:bookmarkStart w:id="3" w:name="Par269"/>
      <w:bookmarkEnd w:id="2"/>
      <w:bookmarkEnd w:id="3"/>
      <w:r w:rsidRPr="00A74CDE">
        <w:rPr>
          <w:rFonts w:ascii="Times New Roman" w:hAnsi="Times New Roman" w:cs="Times New Roman"/>
          <w:b/>
          <w:color w:val="000000"/>
          <w:sz w:val="20"/>
          <w:szCs w:val="20"/>
          <w:shd w:val="clear" w:color="auto" w:fill="FFFFFF"/>
        </w:rPr>
        <w:t>Статья 2.5.</w:t>
      </w:r>
      <w:r w:rsidRPr="00A74CDE">
        <w:rPr>
          <w:rFonts w:ascii="Times New Roman" w:hAnsi="Times New Roman" w:cs="Times New Roman"/>
          <w:color w:val="000000"/>
          <w:sz w:val="20"/>
          <w:szCs w:val="20"/>
          <w:shd w:val="clear" w:color="auto" w:fill="FFFFFF"/>
        </w:rPr>
        <w:t xml:space="preserve"> Административная ответственность военнослужащих, граждан, призванных на военные сборы, и лиц, имеющих специальные звания</w:t>
      </w:r>
    </w:p>
    <w:p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bookmarkStart w:id="4" w:name="Par273"/>
      <w:bookmarkStart w:id="5" w:name="Par277"/>
      <w:bookmarkEnd w:id="4"/>
      <w:bookmarkEnd w:id="5"/>
      <w:r w:rsidRPr="00A74CDE">
        <w:rPr>
          <w:rFonts w:ascii="Times New Roman" w:hAnsi="Times New Roman" w:cs="Times New Roman"/>
          <w:b/>
          <w:color w:val="000000"/>
          <w:sz w:val="20"/>
          <w:szCs w:val="20"/>
          <w:shd w:val="clear" w:color="auto" w:fill="FFFFFF"/>
        </w:rPr>
        <w:t>Статья 2.6.</w:t>
      </w:r>
      <w:r w:rsidRPr="00A74CDE">
        <w:rPr>
          <w:rFonts w:ascii="Times New Roman" w:hAnsi="Times New Roman" w:cs="Times New Roman"/>
          <w:color w:val="000000"/>
          <w:sz w:val="20"/>
          <w:szCs w:val="20"/>
          <w:shd w:val="clear" w:color="auto" w:fill="FFFFFF"/>
        </w:rPr>
        <w:t xml:space="preserve"> Административная ответственность иностранных граждан, лиц без гражданства и иностранных юридических лиц</w:t>
      </w:r>
    </w:p>
    <w:p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bookmarkStart w:id="6" w:name="Par283"/>
      <w:bookmarkEnd w:id="6"/>
      <w:r w:rsidRPr="00A74CDE">
        <w:rPr>
          <w:rFonts w:ascii="Times New Roman" w:hAnsi="Times New Roman" w:cs="Times New Roman"/>
          <w:b/>
          <w:color w:val="000000"/>
          <w:sz w:val="20"/>
          <w:szCs w:val="20"/>
          <w:shd w:val="clear" w:color="auto" w:fill="FFFFFF"/>
        </w:rPr>
        <w:t>Статья 2.6.1.</w:t>
      </w:r>
      <w:r w:rsidRPr="00A74CDE">
        <w:rPr>
          <w:rFonts w:ascii="Times New Roman" w:hAnsi="Times New Roman" w:cs="Times New Roman"/>
          <w:color w:val="000000"/>
          <w:sz w:val="20"/>
          <w:szCs w:val="20"/>
          <w:shd w:val="clear" w:color="auto" w:fill="FFFFFF"/>
        </w:rPr>
        <w:t xml:space="preserve"> Административная ответственность собственников (владельцев) транспортных средств</w:t>
      </w:r>
    </w:p>
    <w:p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bookmarkStart w:id="7" w:name="Par292"/>
      <w:bookmarkEnd w:id="7"/>
      <w:r w:rsidRPr="00A74CDE">
        <w:rPr>
          <w:rFonts w:ascii="Times New Roman" w:hAnsi="Times New Roman" w:cs="Times New Roman"/>
          <w:b/>
          <w:color w:val="000000"/>
          <w:sz w:val="20"/>
          <w:szCs w:val="20"/>
          <w:shd w:val="clear" w:color="auto" w:fill="FFFFFF"/>
        </w:rPr>
        <w:t>Статья 2.6.2.</w:t>
      </w:r>
      <w:r w:rsidRPr="00A74CDE">
        <w:rPr>
          <w:rFonts w:ascii="Times New Roman" w:hAnsi="Times New Roman" w:cs="Times New Roman"/>
          <w:color w:val="000000"/>
          <w:sz w:val="20"/>
          <w:szCs w:val="20"/>
          <w:shd w:val="clear" w:color="auto" w:fill="FFFFFF"/>
        </w:rPr>
        <w:t xml:space="preserve"> Административная ответственность собственников или иных владельцев земельных участков либо других объектов недвижимости</w:t>
      </w:r>
    </w:p>
    <w:p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r w:rsidRPr="00A74CDE">
        <w:rPr>
          <w:rFonts w:ascii="Times New Roman" w:hAnsi="Times New Roman" w:cs="Times New Roman"/>
          <w:b/>
          <w:color w:val="000000"/>
          <w:sz w:val="20"/>
          <w:szCs w:val="20"/>
          <w:shd w:val="clear" w:color="auto" w:fill="FFFFFF"/>
        </w:rPr>
        <w:t>Статья 2.10.</w:t>
      </w:r>
      <w:r w:rsidRPr="00A74CDE">
        <w:rPr>
          <w:rFonts w:ascii="Times New Roman" w:hAnsi="Times New Roman" w:cs="Times New Roman"/>
          <w:color w:val="000000"/>
          <w:sz w:val="20"/>
          <w:szCs w:val="20"/>
          <w:shd w:val="clear" w:color="auto" w:fill="FFFFFF"/>
        </w:rPr>
        <w:t xml:space="preserve"> Административная ответственность юридических лиц</w:t>
      </w:r>
    </w:p>
    <w:p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r w:rsidRPr="00A74CDE">
        <w:rPr>
          <w:rFonts w:ascii="Times New Roman" w:hAnsi="Times New Roman" w:cs="Times New Roman"/>
          <w:color w:val="000000"/>
          <w:sz w:val="20"/>
          <w:szCs w:val="20"/>
          <w:shd w:val="clear" w:color="auto" w:fill="FFFFFF"/>
        </w:rP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ar605" w:tooltip="Ссылка на текущий документ" w:history="1">
        <w:r w:rsidRPr="00A74CDE">
          <w:rPr>
            <w:color w:val="000000"/>
          </w:rPr>
          <w:t>раздела II</w:t>
        </w:r>
      </w:hyperlink>
      <w:r w:rsidRPr="00A74CDE">
        <w:rPr>
          <w:rFonts w:ascii="Times New Roman" w:hAnsi="Times New Roman" w:cs="Times New Roman"/>
          <w:color w:val="000000"/>
          <w:sz w:val="20"/>
          <w:szCs w:val="20"/>
          <w:shd w:val="clear" w:color="auto" w:fill="FFFFFF"/>
        </w:rPr>
        <w:t xml:space="preserve"> настоящего Кодекса.</w:t>
      </w:r>
    </w:p>
    <w:p w:rsidR="00A74CDE" w:rsidRPr="00A74CDE" w:rsidRDefault="00A74CDE" w:rsidP="00B11176">
      <w:pPr>
        <w:spacing w:after="0" w:line="240" w:lineRule="auto"/>
        <w:ind w:left="993"/>
        <w:rPr>
          <w:rFonts w:ascii="Times New Roman" w:hAnsi="Times New Roman" w:cs="Times New Roman"/>
          <w:color w:val="000000"/>
          <w:sz w:val="20"/>
          <w:szCs w:val="20"/>
          <w:shd w:val="clear" w:color="auto" w:fill="FFFFFF"/>
        </w:rPr>
      </w:pPr>
      <w:r w:rsidRPr="00A74CDE">
        <w:rPr>
          <w:rFonts w:ascii="Times New Roman" w:hAnsi="Times New Roman" w:cs="Times New Roman"/>
          <w:color w:val="000000"/>
          <w:sz w:val="20"/>
          <w:szCs w:val="20"/>
          <w:shd w:val="clear" w:color="auto" w:fill="FFFFFF"/>
        </w:rPr>
        <w:t xml:space="preserve">2. В случае, если в статьях </w:t>
      </w:r>
      <w:hyperlink w:anchor="Par159" w:tooltip="Ссылка на текущий документ" w:history="1">
        <w:r w:rsidRPr="00A74CDE">
          <w:rPr>
            <w:color w:val="000000"/>
          </w:rPr>
          <w:t>разделов I</w:t>
        </w:r>
      </w:hyperlink>
      <w:r w:rsidRPr="00A74CDE">
        <w:rPr>
          <w:rFonts w:ascii="Times New Roman" w:hAnsi="Times New Roman" w:cs="Times New Roman"/>
          <w:color w:val="000000"/>
          <w:sz w:val="20"/>
          <w:szCs w:val="20"/>
          <w:shd w:val="clear" w:color="auto" w:fill="FFFFFF"/>
        </w:rPr>
        <w:t xml:space="preserve">, </w:t>
      </w:r>
      <w:hyperlink w:anchor="Par7457" w:tooltip="Ссылка на текущий документ" w:history="1">
        <w:r w:rsidRPr="00A74CDE">
          <w:rPr>
            <w:color w:val="000000"/>
          </w:rPr>
          <w:t>III</w:t>
        </w:r>
      </w:hyperlink>
      <w:r w:rsidRPr="00A74CDE">
        <w:rPr>
          <w:rFonts w:ascii="Times New Roman" w:hAnsi="Times New Roman" w:cs="Times New Roman"/>
          <w:color w:val="000000"/>
          <w:sz w:val="20"/>
          <w:szCs w:val="20"/>
          <w:shd w:val="clear" w:color="auto" w:fill="FFFFFF"/>
        </w:rPr>
        <w:t xml:space="preserve">, </w:t>
      </w:r>
      <w:hyperlink w:anchor="Par8492" w:tooltip="Ссылка на текущий документ" w:history="1">
        <w:r w:rsidRPr="00A74CDE">
          <w:rPr>
            <w:color w:val="000000"/>
          </w:rPr>
          <w:t>IV</w:t>
        </w:r>
      </w:hyperlink>
      <w:r w:rsidRPr="00A74CDE">
        <w:rPr>
          <w:rFonts w:ascii="Times New Roman" w:hAnsi="Times New Roman" w:cs="Times New Roman"/>
          <w:color w:val="000000"/>
          <w:sz w:val="20"/>
          <w:szCs w:val="20"/>
          <w:shd w:val="clear" w:color="auto" w:fill="FFFFFF"/>
        </w:rPr>
        <w:t xml:space="preserve">, </w:t>
      </w:r>
      <w:hyperlink w:anchor="Par10044" w:tooltip="Ссылка на текущий документ" w:history="1">
        <w:r w:rsidRPr="00A74CDE">
          <w:rPr>
            <w:color w:val="000000"/>
          </w:rPr>
          <w:t>V</w:t>
        </w:r>
      </w:hyperlink>
      <w:r w:rsidRPr="00A74CDE">
        <w:rPr>
          <w:rFonts w:ascii="Times New Roman" w:hAnsi="Times New Roman" w:cs="Times New Roman"/>
          <w:color w:val="000000"/>
          <w:sz w:val="20"/>
          <w:szCs w:val="20"/>
          <w:shd w:val="clear" w:color="auto" w:fill="FFFFFF"/>
        </w:rP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2A5B29" w:rsidRDefault="002A5B29" w:rsidP="00B11176">
      <w:pPr>
        <w:spacing w:after="0" w:line="240" w:lineRule="auto"/>
        <w:ind w:left="993"/>
        <w:rPr>
          <w:rFonts w:ascii="Times New Roman" w:hAnsi="Times New Roman" w:cs="Times New Roman"/>
          <w:sz w:val="24"/>
          <w:szCs w:val="24"/>
        </w:rPr>
      </w:pPr>
      <w:r w:rsidRPr="00224FA7">
        <w:rPr>
          <w:rFonts w:ascii="Times New Roman" w:hAnsi="Times New Roman" w:cs="Times New Roman"/>
          <w:b/>
          <w:sz w:val="24"/>
          <w:szCs w:val="24"/>
          <w:u w:val="single"/>
        </w:rPr>
        <w:t xml:space="preserve">Группа № </w:t>
      </w:r>
      <w:r w:rsidR="001C31E9">
        <w:rPr>
          <w:rFonts w:ascii="Times New Roman" w:hAnsi="Times New Roman" w:cs="Times New Roman"/>
          <w:b/>
          <w:sz w:val="24"/>
          <w:szCs w:val="24"/>
          <w:u w:val="single"/>
        </w:rPr>
        <w:t>2</w:t>
      </w:r>
      <w:r w:rsidRPr="00224FA7">
        <w:rPr>
          <w:rFonts w:ascii="Times New Roman" w:hAnsi="Times New Roman" w:cs="Times New Roman"/>
          <w:b/>
          <w:sz w:val="24"/>
          <w:szCs w:val="24"/>
          <w:u w:val="single"/>
        </w:rPr>
        <w:t>:</w:t>
      </w:r>
      <w:r>
        <w:rPr>
          <w:rFonts w:ascii="Times New Roman" w:hAnsi="Times New Roman" w:cs="Times New Roman"/>
          <w:sz w:val="24"/>
          <w:szCs w:val="24"/>
        </w:rPr>
        <w:t xml:space="preserve"> Какие виды наказаний предусмотрены за административные правонарушения?</w:t>
      </w:r>
    </w:p>
    <w:p w:rsidR="00A74CDE" w:rsidRPr="00AB7BDA" w:rsidRDefault="00A74CDE" w:rsidP="00B11176">
      <w:pPr>
        <w:spacing w:after="0" w:line="240" w:lineRule="auto"/>
        <w:ind w:left="993"/>
        <w:rPr>
          <w:rFonts w:ascii="Times New Roman" w:hAnsi="Times New Roman" w:cs="Times New Roman"/>
          <w:b/>
          <w:sz w:val="20"/>
          <w:szCs w:val="20"/>
        </w:rPr>
      </w:pPr>
      <w:r w:rsidRPr="00A74CDE">
        <w:rPr>
          <w:rFonts w:ascii="Times New Roman" w:hAnsi="Times New Roman" w:cs="Times New Roman"/>
          <w:b/>
          <w:sz w:val="20"/>
          <w:szCs w:val="20"/>
        </w:rPr>
        <w:t>Статья 3.1.</w:t>
      </w:r>
      <w:r w:rsidRPr="00A74CDE">
        <w:rPr>
          <w:rFonts w:ascii="Times New Roman" w:hAnsi="Times New Roman" w:cs="Times New Roman"/>
          <w:sz w:val="20"/>
          <w:szCs w:val="20"/>
        </w:rPr>
        <w:t xml:space="preserve"> </w:t>
      </w:r>
      <w:r w:rsidRPr="00AB7BDA">
        <w:rPr>
          <w:rFonts w:ascii="Times New Roman" w:hAnsi="Times New Roman" w:cs="Times New Roman"/>
          <w:b/>
          <w:sz w:val="20"/>
          <w:szCs w:val="20"/>
        </w:rPr>
        <w:t>Цели административного наказания</w:t>
      </w:r>
    </w:p>
    <w:p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A74CDE" w:rsidRPr="00A74CDE" w:rsidRDefault="00A74CDE" w:rsidP="00B11176">
      <w:pPr>
        <w:spacing w:after="0" w:line="240" w:lineRule="auto"/>
        <w:ind w:left="993"/>
        <w:rPr>
          <w:rFonts w:ascii="Times New Roman" w:hAnsi="Times New Roman" w:cs="Times New Roman"/>
          <w:sz w:val="20"/>
          <w:szCs w:val="20"/>
        </w:rPr>
      </w:pPr>
      <w:bookmarkStart w:id="8" w:name="Par335"/>
      <w:bookmarkEnd w:id="8"/>
      <w:r w:rsidRPr="00A74CDE">
        <w:rPr>
          <w:rFonts w:ascii="Times New Roman" w:hAnsi="Times New Roman" w:cs="Times New Roman"/>
          <w:b/>
          <w:sz w:val="20"/>
          <w:szCs w:val="20"/>
        </w:rPr>
        <w:t xml:space="preserve">Статья 3.2. </w:t>
      </w:r>
      <w:r w:rsidRPr="00AB7BDA">
        <w:rPr>
          <w:rFonts w:ascii="Times New Roman" w:hAnsi="Times New Roman" w:cs="Times New Roman"/>
          <w:b/>
          <w:sz w:val="20"/>
          <w:szCs w:val="20"/>
        </w:rPr>
        <w:t>Виды административных наказаний</w:t>
      </w:r>
    </w:p>
    <w:p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1. За совершение административных правонарушений могут устанавливаться и применяться следующие административные наказания:</w:t>
      </w:r>
    </w:p>
    <w:p w:rsidR="00A74CDE" w:rsidRPr="00A74CDE" w:rsidRDefault="00A74CDE" w:rsidP="00B11176">
      <w:pPr>
        <w:spacing w:after="0" w:line="240" w:lineRule="auto"/>
        <w:ind w:left="993"/>
        <w:rPr>
          <w:rFonts w:ascii="Times New Roman" w:hAnsi="Times New Roman" w:cs="Times New Roman"/>
          <w:sz w:val="20"/>
          <w:szCs w:val="20"/>
        </w:rPr>
      </w:pPr>
      <w:bookmarkStart w:id="9" w:name="Par338"/>
      <w:bookmarkEnd w:id="9"/>
      <w:r w:rsidRPr="00A74CDE">
        <w:rPr>
          <w:rFonts w:ascii="Times New Roman" w:hAnsi="Times New Roman" w:cs="Times New Roman"/>
          <w:sz w:val="20"/>
          <w:szCs w:val="20"/>
        </w:rPr>
        <w:t>1) предупреждение;</w:t>
      </w:r>
    </w:p>
    <w:p w:rsidR="00A74CDE" w:rsidRPr="00A74CDE" w:rsidRDefault="00A74CDE" w:rsidP="00B11176">
      <w:pPr>
        <w:spacing w:after="0" w:line="240" w:lineRule="auto"/>
        <w:ind w:left="993"/>
        <w:rPr>
          <w:rFonts w:ascii="Times New Roman" w:hAnsi="Times New Roman" w:cs="Times New Roman"/>
          <w:sz w:val="20"/>
          <w:szCs w:val="20"/>
        </w:rPr>
      </w:pPr>
      <w:bookmarkStart w:id="10" w:name="Par339"/>
      <w:bookmarkEnd w:id="10"/>
      <w:r w:rsidRPr="00A74CDE">
        <w:rPr>
          <w:rFonts w:ascii="Times New Roman" w:hAnsi="Times New Roman" w:cs="Times New Roman"/>
          <w:sz w:val="20"/>
          <w:szCs w:val="20"/>
        </w:rPr>
        <w:t>2) административный штраф;</w:t>
      </w:r>
    </w:p>
    <w:p w:rsidR="00A74CDE" w:rsidRPr="00A74CDE" w:rsidRDefault="00A74CDE" w:rsidP="00B11176">
      <w:pPr>
        <w:spacing w:after="0" w:line="240" w:lineRule="auto"/>
        <w:ind w:left="993"/>
        <w:rPr>
          <w:rFonts w:ascii="Times New Roman" w:hAnsi="Times New Roman" w:cs="Times New Roman"/>
          <w:sz w:val="20"/>
          <w:szCs w:val="20"/>
        </w:rPr>
      </w:pPr>
      <w:bookmarkStart w:id="11" w:name="Par340"/>
      <w:bookmarkStart w:id="12" w:name="Par341"/>
      <w:bookmarkEnd w:id="11"/>
      <w:bookmarkEnd w:id="12"/>
      <w:r w:rsidRPr="00A74CDE">
        <w:rPr>
          <w:rFonts w:ascii="Times New Roman" w:hAnsi="Times New Roman" w:cs="Times New Roman"/>
          <w:sz w:val="20"/>
          <w:szCs w:val="20"/>
        </w:rPr>
        <w:t>4) конфискация орудия совершения или предмета административного правонарушения;</w:t>
      </w:r>
    </w:p>
    <w:p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5) лишение специального права, предоставленного физическому лицу;</w:t>
      </w:r>
    </w:p>
    <w:p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6) административный арест;</w:t>
      </w:r>
    </w:p>
    <w:p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7) административное выдворение за пределы Российской Федерации иностранного гражданина или лица без гражданства;</w:t>
      </w:r>
    </w:p>
    <w:p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8) дисквалификация;</w:t>
      </w:r>
    </w:p>
    <w:p w:rsidR="00A74CDE" w:rsidRPr="00A74CDE" w:rsidRDefault="00A74CDE" w:rsidP="00B11176">
      <w:pPr>
        <w:spacing w:after="0" w:line="240" w:lineRule="auto"/>
        <w:ind w:left="993"/>
        <w:rPr>
          <w:rFonts w:ascii="Times New Roman" w:hAnsi="Times New Roman" w:cs="Times New Roman"/>
          <w:sz w:val="20"/>
          <w:szCs w:val="20"/>
        </w:rPr>
      </w:pPr>
      <w:bookmarkStart w:id="13" w:name="Par346"/>
      <w:bookmarkEnd w:id="13"/>
      <w:r w:rsidRPr="00A74CDE">
        <w:rPr>
          <w:rFonts w:ascii="Times New Roman" w:hAnsi="Times New Roman" w:cs="Times New Roman"/>
          <w:sz w:val="20"/>
          <w:szCs w:val="20"/>
        </w:rPr>
        <w:t>9) административное приостановление деятельности;</w:t>
      </w:r>
    </w:p>
    <w:p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10) обязательные работы;</w:t>
      </w:r>
    </w:p>
    <w:p w:rsidR="00A74CDE" w:rsidRPr="00A74CDE" w:rsidRDefault="00A74CDE" w:rsidP="00B11176">
      <w:pPr>
        <w:spacing w:after="0" w:line="240" w:lineRule="auto"/>
        <w:ind w:left="993"/>
        <w:rPr>
          <w:rFonts w:ascii="Times New Roman" w:hAnsi="Times New Roman" w:cs="Times New Roman"/>
          <w:sz w:val="20"/>
          <w:szCs w:val="20"/>
        </w:rPr>
      </w:pPr>
      <w:bookmarkStart w:id="14" w:name="Par350"/>
      <w:bookmarkEnd w:id="14"/>
      <w:r w:rsidRPr="00A74CDE">
        <w:rPr>
          <w:rFonts w:ascii="Times New Roman" w:hAnsi="Times New Roman" w:cs="Times New Roman"/>
          <w:sz w:val="20"/>
          <w:szCs w:val="20"/>
        </w:rPr>
        <w:t>11) административный запрет на посещение мест проведения официальных спортивных соревнований в дни их проведения.</w:t>
      </w:r>
    </w:p>
    <w:p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lastRenderedPageBreak/>
        <w:t xml:space="preserve">2. В отношении юридического лица могут применяться административные наказания, перечисленные в </w:t>
      </w:r>
      <w:hyperlink w:anchor="Par338" w:tooltip="Ссылка на текущий документ" w:history="1">
        <w:r w:rsidRPr="00A74CDE">
          <w:rPr>
            <w:rFonts w:ascii="Times New Roman" w:hAnsi="Times New Roman" w:cs="Times New Roman"/>
            <w:sz w:val="20"/>
            <w:szCs w:val="20"/>
          </w:rPr>
          <w:t>пунктах 1</w:t>
        </w:r>
      </w:hyperlink>
      <w:r w:rsidRPr="00A74CDE">
        <w:rPr>
          <w:rFonts w:ascii="Times New Roman" w:hAnsi="Times New Roman" w:cs="Times New Roman"/>
          <w:sz w:val="20"/>
          <w:szCs w:val="20"/>
        </w:rPr>
        <w:t xml:space="preserve"> - </w:t>
      </w:r>
      <w:hyperlink w:anchor="Par341" w:tooltip="Ссылка на текущий документ" w:history="1">
        <w:r w:rsidRPr="00A74CDE">
          <w:rPr>
            <w:rFonts w:ascii="Times New Roman" w:hAnsi="Times New Roman" w:cs="Times New Roman"/>
            <w:sz w:val="20"/>
            <w:szCs w:val="20"/>
          </w:rPr>
          <w:t>4</w:t>
        </w:r>
      </w:hyperlink>
      <w:r w:rsidRPr="00A74CDE">
        <w:rPr>
          <w:rFonts w:ascii="Times New Roman" w:hAnsi="Times New Roman" w:cs="Times New Roman"/>
          <w:sz w:val="20"/>
          <w:szCs w:val="20"/>
        </w:rPr>
        <w:t xml:space="preserve">, </w:t>
      </w:r>
      <w:hyperlink w:anchor="Par346" w:tooltip="Ссылка на текущий документ" w:history="1">
        <w:r w:rsidRPr="00A74CDE">
          <w:rPr>
            <w:rFonts w:ascii="Times New Roman" w:hAnsi="Times New Roman" w:cs="Times New Roman"/>
            <w:sz w:val="20"/>
            <w:szCs w:val="20"/>
          </w:rPr>
          <w:t>9 части 1</w:t>
        </w:r>
      </w:hyperlink>
      <w:r w:rsidRPr="00A74CDE">
        <w:rPr>
          <w:rFonts w:ascii="Times New Roman" w:hAnsi="Times New Roman" w:cs="Times New Roman"/>
          <w:sz w:val="20"/>
          <w:szCs w:val="20"/>
        </w:rPr>
        <w:t xml:space="preserve"> настоящей статьи.</w:t>
      </w:r>
    </w:p>
    <w:p w:rsidR="00A74CDE" w:rsidRPr="00A74CDE" w:rsidRDefault="00A74CDE" w:rsidP="00B11176">
      <w:pPr>
        <w:spacing w:after="0" w:line="240" w:lineRule="auto"/>
        <w:ind w:left="993"/>
        <w:rPr>
          <w:rFonts w:ascii="Times New Roman" w:hAnsi="Times New Roman" w:cs="Times New Roman"/>
          <w:sz w:val="20"/>
          <w:szCs w:val="20"/>
        </w:rPr>
      </w:pPr>
      <w:r w:rsidRPr="00A74CDE">
        <w:rPr>
          <w:rFonts w:ascii="Times New Roman" w:hAnsi="Times New Roman" w:cs="Times New Roman"/>
          <w:sz w:val="20"/>
          <w:szCs w:val="20"/>
        </w:rPr>
        <w:t xml:space="preserve">3. Административные наказания, перечисленные в </w:t>
      </w:r>
      <w:hyperlink w:anchor="Par340" w:tooltip="Ссылка на текущий документ" w:history="1">
        <w:r w:rsidRPr="00A74CDE">
          <w:rPr>
            <w:rFonts w:ascii="Times New Roman" w:hAnsi="Times New Roman" w:cs="Times New Roman"/>
            <w:sz w:val="20"/>
            <w:szCs w:val="20"/>
          </w:rPr>
          <w:t>пунктах 3</w:t>
        </w:r>
      </w:hyperlink>
      <w:r w:rsidRPr="00A74CDE">
        <w:rPr>
          <w:rFonts w:ascii="Times New Roman" w:hAnsi="Times New Roman" w:cs="Times New Roman"/>
          <w:sz w:val="20"/>
          <w:szCs w:val="20"/>
        </w:rPr>
        <w:t xml:space="preserve"> - </w:t>
      </w:r>
      <w:hyperlink w:anchor="Par350" w:tooltip="Ссылка на текущий документ" w:history="1">
        <w:r w:rsidRPr="00A74CDE">
          <w:rPr>
            <w:rFonts w:ascii="Times New Roman" w:hAnsi="Times New Roman" w:cs="Times New Roman"/>
            <w:sz w:val="20"/>
            <w:szCs w:val="20"/>
          </w:rPr>
          <w:t>11 части 1</w:t>
        </w:r>
      </w:hyperlink>
      <w:r w:rsidRPr="00A74CDE">
        <w:rPr>
          <w:rFonts w:ascii="Times New Roman" w:hAnsi="Times New Roman" w:cs="Times New Roman"/>
          <w:sz w:val="20"/>
          <w:szCs w:val="20"/>
        </w:rPr>
        <w:t xml:space="preserve"> настоящей статьи, устанавливаются только настоящим Кодексом.</w:t>
      </w:r>
    </w:p>
    <w:p w:rsidR="00DE34E5" w:rsidRPr="00DE34E5" w:rsidRDefault="00DE34E5" w:rsidP="00B11176">
      <w:pPr>
        <w:spacing w:after="0" w:line="240" w:lineRule="auto"/>
        <w:ind w:left="993"/>
        <w:rPr>
          <w:rFonts w:ascii="Times New Roman" w:hAnsi="Times New Roman" w:cs="Times New Roman"/>
          <w:sz w:val="24"/>
          <w:szCs w:val="24"/>
        </w:rPr>
      </w:pPr>
      <w:r w:rsidRPr="00224FA7">
        <w:rPr>
          <w:rFonts w:ascii="Times New Roman" w:hAnsi="Times New Roman" w:cs="Times New Roman"/>
          <w:b/>
          <w:sz w:val="24"/>
          <w:szCs w:val="24"/>
          <w:u w:val="single"/>
        </w:rPr>
        <w:t xml:space="preserve">Группа № </w:t>
      </w:r>
      <w:r w:rsidR="00720314">
        <w:rPr>
          <w:rFonts w:ascii="Times New Roman" w:hAnsi="Times New Roman" w:cs="Times New Roman"/>
          <w:b/>
          <w:sz w:val="24"/>
          <w:szCs w:val="24"/>
          <w:u w:val="single"/>
        </w:rPr>
        <w:t>3</w:t>
      </w:r>
      <w:r w:rsidRPr="00224FA7">
        <w:rPr>
          <w:rFonts w:ascii="Times New Roman" w:hAnsi="Times New Roman" w:cs="Times New Roman"/>
          <w:b/>
          <w:sz w:val="24"/>
          <w:szCs w:val="24"/>
          <w:u w:val="single"/>
        </w:rPr>
        <w:t>:</w:t>
      </w:r>
      <w:r>
        <w:rPr>
          <w:rFonts w:ascii="Times New Roman" w:hAnsi="Times New Roman" w:cs="Times New Roman"/>
          <w:sz w:val="24"/>
          <w:szCs w:val="24"/>
        </w:rPr>
        <w:t xml:space="preserve"> Каковы правила назначения административного наказания?</w:t>
      </w:r>
    </w:p>
    <w:p w:rsidR="00E21BC8" w:rsidRPr="003F5E61" w:rsidRDefault="00E21BC8" w:rsidP="00E21BC8">
      <w:pPr>
        <w:spacing w:after="0" w:line="240" w:lineRule="auto"/>
        <w:ind w:left="993"/>
        <w:rPr>
          <w:rFonts w:ascii="Times New Roman" w:hAnsi="Times New Roman" w:cs="Times New Roman"/>
          <w:b/>
          <w:color w:val="000000"/>
          <w:sz w:val="20"/>
          <w:szCs w:val="20"/>
          <w:shd w:val="clear" w:color="auto" w:fill="FFFFFF"/>
        </w:rPr>
      </w:pPr>
      <w:r w:rsidRPr="00A74CDE">
        <w:rPr>
          <w:rFonts w:ascii="Times New Roman" w:hAnsi="Times New Roman" w:cs="Times New Roman"/>
          <w:b/>
          <w:color w:val="000000"/>
          <w:sz w:val="20"/>
          <w:szCs w:val="20"/>
          <w:shd w:val="clear" w:color="auto" w:fill="FFFFFF"/>
        </w:rPr>
        <w:t>Статья 2.2</w:t>
      </w:r>
      <w:r w:rsidRPr="003F5E61">
        <w:rPr>
          <w:rFonts w:ascii="Times New Roman" w:hAnsi="Times New Roman" w:cs="Times New Roman"/>
          <w:b/>
          <w:color w:val="000000"/>
          <w:sz w:val="20"/>
          <w:szCs w:val="20"/>
          <w:shd w:val="clear" w:color="auto" w:fill="FFFFFF"/>
        </w:rPr>
        <w:t>. Формы вины</w:t>
      </w:r>
    </w:p>
    <w:p w:rsidR="00E21BC8" w:rsidRPr="00A74CDE" w:rsidRDefault="00E21BC8" w:rsidP="00E21BC8">
      <w:pPr>
        <w:spacing w:after="0" w:line="240" w:lineRule="auto"/>
        <w:ind w:left="993"/>
        <w:rPr>
          <w:rFonts w:ascii="Times New Roman" w:hAnsi="Times New Roman" w:cs="Times New Roman"/>
          <w:color w:val="000000"/>
          <w:sz w:val="20"/>
          <w:szCs w:val="20"/>
          <w:shd w:val="clear" w:color="auto" w:fill="FFFFFF"/>
        </w:rPr>
      </w:pPr>
      <w:r w:rsidRPr="00A74CDE">
        <w:rPr>
          <w:rFonts w:ascii="Times New Roman" w:hAnsi="Times New Roman" w:cs="Times New Roman"/>
          <w:color w:val="000000"/>
          <w:sz w:val="20"/>
          <w:szCs w:val="20"/>
          <w:shd w:val="clear" w:color="auto" w:fill="FFFFFF"/>
        </w:rP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E21BC8" w:rsidRPr="00A74CDE" w:rsidRDefault="00E21BC8" w:rsidP="00E21BC8">
      <w:pPr>
        <w:spacing w:after="0" w:line="240" w:lineRule="auto"/>
        <w:ind w:left="993"/>
        <w:rPr>
          <w:rFonts w:ascii="Times New Roman" w:hAnsi="Times New Roman" w:cs="Times New Roman"/>
          <w:color w:val="000000"/>
          <w:sz w:val="20"/>
          <w:szCs w:val="20"/>
          <w:shd w:val="clear" w:color="auto" w:fill="FFFFFF"/>
        </w:rPr>
      </w:pPr>
      <w:r w:rsidRPr="00A74CDE">
        <w:rPr>
          <w:rFonts w:ascii="Times New Roman" w:hAnsi="Times New Roman" w:cs="Times New Roman"/>
          <w:color w:val="000000"/>
          <w:sz w:val="20"/>
          <w:szCs w:val="20"/>
          <w:shd w:val="clear" w:color="auto" w:fill="FFFFFF"/>
        </w:rP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716FC6" w:rsidRPr="00AB7BDA" w:rsidRDefault="00716FC6" w:rsidP="00B11176">
      <w:pPr>
        <w:spacing w:after="0" w:line="240" w:lineRule="auto"/>
        <w:ind w:left="993"/>
        <w:rPr>
          <w:rFonts w:ascii="Times New Roman" w:hAnsi="Times New Roman" w:cs="Times New Roman"/>
          <w:b/>
          <w:sz w:val="20"/>
          <w:szCs w:val="20"/>
        </w:rPr>
      </w:pPr>
      <w:r w:rsidRPr="00716FC6">
        <w:rPr>
          <w:rFonts w:ascii="Times New Roman" w:hAnsi="Times New Roman" w:cs="Times New Roman"/>
          <w:b/>
          <w:sz w:val="20"/>
          <w:szCs w:val="20"/>
        </w:rPr>
        <w:t>Статья 4.1</w:t>
      </w:r>
      <w:r w:rsidRPr="00AB7BDA">
        <w:rPr>
          <w:rFonts w:ascii="Times New Roman" w:hAnsi="Times New Roman" w:cs="Times New Roman"/>
          <w:b/>
          <w:sz w:val="20"/>
          <w:szCs w:val="20"/>
        </w:rPr>
        <w:t>. Общие правила назначения административного наказания</w:t>
      </w:r>
    </w:p>
    <w:p w:rsidR="00716FC6" w:rsidRPr="00716FC6" w:rsidRDefault="00716FC6" w:rsidP="00B11176">
      <w:pPr>
        <w:spacing w:after="0" w:line="240" w:lineRule="auto"/>
        <w:ind w:left="993"/>
        <w:rPr>
          <w:rFonts w:ascii="Times New Roman" w:hAnsi="Times New Roman" w:cs="Times New Roman"/>
          <w:sz w:val="20"/>
          <w:szCs w:val="20"/>
        </w:rPr>
      </w:pPr>
      <w:r w:rsidRPr="00716FC6">
        <w:rPr>
          <w:rFonts w:ascii="Times New Roman" w:hAnsi="Times New Roman" w:cs="Times New Roman"/>
          <w:sz w:val="20"/>
          <w:szCs w:val="20"/>
        </w:rP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716FC6" w:rsidRPr="00716FC6" w:rsidRDefault="00716FC6" w:rsidP="00B11176">
      <w:pPr>
        <w:spacing w:after="0" w:line="240" w:lineRule="auto"/>
        <w:ind w:left="993"/>
        <w:rPr>
          <w:rFonts w:ascii="Times New Roman" w:hAnsi="Times New Roman" w:cs="Times New Roman"/>
          <w:sz w:val="20"/>
          <w:szCs w:val="20"/>
        </w:rPr>
      </w:pPr>
      <w:r w:rsidRPr="00716FC6">
        <w:rPr>
          <w:rFonts w:ascii="Times New Roman" w:hAnsi="Times New Roman" w:cs="Times New Roman"/>
          <w:sz w:val="20"/>
          <w:szCs w:val="20"/>
        </w:rP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716FC6" w:rsidRPr="00716FC6" w:rsidRDefault="00716FC6" w:rsidP="00B11176">
      <w:pPr>
        <w:spacing w:after="0" w:line="240" w:lineRule="auto"/>
        <w:ind w:left="993"/>
        <w:rPr>
          <w:rFonts w:ascii="Times New Roman" w:hAnsi="Times New Roman" w:cs="Times New Roman"/>
          <w:sz w:val="20"/>
          <w:szCs w:val="20"/>
        </w:rPr>
      </w:pPr>
      <w:r w:rsidRPr="00716FC6">
        <w:rPr>
          <w:rFonts w:ascii="Times New Roman" w:hAnsi="Times New Roman" w:cs="Times New Roman"/>
          <w:sz w:val="20"/>
          <w:szCs w:val="20"/>
        </w:rP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716FC6" w:rsidRPr="00716FC6" w:rsidRDefault="00716FC6" w:rsidP="00B11176">
      <w:pPr>
        <w:spacing w:after="0" w:line="240" w:lineRule="auto"/>
        <w:ind w:left="993"/>
        <w:rPr>
          <w:rFonts w:ascii="Times New Roman" w:hAnsi="Times New Roman" w:cs="Times New Roman"/>
          <w:sz w:val="20"/>
          <w:szCs w:val="20"/>
        </w:rPr>
      </w:pPr>
      <w:r w:rsidRPr="00716FC6">
        <w:rPr>
          <w:rFonts w:ascii="Times New Roman" w:hAnsi="Times New Roman" w:cs="Times New Roman"/>
          <w:b/>
          <w:sz w:val="20"/>
          <w:szCs w:val="20"/>
        </w:rPr>
        <w:t>Статья 4.6.</w:t>
      </w:r>
      <w:r w:rsidRPr="00716FC6">
        <w:rPr>
          <w:rFonts w:ascii="Times New Roman" w:hAnsi="Times New Roman" w:cs="Times New Roman"/>
          <w:sz w:val="20"/>
          <w:szCs w:val="20"/>
        </w:rPr>
        <w:t xml:space="preserve"> </w:t>
      </w:r>
      <w:r w:rsidRPr="00AB7BDA">
        <w:rPr>
          <w:rFonts w:ascii="Times New Roman" w:hAnsi="Times New Roman" w:cs="Times New Roman"/>
          <w:b/>
          <w:sz w:val="20"/>
          <w:szCs w:val="20"/>
        </w:rPr>
        <w:t>Срок, в течение которого лицо считается подвергнутым административному наказанию</w:t>
      </w:r>
    </w:p>
    <w:p w:rsidR="00716FC6" w:rsidRPr="00716FC6" w:rsidRDefault="00716FC6" w:rsidP="00B11176">
      <w:pPr>
        <w:spacing w:after="0" w:line="240" w:lineRule="auto"/>
        <w:ind w:left="993"/>
        <w:rPr>
          <w:rFonts w:ascii="Times New Roman" w:hAnsi="Times New Roman" w:cs="Times New Roman"/>
          <w:sz w:val="20"/>
          <w:szCs w:val="20"/>
        </w:rPr>
      </w:pPr>
      <w:r w:rsidRPr="00716FC6">
        <w:rPr>
          <w:rFonts w:ascii="Times New Roman" w:hAnsi="Times New Roman" w:cs="Times New Roman"/>
          <w:sz w:val="20"/>
          <w:szCs w:val="20"/>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78686F" w:rsidRDefault="0078686F" w:rsidP="00B11176">
      <w:pPr>
        <w:spacing w:after="0" w:line="240" w:lineRule="auto"/>
        <w:ind w:left="993"/>
        <w:rPr>
          <w:rFonts w:ascii="Times New Roman" w:hAnsi="Times New Roman" w:cs="Times New Roman"/>
          <w:sz w:val="24"/>
          <w:szCs w:val="24"/>
        </w:rPr>
      </w:pPr>
      <w:r w:rsidRPr="00224FA7">
        <w:rPr>
          <w:rFonts w:ascii="Times New Roman" w:hAnsi="Times New Roman" w:cs="Times New Roman"/>
          <w:b/>
          <w:sz w:val="24"/>
          <w:szCs w:val="24"/>
          <w:u w:val="single"/>
        </w:rPr>
        <w:t xml:space="preserve">Группа № </w:t>
      </w:r>
      <w:r w:rsidR="00720314">
        <w:rPr>
          <w:rFonts w:ascii="Times New Roman" w:hAnsi="Times New Roman" w:cs="Times New Roman"/>
          <w:b/>
          <w:sz w:val="24"/>
          <w:szCs w:val="24"/>
          <w:u w:val="single"/>
        </w:rPr>
        <w:t>4</w:t>
      </w:r>
      <w:r w:rsidRPr="00224FA7">
        <w:rPr>
          <w:rFonts w:ascii="Times New Roman" w:hAnsi="Times New Roman" w:cs="Times New Roman"/>
          <w:b/>
          <w:sz w:val="24"/>
          <w:szCs w:val="24"/>
          <w:u w:val="single"/>
        </w:rPr>
        <w:t>:</w:t>
      </w:r>
      <w:r w:rsidRPr="0078686F">
        <w:rPr>
          <w:rFonts w:ascii="Times New Roman" w:hAnsi="Times New Roman" w:cs="Times New Roman"/>
          <w:sz w:val="24"/>
          <w:szCs w:val="24"/>
        </w:rPr>
        <w:t xml:space="preserve"> </w:t>
      </w:r>
      <w:r>
        <w:rPr>
          <w:rFonts w:ascii="Times New Roman" w:hAnsi="Times New Roman" w:cs="Times New Roman"/>
          <w:sz w:val="24"/>
          <w:szCs w:val="24"/>
        </w:rPr>
        <w:t>При каких условиях лицо, совершившее административное правонарушение, освобождается от ответственности?</w:t>
      </w:r>
    </w:p>
    <w:p w:rsidR="00AB7BDA" w:rsidRPr="00AB7BDA" w:rsidRDefault="00AB7BDA" w:rsidP="00AB7BDA">
      <w:pPr>
        <w:spacing w:after="0" w:line="240" w:lineRule="auto"/>
        <w:ind w:left="993"/>
        <w:rPr>
          <w:rFonts w:ascii="Times New Roman" w:hAnsi="Times New Roman" w:cs="Times New Roman"/>
          <w:b/>
          <w:sz w:val="20"/>
          <w:szCs w:val="20"/>
        </w:rPr>
      </w:pPr>
      <w:bookmarkStart w:id="15" w:name="Par605"/>
      <w:bookmarkEnd w:id="15"/>
      <w:r w:rsidRPr="00AB7BDA">
        <w:rPr>
          <w:rFonts w:ascii="Times New Roman" w:hAnsi="Times New Roman" w:cs="Times New Roman"/>
          <w:b/>
          <w:sz w:val="20"/>
          <w:szCs w:val="20"/>
        </w:rPr>
        <w:t>Статья 2.7. Крайняя необходимость</w:t>
      </w:r>
    </w:p>
    <w:p w:rsidR="00AB7BDA"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 xml:space="preserve">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w:t>
      </w:r>
      <w:proofErr w:type="gramStart"/>
      <w:r w:rsidRPr="00AB7BDA">
        <w:rPr>
          <w:rFonts w:ascii="Times New Roman" w:hAnsi="Times New Roman" w:cs="Times New Roman"/>
          <w:sz w:val="20"/>
          <w:szCs w:val="20"/>
        </w:rPr>
        <w:t>и</w:t>
      </w:r>
      <w:proofErr w:type="gramEnd"/>
      <w:r w:rsidRPr="00AB7BDA">
        <w:rPr>
          <w:rFonts w:ascii="Times New Roman" w:hAnsi="Times New Roman" w:cs="Times New Roman"/>
          <w:sz w:val="20"/>
          <w:szCs w:val="20"/>
        </w:rPr>
        <w:t xml:space="preserve"> если причиненный вред является менее значительным, чем предотвращенный вред.</w:t>
      </w:r>
    </w:p>
    <w:p w:rsidR="00AB7BDA" w:rsidRPr="00AB7BDA" w:rsidRDefault="00AB7BDA" w:rsidP="00AB7BDA">
      <w:pPr>
        <w:spacing w:after="0" w:line="240" w:lineRule="auto"/>
        <w:ind w:left="993"/>
        <w:rPr>
          <w:rFonts w:ascii="Times New Roman" w:hAnsi="Times New Roman" w:cs="Times New Roman"/>
          <w:b/>
          <w:sz w:val="20"/>
          <w:szCs w:val="20"/>
        </w:rPr>
      </w:pPr>
      <w:r w:rsidRPr="00AB7BDA">
        <w:rPr>
          <w:rFonts w:ascii="Times New Roman" w:hAnsi="Times New Roman" w:cs="Times New Roman"/>
          <w:b/>
          <w:sz w:val="20"/>
          <w:szCs w:val="20"/>
        </w:rPr>
        <w:t>Статья 2.8. Невменяемость</w:t>
      </w:r>
    </w:p>
    <w:p w:rsidR="00AB7BDA"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AB7BDA" w:rsidRPr="00AB7BDA" w:rsidRDefault="00AB7BDA" w:rsidP="00AB7BDA">
      <w:pPr>
        <w:spacing w:after="0" w:line="240" w:lineRule="auto"/>
        <w:ind w:left="993"/>
        <w:rPr>
          <w:rFonts w:ascii="Times New Roman" w:hAnsi="Times New Roman" w:cs="Times New Roman"/>
          <w:b/>
          <w:sz w:val="20"/>
          <w:szCs w:val="20"/>
        </w:rPr>
      </w:pPr>
      <w:r w:rsidRPr="00AB7BDA">
        <w:rPr>
          <w:rFonts w:ascii="Times New Roman" w:hAnsi="Times New Roman" w:cs="Times New Roman"/>
          <w:b/>
          <w:sz w:val="20"/>
          <w:szCs w:val="20"/>
        </w:rPr>
        <w:t>Статья 2.9. Возможность освобождения от административной ответственности при малозначительности административного правонарушения</w:t>
      </w:r>
    </w:p>
    <w:p w:rsidR="0029154B"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20314" w:rsidRDefault="00720314" w:rsidP="00B11176">
      <w:pPr>
        <w:spacing w:after="0" w:line="240" w:lineRule="auto"/>
        <w:ind w:left="993"/>
        <w:rPr>
          <w:rFonts w:ascii="Times New Roman" w:hAnsi="Times New Roman" w:cs="Times New Roman"/>
          <w:sz w:val="24"/>
          <w:szCs w:val="24"/>
        </w:rPr>
      </w:pPr>
      <w:r w:rsidRPr="00224FA7">
        <w:rPr>
          <w:rFonts w:ascii="Times New Roman" w:hAnsi="Times New Roman" w:cs="Times New Roman"/>
          <w:b/>
          <w:sz w:val="24"/>
          <w:szCs w:val="24"/>
          <w:u w:val="single"/>
        </w:rPr>
        <w:t xml:space="preserve">Группа № </w:t>
      </w:r>
      <w:r>
        <w:rPr>
          <w:rFonts w:ascii="Times New Roman" w:hAnsi="Times New Roman" w:cs="Times New Roman"/>
          <w:b/>
          <w:sz w:val="24"/>
          <w:szCs w:val="24"/>
          <w:u w:val="single"/>
        </w:rPr>
        <w:t>5</w:t>
      </w:r>
      <w:r w:rsidRPr="00224FA7">
        <w:rPr>
          <w:rFonts w:ascii="Times New Roman" w:hAnsi="Times New Roman" w:cs="Times New Roman"/>
          <w:b/>
          <w:sz w:val="24"/>
          <w:szCs w:val="24"/>
          <w:u w:val="single"/>
        </w:rPr>
        <w:t>:</w:t>
      </w:r>
      <w:r>
        <w:rPr>
          <w:rFonts w:ascii="Times New Roman" w:hAnsi="Times New Roman" w:cs="Times New Roman"/>
          <w:sz w:val="24"/>
          <w:szCs w:val="24"/>
        </w:rPr>
        <w:t xml:space="preserve"> Какие органы уполномочены привлекать к административной ответственности?</w:t>
      </w:r>
    </w:p>
    <w:p w:rsidR="00720314" w:rsidRPr="001F7EDE" w:rsidRDefault="00720314" w:rsidP="00B11176">
      <w:pPr>
        <w:spacing w:after="0" w:line="240" w:lineRule="auto"/>
        <w:ind w:left="993"/>
        <w:rPr>
          <w:rFonts w:ascii="Times New Roman" w:hAnsi="Times New Roman" w:cs="Times New Roman"/>
          <w:sz w:val="20"/>
          <w:szCs w:val="20"/>
        </w:rPr>
      </w:pPr>
      <w:r w:rsidRPr="001F7EDE">
        <w:rPr>
          <w:rFonts w:ascii="Times New Roman" w:hAnsi="Times New Roman" w:cs="Times New Roman"/>
          <w:b/>
          <w:sz w:val="20"/>
          <w:szCs w:val="20"/>
        </w:rPr>
        <w:t xml:space="preserve">Статья 22.1. </w:t>
      </w:r>
      <w:r w:rsidRPr="00AB7BDA">
        <w:rPr>
          <w:rFonts w:ascii="Times New Roman" w:hAnsi="Times New Roman" w:cs="Times New Roman"/>
          <w:b/>
          <w:sz w:val="20"/>
          <w:szCs w:val="20"/>
        </w:rPr>
        <w:t>Судьи и органы, уполномоченные рассматривать дела об административных правонарушениях</w:t>
      </w:r>
    </w:p>
    <w:p w:rsidR="00720314" w:rsidRPr="001F7EDE" w:rsidRDefault="00720314" w:rsidP="00B11176">
      <w:pPr>
        <w:spacing w:after="0" w:line="240" w:lineRule="auto"/>
        <w:ind w:left="993"/>
        <w:rPr>
          <w:rFonts w:ascii="Times New Roman" w:hAnsi="Times New Roman" w:cs="Times New Roman"/>
          <w:sz w:val="20"/>
          <w:szCs w:val="20"/>
        </w:rPr>
      </w:pPr>
      <w:r w:rsidRPr="001F7EDE">
        <w:rPr>
          <w:rFonts w:ascii="Times New Roman" w:hAnsi="Times New Roman" w:cs="Times New Roman"/>
          <w:sz w:val="20"/>
          <w:szCs w:val="20"/>
        </w:rP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ar7514" w:tooltip="Ссылка на текущий документ" w:history="1">
        <w:r w:rsidRPr="001F7EDE">
          <w:rPr>
            <w:rFonts w:ascii="Times New Roman" w:hAnsi="Times New Roman" w:cs="Times New Roman"/>
            <w:sz w:val="20"/>
            <w:szCs w:val="20"/>
          </w:rPr>
          <w:t>главой 23</w:t>
        </w:r>
      </w:hyperlink>
      <w:r w:rsidRPr="001F7EDE">
        <w:rPr>
          <w:rFonts w:ascii="Times New Roman" w:hAnsi="Times New Roman" w:cs="Times New Roman"/>
          <w:sz w:val="20"/>
          <w:szCs w:val="20"/>
        </w:rPr>
        <w:t xml:space="preserve"> настоящего Кодекса:</w:t>
      </w:r>
    </w:p>
    <w:p w:rsidR="00720314" w:rsidRPr="001F7EDE" w:rsidRDefault="00720314" w:rsidP="00B11176">
      <w:pPr>
        <w:spacing w:after="0" w:line="240" w:lineRule="auto"/>
        <w:ind w:left="993"/>
        <w:rPr>
          <w:rFonts w:ascii="Times New Roman" w:hAnsi="Times New Roman" w:cs="Times New Roman"/>
          <w:sz w:val="20"/>
          <w:szCs w:val="20"/>
        </w:rPr>
      </w:pPr>
      <w:r w:rsidRPr="001F7EDE">
        <w:rPr>
          <w:rFonts w:ascii="Times New Roman" w:hAnsi="Times New Roman" w:cs="Times New Roman"/>
          <w:sz w:val="20"/>
          <w:szCs w:val="20"/>
        </w:rPr>
        <w:t>1) судьями (мировыми судьями);</w:t>
      </w:r>
    </w:p>
    <w:p w:rsidR="00720314" w:rsidRPr="001F7EDE" w:rsidRDefault="00720314" w:rsidP="00B11176">
      <w:pPr>
        <w:spacing w:after="0" w:line="240" w:lineRule="auto"/>
        <w:ind w:left="993"/>
        <w:rPr>
          <w:rFonts w:ascii="Times New Roman" w:hAnsi="Times New Roman" w:cs="Times New Roman"/>
          <w:sz w:val="20"/>
          <w:szCs w:val="20"/>
        </w:rPr>
      </w:pPr>
      <w:bookmarkStart w:id="16" w:name="Par7466"/>
      <w:bookmarkEnd w:id="16"/>
      <w:r w:rsidRPr="001F7EDE">
        <w:rPr>
          <w:rFonts w:ascii="Times New Roman" w:hAnsi="Times New Roman" w:cs="Times New Roman"/>
          <w:sz w:val="20"/>
          <w:szCs w:val="20"/>
        </w:rPr>
        <w:t>2) комиссиями по делам несовершеннолетних и защите их прав;</w:t>
      </w:r>
    </w:p>
    <w:p w:rsidR="00720314" w:rsidRPr="001F7EDE" w:rsidRDefault="00720314" w:rsidP="00B11176">
      <w:pPr>
        <w:spacing w:after="0" w:line="240" w:lineRule="auto"/>
        <w:ind w:left="993"/>
        <w:rPr>
          <w:rFonts w:ascii="Times New Roman" w:hAnsi="Times New Roman" w:cs="Times New Roman"/>
          <w:sz w:val="20"/>
          <w:szCs w:val="20"/>
        </w:rPr>
      </w:pPr>
      <w:bookmarkStart w:id="17" w:name="Par7467"/>
      <w:bookmarkEnd w:id="17"/>
      <w:r w:rsidRPr="001F7EDE">
        <w:rPr>
          <w:rFonts w:ascii="Times New Roman" w:hAnsi="Times New Roman" w:cs="Times New Roman"/>
          <w:sz w:val="20"/>
          <w:szCs w:val="20"/>
        </w:rPr>
        <w:t xml:space="preserve">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w:t>
      </w:r>
      <w:r w:rsidRPr="001F7EDE">
        <w:rPr>
          <w:rFonts w:ascii="Times New Roman" w:hAnsi="Times New Roman" w:cs="Times New Roman"/>
          <w:sz w:val="20"/>
          <w:szCs w:val="20"/>
        </w:rPr>
        <w:lastRenderedPageBreak/>
        <w:t>нормативными правовыми актами Президента Российской Федерации или Правительства Российской Федерации;</w:t>
      </w:r>
    </w:p>
    <w:p w:rsidR="00720314" w:rsidRPr="001F7EDE" w:rsidRDefault="00720314" w:rsidP="00B11176">
      <w:pPr>
        <w:spacing w:after="0" w:line="240" w:lineRule="auto"/>
        <w:ind w:left="993"/>
        <w:rPr>
          <w:rFonts w:ascii="Times New Roman" w:hAnsi="Times New Roman" w:cs="Times New Roman"/>
          <w:sz w:val="20"/>
          <w:szCs w:val="20"/>
        </w:rPr>
      </w:pPr>
      <w:bookmarkStart w:id="18" w:name="Par7471"/>
      <w:bookmarkEnd w:id="18"/>
      <w:r w:rsidRPr="001F7EDE">
        <w:rPr>
          <w:rFonts w:ascii="Times New Roman" w:hAnsi="Times New Roman" w:cs="Times New Roman"/>
          <w:sz w:val="20"/>
          <w:szCs w:val="20"/>
        </w:rPr>
        <w:t>4) органами и учреждениями уголовно-исполнительной системы;</w:t>
      </w:r>
    </w:p>
    <w:p w:rsidR="00720314" w:rsidRPr="001F7EDE" w:rsidRDefault="00720314" w:rsidP="00B11176">
      <w:pPr>
        <w:spacing w:after="0" w:line="240" w:lineRule="auto"/>
        <w:ind w:left="993"/>
        <w:rPr>
          <w:rFonts w:ascii="Times New Roman" w:hAnsi="Times New Roman" w:cs="Times New Roman"/>
          <w:sz w:val="20"/>
          <w:szCs w:val="20"/>
        </w:rPr>
      </w:pPr>
      <w:bookmarkStart w:id="19" w:name="Par7474"/>
      <w:bookmarkEnd w:id="19"/>
      <w:r w:rsidRPr="001F7EDE">
        <w:rPr>
          <w:rFonts w:ascii="Times New Roman" w:hAnsi="Times New Roman" w:cs="Times New Roman"/>
          <w:sz w:val="20"/>
          <w:szCs w:val="20"/>
        </w:rP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ar7514" w:tooltip="Ссылка на текущий документ" w:history="1">
        <w:r w:rsidRPr="001F7EDE">
          <w:rPr>
            <w:rFonts w:ascii="Times New Roman" w:hAnsi="Times New Roman" w:cs="Times New Roman"/>
            <w:sz w:val="20"/>
            <w:szCs w:val="20"/>
          </w:rPr>
          <w:t>главе 23</w:t>
        </w:r>
      </w:hyperlink>
      <w:r w:rsidRPr="001F7EDE">
        <w:rPr>
          <w:rFonts w:ascii="Times New Roman" w:hAnsi="Times New Roman" w:cs="Times New Roman"/>
          <w:sz w:val="20"/>
          <w:szCs w:val="20"/>
        </w:rPr>
        <w:t xml:space="preserve"> настоящего Кодекса;</w:t>
      </w:r>
    </w:p>
    <w:p w:rsidR="00720314" w:rsidRPr="001F7EDE" w:rsidRDefault="00720314" w:rsidP="00B11176">
      <w:pPr>
        <w:spacing w:after="0" w:line="240" w:lineRule="auto"/>
        <w:ind w:left="993"/>
        <w:rPr>
          <w:rFonts w:ascii="Times New Roman" w:hAnsi="Times New Roman" w:cs="Times New Roman"/>
          <w:sz w:val="20"/>
          <w:szCs w:val="20"/>
        </w:rPr>
      </w:pPr>
      <w:bookmarkStart w:id="20" w:name="Par7476"/>
      <w:bookmarkEnd w:id="20"/>
      <w:r w:rsidRPr="001F7EDE">
        <w:rPr>
          <w:rFonts w:ascii="Times New Roman" w:hAnsi="Times New Roman" w:cs="Times New Roman"/>
          <w:sz w:val="20"/>
          <w:szCs w:val="20"/>
        </w:rP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720314" w:rsidRPr="001F7EDE" w:rsidRDefault="00720314" w:rsidP="00B11176">
      <w:pPr>
        <w:spacing w:after="0" w:line="240" w:lineRule="auto"/>
        <w:ind w:left="993"/>
        <w:rPr>
          <w:rFonts w:ascii="Times New Roman" w:hAnsi="Times New Roman" w:cs="Times New Roman"/>
          <w:sz w:val="20"/>
          <w:szCs w:val="20"/>
        </w:rPr>
      </w:pPr>
      <w:bookmarkStart w:id="21" w:name="Par7478"/>
      <w:bookmarkEnd w:id="21"/>
      <w:r w:rsidRPr="001F7EDE">
        <w:rPr>
          <w:rFonts w:ascii="Times New Roman" w:hAnsi="Times New Roman" w:cs="Times New Roman"/>
          <w:sz w:val="20"/>
          <w:szCs w:val="20"/>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720314" w:rsidRPr="001F7EDE" w:rsidRDefault="00720314" w:rsidP="00B11176">
      <w:pPr>
        <w:spacing w:after="0" w:line="240" w:lineRule="auto"/>
        <w:ind w:left="993"/>
        <w:rPr>
          <w:rFonts w:ascii="Times New Roman" w:hAnsi="Times New Roman" w:cs="Times New Roman"/>
          <w:sz w:val="20"/>
          <w:szCs w:val="20"/>
        </w:rPr>
      </w:pPr>
      <w:r w:rsidRPr="001F7EDE">
        <w:rPr>
          <w:rFonts w:ascii="Times New Roman" w:hAnsi="Times New Roman" w:cs="Times New Roman"/>
          <w:sz w:val="20"/>
          <w:szCs w:val="20"/>
        </w:rPr>
        <w:t>1) мировыми судьями;</w:t>
      </w:r>
    </w:p>
    <w:p w:rsidR="00720314" w:rsidRPr="001F7EDE" w:rsidRDefault="00720314" w:rsidP="00B11176">
      <w:pPr>
        <w:spacing w:after="0" w:line="240" w:lineRule="auto"/>
        <w:ind w:left="993"/>
        <w:rPr>
          <w:rFonts w:ascii="Times New Roman" w:hAnsi="Times New Roman" w:cs="Times New Roman"/>
          <w:sz w:val="20"/>
          <w:szCs w:val="20"/>
        </w:rPr>
      </w:pPr>
      <w:bookmarkStart w:id="22" w:name="Par7480"/>
      <w:bookmarkEnd w:id="22"/>
      <w:r w:rsidRPr="001F7EDE">
        <w:rPr>
          <w:rFonts w:ascii="Times New Roman" w:hAnsi="Times New Roman" w:cs="Times New Roman"/>
          <w:sz w:val="20"/>
          <w:szCs w:val="20"/>
        </w:rPr>
        <w:t>2) комиссиями по делам несовершеннолетних и защите их прав;</w:t>
      </w:r>
    </w:p>
    <w:p w:rsidR="00720314" w:rsidRPr="001F7EDE" w:rsidRDefault="00720314" w:rsidP="00B11176">
      <w:pPr>
        <w:spacing w:after="0" w:line="240" w:lineRule="auto"/>
        <w:ind w:left="993"/>
        <w:rPr>
          <w:rFonts w:ascii="Times New Roman" w:hAnsi="Times New Roman" w:cs="Times New Roman"/>
          <w:sz w:val="20"/>
          <w:szCs w:val="20"/>
        </w:rPr>
      </w:pPr>
      <w:bookmarkStart w:id="23" w:name="Par7481"/>
      <w:bookmarkEnd w:id="23"/>
      <w:r w:rsidRPr="001F7EDE">
        <w:rPr>
          <w:rFonts w:ascii="Times New Roman" w:hAnsi="Times New Roman" w:cs="Times New Roman"/>
          <w:sz w:val="20"/>
          <w:szCs w:val="20"/>
        </w:rPr>
        <w:t>3) уполномоченными органами и учреждениями органов исполнительной власти субъектов Российской Федерации;</w:t>
      </w:r>
    </w:p>
    <w:p w:rsidR="00720314" w:rsidRPr="001F7EDE" w:rsidRDefault="00720314" w:rsidP="00B11176">
      <w:pPr>
        <w:spacing w:after="0" w:line="240" w:lineRule="auto"/>
        <w:ind w:left="993"/>
        <w:rPr>
          <w:rFonts w:ascii="Times New Roman" w:hAnsi="Times New Roman" w:cs="Times New Roman"/>
          <w:sz w:val="20"/>
          <w:szCs w:val="20"/>
        </w:rPr>
      </w:pPr>
      <w:bookmarkStart w:id="24" w:name="Par7482"/>
      <w:bookmarkEnd w:id="24"/>
      <w:r w:rsidRPr="001F7EDE">
        <w:rPr>
          <w:rFonts w:ascii="Times New Roman" w:hAnsi="Times New Roman" w:cs="Times New Roman"/>
          <w:sz w:val="20"/>
          <w:szCs w:val="20"/>
        </w:rPr>
        <w:t>4) административными комиссиями, иными коллегиальными органами, создаваемыми в соответствии с законами субъектов Российской Федерации;</w:t>
      </w:r>
    </w:p>
    <w:p w:rsidR="00720314" w:rsidRDefault="00720314" w:rsidP="00B11176">
      <w:pPr>
        <w:spacing w:after="0" w:line="240" w:lineRule="auto"/>
        <w:ind w:left="993"/>
        <w:rPr>
          <w:rFonts w:ascii="Times New Roman" w:hAnsi="Times New Roman" w:cs="Times New Roman"/>
          <w:sz w:val="20"/>
          <w:szCs w:val="20"/>
        </w:rPr>
      </w:pPr>
      <w:bookmarkStart w:id="25" w:name="Par7483"/>
      <w:bookmarkEnd w:id="25"/>
      <w:r w:rsidRPr="001F7EDE">
        <w:rPr>
          <w:rFonts w:ascii="Times New Roman" w:hAnsi="Times New Roman" w:cs="Times New Roman"/>
          <w:sz w:val="20"/>
          <w:szCs w:val="20"/>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B93230" w:rsidRPr="004A43FE" w:rsidRDefault="005A62B6" w:rsidP="00B614F3">
      <w:pPr>
        <w:pStyle w:val="a3"/>
        <w:numPr>
          <w:ilvl w:val="0"/>
          <w:numId w:val="7"/>
        </w:numPr>
        <w:spacing w:after="0" w:line="240" w:lineRule="auto"/>
        <w:rPr>
          <w:rFonts w:ascii="Times New Roman" w:hAnsi="Times New Roman" w:cs="Times New Roman"/>
          <w:b/>
          <w:sz w:val="24"/>
          <w:szCs w:val="24"/>
        </w:rPr>
      </w:pPr>
      <w:r>
        <w:rPr>
          <w:rFonts w:ascii="Times New Roman" w:hAnsi="Times New Roman" w:cs="Times New Roman"/>
          <w:b/>
          <w:sz w:val="24"/>
          <w:szCs w:val="24"/>
        </w:rPr>
        <w:t>Запись в тетрадь ответ</w:t>
      </w:r>
      <w:r w:rsidR="007D0CF8">
        <w:rPr>
          <w:rFonts w:ascii="Times New Roman" w:hAnsi="Times New Roman" w:cs="Times New Roman"/>
          <w:b/>
          <w:sz w:val="24"/>
          <w:szCs w:val="24"/>
        </w:rPr>
        <w:t>а</w:t>
      </w:r>
      <w:r>
        <w:rPr>
          <w:rFonts w:ascii="Times New Roman" w:hAnsi="Times New Roman" w:cs="Times New Roman"/>
          <w:b/>
          <w:sz w:val="24"/>
          <w:szCs w:val="24"/>
        </w:rPr>
        <w:t xml:space="preserve"> на вопрос</w:t>
      </w:r>
      <w:r w:rsidR="007D0CF8">
        <w:rPr>
          <w:rFonts w:ascii="Times New Roman" w:hAnsi="Times New Roman" w:cs="Times New Roman"/>
          <w:b/>
          <w:sz w:val="24"/>
          <w:szCs w:val="24"/>
        </w:rPr>
        <w:t xml:space="preserve"> № 2</w:t>
      </w:r>
      <w:r w:rsidR="00B930B3" w:rsidRPr="0011544C">
        <w:rPr>
          <w:rFonts w:ascii="Times New Roman" w:hAnsi="Times New Roman" w:cs="Times New Roman"/>
          <w:b/>
          <w:sz w:val="24"/>
          <w:szCs w:val="24"/>
        </w:rPr>
        <w:t xml:space="preserve">. </w:t>
      </w:r>
      <w:r w:rsidR="007D0CF8">
        <w:rPr>
          <w:rFonts w:ascii="Times New Roman" w:hAnsi="Times New Roman" w:cs="Times New Roman"/>
          <w:sz w:val="24"/>
          <w:szCs w:val="24"/>
        </w:rPr>
        <w:t>П</w:t>
      </w:r>
      <w:r w:rsidR="00B93230" w:rsidRPr="0011544C">
        <w:rPr>
          <w:rFonts w:ascii="Times New Roman" w:hAnsi="Times New Roman" w:cs="Times New Roman"/>
          <w:sz w:val="24"/>
          <w:szCs w:val="24"/>
        </w:rPr>
        <w:t xml:space="preserve">реподаватель демонстрирует обучающимся </w:t>
      </w:r>
      <w:r>
        <w:rPr>
          <w:rFonts w:ascii="Times New Roman" w:hAnsi="Times New Roman" w:cs="Times New Roman"/>
          <w:sz w:val="24"/>
          <w:szCs w:val="24"/>
        </w:rPr>
        <w:t>ответ</w:t>
      </w:r>
      <w:r w:rsidR="00D22B60">
        <w:rPr>
          <w:rFonts w:ascii="Times New Roman" w:hAnsi="Times New Roman" w:cs="Times New Roman"/>
          <w:sz w:val="24"/>
          <w:szCs w:val="24"/>
        </w:rPr>
        <w:t>-образ</w:t>
      </w:r>
      <w:r w:rsidR="007D0CF8">
        <w:rPr>
          <w:rFonts w:ascii="Times New Roman" w:hAnsi="Times New Roman" w:cs="Times New Roman"/>
          <w:sz w:val="24"/>
          <w:szCs w:val="24"/>
        </w:rPr>
        <w:t>е</w:t>
      </w:r>
      <w:r w:rsidR="00D22B60">
        <w:rPr>
          <w:rFonts w:ascii="Times New Roman" w:hAnsi="Times New Roman" w:cs="Times New Roman"/>
          <w:sz w:val="24"/>
          <w:szCs w:val="24"/>
        </w:rPr>
        <w:t>ц. Запись в тетрадь</w:t>
      </w:r>
      <w:r w:rsidR="00B93230" w:rsidRPr="0011544C">
        <w:rPr>
          <w:rFonts w:ascii="Times New Roman" w:hAnsi="Times New Roman" w:cs="Times New Roman"/>
          <w:sz w:val="24"/>
          <w:szCs w:val="24"/>
        </w:rPr>
        <w:t xml:space="preserve"> </w:t>
      </w:r>
      <w:r w:rsidR="00B93230" w:rsidRPr="0011544C">
        <w:rPr>
          <w:rFonts w:ascii="Times New Roman" w:hAnsi="Times New Roman" w:cs="Times New Roman"/>
          <w:b/>
          <w:i/>
          <w:sz w:val="24"/>
          <w:szCs w:val="24"/>
          <w:u w:val="single"/>
        </w:rPr>
        <w:t>(слайд</w:t>
      </w:r>
      <w:r w:rsidR="007B5FDD">
        <w:rPr>
          <w:rFonts w:ascii="Times New Roman" w:hAnsi="Times New Roman" w:cs="Times New Roman"/>
          <w:b/>
          <w:i/>
          <w:sz w:val="24"/>
          <w:szCs w:val="24"/>
          <w:u w:val="single"/>
        </w:rPr>
        <w:t xml:space="preserve"> 9</w:t>
      </w:r>
      <w:r w:rsidR="00B93230" w:rsidRPr="0011544C">
        <w:rPr>
          <w:rFonts w:ascii="Times New Roman" w:hAnsi="Times New Roman" w:cs="Times New Roman"/>
          <w:b/>
          <w:i/>
          <w:sz w:val="24"/>
          <w:szCs w:val="24"/>
          <w:u w:val="single"/>
        </w:rPr>
        <w:t>)</w:t>
      </w:r>
    </w:p>
    <w:p w:rsidR="001C31E9" w:rsidRPr="00B60FD3" w:rsidRDefault="001C31E9" w:rsidP="00B614F3">
      <w:pPr>
        <w:pStyle w:val="a3"/>
        <w:numPr>
          <w:ilvl w:val="0"/>
          <w:numId w:val="7"/>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Органы, </w:t>
      </w:r>
      <w:r w:rsidR="00B60FD3" w:rsidRPr="001C31E9">
        <w:rPr>
          <w:rFonts w:ascii="Times New Roman" w:hAnsi="Times New Roman" w:cs="Times New Roman"/>
          <w:b/>
          <w:sz w:val="24"/>
          <w:szCs w:val="24"/>
        </w:rPr>
        <w:t>уполномоченные</w:t>
      </w:r>
      <w:r w:rsidRPr="001C31E9">
        <w:rPr>
          <w:rFonts w:ascii="Times New Roman" w:hAnsi="Times New Roman" w:cs="Times New Roman"/>
          <w:b/>
          <w:sz w:val="24"/>
          <w:szCs w:val="24"/>
        </w:rPr>
        <w:t xml:space="preserve"> привлекать к административной ответственности на водном транспорте</w:t>
      </w:r>
      <w:r>
        <w:rPr>
          <w:rFonts w:ascii="Times New Roman" w:hAnsi="Times New Roman" w:cs="Times New Roman"/>
          <w:b/>
          <w:sz w:val="24"/>
          <w:szCs w:val="24"/>
        </w:rPr>
        <w:t>. Запись в тетрадь</w:t>
      </w:r>
      <w:r w:rsidR="00B60FD3">
        <w:rPr>
          <w:rFonts w:ascii="Times New Roman" w:hAnsi="Times New Roman" w:cs="Times New Roman"/>
          <w:b/>
          <w:sz w:val="24"/>
          <w:szCs w:val="24"/>
        </w:rPr>
        <w:t xml:space="preserve"> </w:t>
      </w:r>
      <w:r w:rsidR="00B60FD3" w:rsidRPr="0011544C">
        <w:rPr>
          <w:rFonts w:ascii="Times New Roman" w:hAnsi="Times New Roman" w:cs="Times New Roman"/>
          <w:b/>
          <w:i/>
          <w:sz w:val="24"/>
          <w:szCs w:val="24"/>
          <w:u w:val="single"/>
        </w:rPr>
        <w:t>(слайд</w:t>
      </w:r>
      <w:r w:rsidR="00B60FD3">
        <w:rPr>
          <w:rFonts w:ascii="Times New Roman" w:hAnsi="Times New Roman" w:cs="Times New Roman"/>
          <w:b/>
          <w:i/>
          <w:sz w:val="24"/>
          <w:szCs w:val="24"/>
          <w:u w:val="single"/>
        </w:rPr>
        <w:t xml:space="preserve"> 10</w:t>
      </w:r>
      <w:r w:rsidR="00B60FD3" w:rsidRPr="0011544C">
        <w:rPr>
          <w:rFonts w:ascii="Times New Roman" w:hAnsi="Times New Roman" w:cs="Times New Roman"/>
          <w:b/>
          <w:i/>
          <w:sz w:val="24"/>
          <w:szCs w:val="24"/>
          <w:u w:val="single"/>
        </w:rPr>
        <w:t>)</w:t>
      </w:r>
    </w:p>
    <w:p w:rsidR="00B60FD3" w:rsidRDefault="00B60FD3" w:rsidP="00B60FD3">
      <w:pPr>
        <w:pStyle w:val="a3"/>
        <w:numPr>
          <w:ilvl w:val="0"/>
          <w:numId w:val="2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Росморречнадзор</w:t>
      </w:r>
      <w:proofErr w:type="spellEnd"/>
      <w:r w:rsidR="006E4B65">
        <w:rPr>
          <w:rFonts w:ascii="Times New Roman" w:hAnsi="Times New Roman" w:cs="Times New Roman"/>
          <w:sz w:val="24"/>
          <w:szCs w:val="24"/>
        </w:rPr>
        <w:t xml:space="preserve"> (крупные суда, Обь-Иртышское управление, распространяется на сферу обслуживания судоходной обстановки)</w:t>
      </w:r>
      <w:r>
        <w:rPr>
          <w:rFonts w:ascii="Times New Roman" w:hAnsi="Times New Roman" w:cs="Times New Roman"/>
          <w:sz w:val="24"/>
          <w:szCs w:val="24"/>
        </w:rPr>
        <w:t>.</w:t>
      </w:r>
    </w:p>
    <w:p w:rsidR="00B60FD3" w:rsidRDefault="00B60FD3" w:rsidP="00B60FD3">
      <w:pPr>
        <w:pStyle w:val="a3"/>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Государственная инспекция по маломерным судам МЧС России</w:t>
      </w:r>
      <w:r w:rsidR="006E4B65">
        <w:rPr>
          <w:rFonts w:ascii="Times New Roman" w:hAnsi="Times New Roman" w:cs="Times New Roman"/>
          <w:sz w:val="24"/>
          <w:szCs w:val="24"/>
        </w:rPr>
        <w:t xml:space="preserve"> (суда длиной до 20 м, </w:t>
      </w:r>
      <w:proofErr w:type="spellStart"/>
      <w:r w:rsidR="006E4B65">
        <w:rPr>
          <w:rFonts w:ascii="Times New Roman" w:hAnsi="Times New Roman" w:cs="Times New Roman"/>
          <w:sz w:val="24"/>
          <w:szCs w:val="24"/>
        </w:rPr>
        <w:t>пассажировместимость</w:t>
      </w:r>
      <w:proofErr w:type="spellEnd"/>
      <w:r w:rsidR="006E4B65">
        <w:rPr>
          <w:rFonts w:ascii="Times New Roman" w:hAnsi="Times New Roman" w:cs="Times New Roman"/>
          <w:sz w:val="24"/>
          <w:szCs w:val="24"/>
        </w:rPr>
        <w:t xml:space="preserve"> до 12 человек)</w:t>
      </w:r>
      <w:r>
        <w:rPr>
          <w:rFonts w:ascii="Times New Roman" w:hAnsi="Times New Roman" w:cs="Times New Roman"/>
          <w:sz w:val="24"/>
          <w:szCs w:val="24"/>
        </w:rPr>
        <w:t>.</w:t>
      </w:r>
    </w:p>
    <w:p w:rsidR="00B60FD3" w:rsidRPr="005A3E02" w:rsidRDefault="005A3E02" w:rsidP="005A3E02">
      <w:pPr>
        <w:pStyle w:val="a3"/>
        <w:numPr>
          <w:ilvl w:val="0"/>
          <w:numId w:val="26"/>
        </w:numPr>
        <w:spacing w:after="0" w:line="240" w:lineRule="auto"/>
        <w:rPr>
          <w:rFonts w:ascii="Times New Roman" w:hAnsi="Times New Roman" w:cs="Times New Roman"/>
          <w:sz w:val="24"/>
          <w:szCs w:val="24"/>
        </w:rPr>
      </w:pPr>
      <w:r w:rsidRPr="005A3E02">
        <w:rPr>
          <w:rFonts w:ascii="Times New Roman" w:hAnsi="Times New Roman" w:cs="Times New Roman"/>
          <w:sz w:val="24"/>
          <w:szCs w:val="24"/>
        </w:rPr>
        <w:t>Центр гигиены и эпидемиологии</w:t>
      </w:r>
      <w:r w:rsidR="006E4B65" w:rsidRPr="005A3E02">
        <w:rPr>
          <w:rFonts w:ascii="Times New Roman" w:hAnsi="Times New Roman" w:cs="Times New Roman"/>
          <w:sz w:val="24"/>
          <w:szCs w:val="24"/>
        </w:rPr>
        <w:t xml:space="preserve"> (соблюдение СанПиНа)</w:t>
      </w:r>
      <w:r w:rsidR="00B60FD3" w:rsidRPr="005A3E02">
        <w:rPr>
          <w:rFonts w:ascii="Times New Roman" w:hAnsi="Times New Roman" w:cs="Times New Roman"/>
          <w:sz w:val="24"/>
          <w:szCs w:val="24"/>
        </w:rPr>
        <w:t>.</w:t>
      </w:r>
    </w:p>
    <w:p w:rsidR="00B60FD3" w:rsidRDefault="00B60FD3" w:rsidP="00B60FD3">
      <w:pPr>
        <w:pStyle w:val="a3"/>
        <w:numPr>
          <w:ilvl w:val="0"/>
          <w:numId w:val="26"/>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Росприроднадзор</w:t>
      </w:r>
      <w:proofErr w:type="spellEnd"/>
      <w:r w:rsidR="006E4B65">
        <w:rPr>
          <w:rFonts w:ascii="Times New Roman" w:hAnsi="Times New Roman" w:cs="Times New Roman"/>
          <w:sz w:val="24"/>
          <w:szCs w:val="24"/>
        </w:rPr>
        <w:t xml:space="preserve"> (соблюдение природоохранного законодательства)</w:t>
      </w:r>
      <w:r>
        <w:rPr>
          <w:rFonts w:ascii="Times New Roman" w:hAnsi="Times New Roman" w:cs="Times New Roman"/>
          <w:sz w:val="24"/>
          <w:szCs w:val="24"/>
        </w:rPr>
        <w:t>.</w:t>
      </w:r>
    </w:p>
    <w:p w:rsidR="00B60FD3" w:rsidRDefault="00B60FD3" w:rsidP="00B60FD3">
      <w:pPr>
        <w:pStyle w:val="a3"/>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Инспекция по охране труда.</w:t>
      </w:r>
    </w:p>
    <w:p w:rsidR="003D2E61" w:rsidRDefault="003D2E61" w:rsidP="00B60FD3">
      <w:pPr>
        <w:pStyle w:val="a3"/>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Пожарная инспекция</w:t>
      </w:r>
    </w:p>
    <w:p w:rsidR="00B60FD3" w:rsidRDefault="00B60FD3" w:rsidP="00B60FD3">
      <w:pPr>
        <w:pStyle w:val="a3"/>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Инспекция государственного портового контроля (только составляет протоколы о нарушениях и отправляет их в </w:t>
      </w:r>
      <w:proofErr w:type="spellStart"/>
      <w:r>
        <w:rPr>
          <w:rFonts w:ascii="Times New Roman" w:hAnsi="Times New Roman" w:cs="Times New Roman"/>
          <w:sz w:val="24"/>
          <w:szCs w:val="24"/>
        </w:rPr>
        <w:t>Росморречнадзор</w:t>
      </w:r>
      <w:proofErr w:type="spellEnd"/>
      <w:r>
        <w:rPr>
          <w:rFonts w:ascii="Times New Roman" w:hAnsi="Times New Roman" w:cs="Times New Roman"/>
          <w:sz w:val="24"/>
          <w:szCs w:val="24"/>
        </w:rPr>
        <w:t>).</w:t>
      </w:r>
    </w:p>
    <w:p w:rsidR="00BC7B3C" w:rsidRPr="00BC7B3C" w:rsidRDefault="00BC7B3C" w:rsidP="00BC7B3C">
      <w:pPr>
        <w:pStyle w:val="a3"/>
        <w:numPr>
          <w:ilvl w:val="0"/>
          <w:numId w:val="7"/>
        </w:numPr>
        <w:spacing w:after="0" w:line="240" w:lineRule="auto"/>
        <w:rPr>
          <w:rFonts w:ascii="Times New Roman" w:hAnsi="Times New Roman" w:cs="Times New Roman"/>
          <w:b/>
          <w:sz w:val="24"/>
          <w:szCs w:val="24"/>
        </w:rPr>
      </w:pPr>
      <w:r w:rsidRPr="00BC7B3C">
        <w:rPr>
          <w:rFonts w:ascii="Times New Roman" w:hAnsi="Times New Roman" w:cs="Times New Roman"/>
          <w:b/>
          <w:sz w:val="24"/>
          <w:szCs w:val="24"/>
        </w:rPr>
        <w:t>Процедура привлечения к административной ответственности:</w:t>
      </w:r>
    </w:p>
    <w:p w:rsidR="00BC7B3C" w:rsidRDefault="00BC7B3C" w:rsidP="00BC7B3C">
      <w:pPr>
        <w:pStyle w:val="a3"/>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протокола (</w:t>
      </w:r>
      <w:r w:rsidR="00C60046">
        <w:rPr>
          <w:rFonts w:ascii="Times New Roman" w:hAnsi="Times New Roman" w:cs="Times New Roman"/>
          <w:sz w:val="24"/>
          <w:szCs w:val="24"/>
        </w:rPr>
        <w:t xml:space="preserve">немедленно по обнаружении правонарушения, содержание: </w:t>
      </w:r>
      <w:r>
        <w:rPr>
          <w:rFonts w:ascii="Times New Roman" w:hAnsi="Times New Roman" w:cs="Times New Roman"/>
          <w:sz w:val="24"/>
          <w:szCs w:val="24"/>
        </w:rPr>
        <w:t xml:space="preserve">наименование, описание нарушения со ссылкой на федеральные законы – КоАП РФ и </w:t>
      </w:r>
      <w:r w:rsidR="00FB6B4D">
        <w:rPr>
          <w:rFonts w:ascii="Times New Roman" w:hAnsi="Times New Roman" w:cs="Times New Roman"/>
          <w:sz w:val="24"/>
          <w:szCs w:val="24"/>
        </w:rPr>
        <w:t>другие нормативно-правовые акты</w:t>
      </w:r>
      <w:r>
        <w:rPr>
          <w:rFonts w:ascii="Times New Roman" w:hAnsi="Times New Roman" w:cs="Times New Roman"/>
          <w:sz w:val="24"/>
          <w:szCs w:val="24"/>
        </w:rPr>
        <w:t>, перечисление смягчающих и отягчающих обстоятельств).</w:t>
      </w:r>
    </w:p>
    <w:p w:rsidR="007A6A90" w:rsidRDefault="00B97234" w:rsidP="00B97234">
      <w:pPr>
        <w:pStyle w:val="a3"/>
        <w:spacing w:after="0" w:line="240" w:lineRule="auto"/>
        <w:ind w:left="1440"/>
        <w:rPr>
          <w:rFonts w:ascii="Times New Roman" w:hAnsi="Times New Roman" w:cs="Times New Roman"/>
          <w:sz w:val="24"/>
          <w:szCs w:val="24"/>
        </w:rPr>
      </w:pPr>
      <w:proofErr w:type="gramStart"/>
      <w:r w:rsidRPr="00B97234">
        <w:rPr>
          <w:rFonts w:ascii="Times New Roman" w:hAnsi="Times New Roman" w:cs="Times New Roman"/>
          <w:b/>
          <w:sz w:val="24"/>
          <w:szCs w:val="24"/>
        </w:rPr>
        <w:t>Например</w:t>
      </w:r>
      <w:proofErr w:type="gramEnd"/>
      <w:r w:rsidRPr="00B97234">
        <w:rPr>
          <w:rFonts w:ascii="Times New Roman" w:hAnsi="Times New Roman" w:cs="Times New Roman"/>
          <w:b/>
          <w:sz w:val="24"/>
          <w:szCs w:val="24"/>
        </w:rPr>
        <w:t>:</w:t>
      </w:r>
      <w:r>
        <w:rPr>
          <w:rFonts w:ascii="Times New Roman" w:hAnsi="Times New Roman" w:cs="Times New Roman"/>
          <w:sz w:val="24"/>
          <w:szCs w:val="24"/>
        </w:rPr>
        <w:t xml:space="preserve"> КоАП РФ</w:t>
      </w:r>
      <w:r w:rsidR="007A6A90">
        <w:rPr>
          <w:rFonts w:ascii="Times New Roman" w:hAnsi="Times New Roman" w:cs="Times New Roman"/>
          <w:sz w:val="24"/>
          <w:szCs w:val="24"/>
        </w:rPr>
        <w:t>.</w:t>
      </w:r>
      <w:r>
        <w:rPr>
          <w:rFonts w:ascii="Times New Roman" w:hAnsi="Times New Roman" w:cs="Times New Roman"/>
          <w:sz w:val="24"/>
          <w:szCs w:val="24"/>
        </w:rPr>
        <w:t xml:space="preserve"> </w:t>
      </w:r>
      <w:r w:rsidRPr="00B97234">
        <w:rPr>
          <w:rFonts w:ascii="Times New Roman" w:hAnsi="Times New Roman" w:cs="Times New Roman"/>
          <w:sz w:val="24"/>
          <w:szCs w:val="24"/>
        </w:rPr>
        <w:t>Статья 11.8. Нарушение правил эксплуатации судов, а также управление судном лицом, не имеющим права управления</w:t>
      </w:r>
      <w:r>
        <w:rPr>
          <w:rFonts w:ascii="Times New Roman" w:hAnsi="Times New Roman" w:cs="Times New Roman"/>
          <w:sz w:val="24"/>
          <w:szCs w:val="24"/>
        </w:rPr>
        <w:t xml:space="preserve">. </w:t>
      </w:r>
      <w:r w:rsidR="007A6A90" w:rsidRPr="007A6A90">
        <w:rPr>
          <w:rFonts w:ascii="Times New Roman" w:hAnsi="Times New Roman" w:cs="Times New Roman"/>
          <w:sz w:val="24"/>
          <w:szCs w:val="24"/>
        </w:rPr>
        <w:t>1. Управление судном (в том числе маломерным, подлежащим государственной регистрации), не зарегистрированным в установленном порядке</w:t>
      </w:r>
      <w:r w:rsidR="007A6A90">
        <w:rPr>
          <w:rFonts w:ascii="Times New Roman" w:hAnsi="Times New Roman" w:cs="Times New Roman"/>
          <w:sz w:val="24"/>
          <w:szCs w:val="24"/>
        </w:rPr>
        <w:t>.</w:t>
      </w:r>
    </w:p>
    <w:p w:rsidR="007A6A90" w:rsidRPr="007A6A90" w:rsidRDefault="00B97234" w:rsidP="007A6A90">
      <w:pPr>
        <w:pStyle w:val="a3"/>
        <w:spacing w:after="0" w:line="240" w:lineRule="auto"/>
        <w:ind w:left="1440"/>
        <w:rPr>
          <w:rFonts w:ascii="Times New Roman" w:hAnsi="Times New Roman" w:cs="Times New Roman"/>
          <w:bCs/>
          <w:sz w:val="24"/>
          <w:szCs w:val="24"/>
        </w:rPr>
      </w:pPr>
      <w:r>
        <w:rPr>
          <w:rFonts w:ascii="Times New Roman" w:hAnsi="Times New Roman" w:cs="Times New Roman"/>
          <w:sz w:val="24"/>
          <w:szCs w:val="24"/>
        </w:rPr>
        <w:t>КВВП</w:t>
      </w:r>
      <w:r w:rsidR="007A6A90">
        <w:rPr>
          <w:rFonts w:ascii="Times New Roman" w:hAnsi="Times New Roman" w:cs="Times New Roman"/>
          <w:sz w:val="24"/>
          <w:szCs w:val="24"/>
        </w:rPr>
        <w:t xml:space="preserve">. </w:t>
      </w:r>
      <w:r w:rsidR="007A6A90" w:rsidRPr="007A6A90">
        <w:rPr>
          <w:rFonts w:ascii="Times New Roman" w:hAnsi="Times New Roman" w:cs="Times New Roman"/>
          <w:bCs/>
          <w:sz w:val="24"/>
          <w:szCs w:val="24"/>
        </w:rPr>
        <w:t>Глава IV. ПРАВО СОБСТВЕННОСТИ НА СУДА,</w:t>
      </w:r>
    </w:p>
    <w:p w:rsidR="007A6A90" w:rsidRPr="007A6A90" w:rsidRDefault="007A6A90" w:rsidP="007A6A90">
      <w:pPr>
        <w:pStyle w:val="a3"/>
        <w:spacing w:line="240" w:lineRule="auto"/>
        <w:ind w:left="1440"/>
        <w:rPr>
          <w:rFonts w:ascii="Times New Roman" w:hAnsi="Times New Roman" w:cs="Times New Roman"/>
          <w:bCs/>
          <w:sz w:val="24"/>
          <w:szCs w:val="24"/>
        </w:rPr>
      </w:pPr>
      <w:r w:rsidRPr="007A6A90">
        <w:rPr>
          <w:rFonts w:ascii="Times New Roman" w:hAnsi="Times New Roman" w:cs="Times New Roman"/>
          <w:bCs/>
          <w:sz w:val="24"/>
          <w:szCs w:val="24"/>
        </w:rPr>
        <w:t>ГОСУДАРСТВЕННАЯ РЕГИСТРАЦИЯ СУДОВ И ПРАВ НА НИХ</w:t>
      </w:r>
      <w:r>
        <w:rPr>
          <w:rFonts w:ascii="Times New Roman" w:hAnsi="Times New Roman" w:cs="Times New Roman"/>
          <w:bCs/>
          <w:sz w:val="24"/>
          <w:szCs w:val="24"/>
        </w:rPr>
        <w:t xml:space="preserve">. </w:t>
      </w:r>
    </w:p>
    <w:p w:rsidR="00B97234" w:rsidRPr="007A6A90" w:rsidRDefault="007A6A90" w:rsidP="007A6A90">
      <w:pPr>
        <w:pStyle w:val="a3"/>
        <w:spacing w:after="0" w:line="240" w:lineRule="auto"/>
        <w:ind w:left="1440"/>
        <w:rPr>
          <w:rFonts w:ascii="Times New Roman" w:hAnsi="Times New Roman" w:cs="Times New Roman"/>
          <w:sz w:val="24"/>
          <w:szCs w:val="24"/>
        </w:rPr>
      </w:pPr>
      <w:r w:rsidRPr="007A6A90">
        <w:rPr>
          <w:rFonts w:ascii="Times New Roman" w:hAnsi="Times New Roman" w:cs="Times New Roman"/>
          <w:sz w:val="24"/>
          <w:szCs w:val="24"/>
        </w:rPr>
        <w:t>Статья 16. Государственная регистрация судна и прав на него</w:t>
      </w:r>
      <w:r>
        <w:rPr>
          <w:rFonts w:ascii="Times New Roman" w:hAnsi="Times New Roman" w:cs="Times New Roman"/>
          <w:sz w:val="24"/>
          <w:szCs w:val="24"/>
        </w:rPr>
        <w:t xml:space="preserve">. </w:t>
      </w:r>
      <w:r w:rsidRPr="007A6A90">
        <w:rPr>
          <w:rFonts w:ascii="Times New Roman" w:hAnsi="Times New Roman" w:cs="Times New Roman"/>
          <w:sz w:val="24"/>
          <w:szCs w:val="24"/>
        </w:rPr>
        <w:t>Статья 17. Органы, осуществляющие государственную регистрацию судов</w:t>
      </w:r>
      <w:r>
        <w:rPr>
          <w:rFonts w:ascii="Times New Roman" w:hAnsi="Times New Roman" w:cs="Times New Roman"/>
          <w:sz w:val="24"/>
          <w:szCs w:val="24"/>
        </w:rPr>
        <w:t xml:space="preserve">. </w:t>
      </w:r>
      <w:r w:rsidRPr="007A6A90">
        <w:rPr>
          <w:rFonts w:ascii="Times New Roman" w:hAnsi="Times New Roman" w:cs="Times New Roman"/>
          <w:sz w:val="24"/>
          <w:szCs w:val="24"/>
        </w:rPr>
        <w:t>Статья 18. Основания государственной регистрации судна и прав на него</w:t>
      </w:r>
      <w:r>
        <w:rPr>
          <w:rFonts w:ascii="Times New Roman" w:hAnsi="Times New Roman" w:cs="Times New Roman"/>
          <w:sz w:val="24"/>
          <w:szCs w:val="24"/>
        </w:rPr>
        <w:t xml:space="preserve"> и т.п.</w:t>
      </w:r>
    </w:p>
    <w:p w:rsidR="00BC7B3C" w:rsidRDefault="00BC7B3C" w:rsidP="00BC7B3C">
      <w:pPr>
        <w:pStyle w:val="a3"/>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Назначение наказания</w:t>
      </w:r>
      <w:r w:rsidR="00C60046">
        <w:rPr>
          <w:rFonts w:ascii="Times New Roman" w:hAnsi="Times New Roman" w:cs="Times New Roman"/>
          <w:sz w:val="24"/>
          <w:szCs w:val="24"/>
        </w:rPr>
        <w:t xml:space="preserve"> (в момент написания протокола или после передачи его в соответствующие государственные органы)</w:t>
      </w:r>
      <w:r>
        <w:rPr>
          <w:rFonts w:ascii="Times New Roman" w:hAnsi="Times New Roman" w:cs="Times New Roman"/>
          <w:sz w:val="24"/>
          <w:szCs w:val="24"/>
        </w:rPr>
        <w:t>.</w:t>
      </w:r>
    </w:p>
    <w:p w:rsidR="00BC7B3C" w:rsidRDefault="00BC7B3C" w:rsidP="00BC7B3C">
      <w:pPr>
        <w:pStyle w:val="a3"/>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AB7BDA" w:rsidRPr="00AB7BDA" w:rsidRDefault="00AB7BDA" w:rsidP="00AB7BDA">
      <w:pPr>
        <w:pStyle w:val="a3"/>
        <w:numPr>
          <w:ilvl w:val="0"/>
          <w:numId w:val="7"/>
        </w:numPr>
        <w:spacing w:after="0" w:line="240" w:lineRule="auto"/>
        <w:rPr>
          <w:rFonts w:ascii="Times New Roman" w:hAnsi="Times New Roman" w:cs="Times New Roman"/>
          <w:b/>
          <w:sz w:val="24"/>
          <w:szCs w:val="24"/>
        </w:rPr>
      </w:pPr>
      <w:r w:rsidRPr="00AB7BDA">
        <w:rPr>
          <w:rFonts w:ascii="Times New Roman" w:hAnsi="Times New Roman" w:cs="Times New Roman"/>
          <w:b/>
          <w:sz w:val="24"/>
          <w:szCs w:val="24"/>
        </w:rPr>
        <w:t>Вопросы:</w:t>
      </w:r>
    </w:p>
    <w:p w:rsidR="00AB7BDA" w:rsidRDefault="00AB7BDA" w:rsidP="00AB7BDA">
      <w:pPr>
        <w:pStyle w:val="a3"/>
        <w:numPr>
          <w:ilvl w:val="0"/>
          <w:numId w:val="27"/>
        </w:numPr>
        <w:spacing w:after="0" w:line="240" w:lineRule="auto"/>
        <w:ind w:left="1134"/>
        <w:rPr>
          <w:rFonts w:ascii="Times New Roman" w:hAnsi="Times New Roman" w:cs="Times New Roman"/>
          <w:sz w:val="24"/>
          <w:szCs w:val="24"/>
        </w:rPr>
      </w:pPr>
      <w:r>
        <w:rPr>
          <w:rFonts w:ascii="Times New Roman" w:hAnsi="Times New Roman" w:cs="Times New Roman"/>
          <w:sz w:val="24"/>
          <w:szCs w:val="24"/>
        </w:rPr>
        <w:t>Какие обстоятельства, смягчающие административную ответственность</w:t>
      </w:r>
      <w:r w:rsidR="004E3162">
        <w:rPr>
          <w:rFonts w:ascii="Times New Roman" w:hAnsi="Times New Roman" w:cs="Times New Roman"/>
          <w:sz w:val="24"/>
          <w:szCs w:val="24"/>
        </w:rPr>
        <w:t>,</w:t>
      </w:r>
      <w:r>
        <w:rPr>
          <w:rFonts w:ascii="Times New Roman" w:hAnsi="Times New Roman" w:cs="Times New Roman"/>
          <w:sz w:val="24"/>
          <w:szCs w:val="24"/>
        </w:rPr>
        <w:t xml:space="preserve"> вы можете назвать?</w:t>
      </w:r>
    </w:p>
    <w:p w:rsidR="006277D9" w:rsidRPr="006277D9" w:rsidRDefault="006277D9" w:rsidP="006277D9">
      <w:pPr>
        <w:spacing w:after="0" w:line="240" w:lineRule="auto"/>
        <w:ind w:left="993"/>
        <w:rPr>
          <w:rFonts w:ascii="Times New Roman" w:hAnsi="Times New Roman" w:cs="Times New Roman"/>
          <w:sz w:val="20"/>
          <w:szCs w:val="20"/>
        </w:rPr>
      </w:pPr>
      <w:r w:rsidRPr="006277D9">
        <w:rPr>
          <w:rFonts w:ascii="Times New Roman" w:hAnsi="Times New Roman" w:cs="Times New Roman"/>
          <w:b/>
          <w:sz w:val="20"/>
          <w:szCs w:val="20"/>
        </w:rPr>
        <w:t>Статья 4.2.</w:t>
      </w:r>
      <w:r w:rsidRPr="006277D9">
        <w:rPr>
          <w:rFonts w:ascii="Times New Roman" w:hAnsi="Times New Roman" w:cs="Times New Roman"/>
          <w:sz w:val="20"/>
          <w:szCs w:val="20"/>
        </w:rPr>
        <w:t xml:space="preserve"> Обстоятельства, смягчающие административную ответственность</w:t>
      </w:r>
    </w:p>
    <w:p w:rsidR="006277D9" w:rsidRPr="006277D9" w:rsidRDefault="006277D9" w:rsidP="006277D9">
      <w:pPr>
        <w:spacing w:after="0" w:line="240" w:lineRule="auto"/>
        <w:ind w:left="993"/>
        <w:rPr>
          <w:rFonts w:ascii="Times New Roman" w:hAnsi="Times New Roman" w:cs="Times New Roman"/>
          <w:sz w:val="20"/>
          <w:szCs w:val="20"/>
        </w:rPr>
      </w:pPr>
      <w:r w:rsidRPr="006277D9">
        <w:rPr>
          <w:rFonts w:ascii="Times New Roman" w:hAnsi="Times New Roman" w:cs="Times New Roman"/>
          <w:sz w:val="20"/>
          <w:szCs w:val="20"/>
        </w:rPr>
        <w:t>1) раскаяние;</w:t>
      </w:r>
    </w:p>
    <w:p w:rsidR="006277D9" w:rsidRPr="006277D9" w:rsidRDefault="006277D9" w:rsidP="006277D9">
      <w:pPr>
        <w:spacing w:after="0" w:line="240" w:lineRule="auto"/>
        <w:ind w:left="993"/>
        <w:rPr>
          <w:rFonts w:ascii="Times New Roman" w:hAnsi="Times New Roman" w:cs="Times New Roman"/>
          <w:sz w:val="20"/>
          <w:szCs w:val="20"/>
        </w:rPr>
      </w:pPr>
      <w:bookmarkStart w:id="26" w:name="Par521"/>
      <w:bookmarkEnd w:id="26"/>
      <w:r w:rsidRPr="006277D9">
        <w:rPr>
          <w:rFonts w:ascii="Times New Roman" w:hAnsi="Times New Roman" w:cs="Times New Roman"/>
          <w:sz w:val="20"/>
          <w:szCs w:val="20"/>
        </w:rPr>
        <w:t>2) добровольное прекращение противоправного поведения;</w:t>
      </w:r>
    </w:p>
    <w:p w:rsidR="006277D9" w:rsidRPr="006277D9" w:rsidRDefault="006277D9" w:rsidP="006277D9">
      <w:pPr>
        <w:spacing w:after="0" w:line="240" w:lineRule="auto"/>
        <w:ind w:left="993"/>
        <w:rPr>
          <w:rFonts w:ascii="Times New Roman" w:hAnsi="Times New Roman" w:cs="Times New Roman"/>
          <w:sz w:val="20"/>
          <w:szCs w:val="20"/>
        </w:rPr>
      </w:pPr>
      <w:r w:rsidRPr="006277D9">
        <w:rPr>
          <w:rFonts w:ascii="Times New Roman" w:hAnsi="Times New Roman" w:cs="Times New Roman"/>
          <w:sz w:val="20"/>
          <w:szCs w:val="20"/>
        </w:rPr>
        <w:t>3) добровольное сообщение о совершенном административном правонарушении;</w:t>
      </w:r>
    </w:p>
    <w:p w:rsidR="006277D9" w:rsidRPr="006277D9" w:rsidRDefault="006277D9" w:rsidP="006277D9">
      <w:pPr>
        <w:spacing w:after="0" w:line="240" w:lineRule="auto"/>
        <w:ind w:left="993"/>
        <w:rPr>
          <w:rFonts w:ascii="Times New Roman" w:hAnsi="Times New Roman" w:cs="Times New Roman"/>
          <w:sz w:val="20"/>
          <w:szCs w:val="20"/>
        </w:rPr>
      </w:pPr>
      <w:r w:rsidRPr="006277D9">
        <w:rPr>
          <w:rFonts w:ascii="Times New Roman" w:hAnsi="Times New Roman" w:cs="Times New Roman"/>
          <w:sz w:val="20"/>
          <w:szCs w:val="20"/>
        </w:rPr>
        <w:t>4) оказание содействия органу, уполномоченному осуществлять производство по делу об административном правонарушении;</w:t>
      </w:r>
    </w:p>
    <w:p w:rsidR="006277D9" w:rsidRPr="006277D9" w:rsidRDefault="006277D9" w:rsidP="006277D9">
      <w:pPr>
        <w:spacing w:after="0" w:line="240" w:lineRule="auto"/>
        <w:ind w:left="993"/>
        <w:rPr>
          <w:rFonts w:ascii="Times New Roman" w:hAnsi="Times New Roman" w:cs="Times New Roman"/>
          <w:sz w:val="20"/>
          <w:szCs w:val="20"/>
        </w:rPr>
      </w:pPr>
      <w:bookmarkStart w:id="27" w:name="Par524"/>
      <w:bookmarkEnd w:id="27"/>
      <w:r w:rsidRPr="006277D9">
        <w:rPr>
          <w:rFonts w:ascii="Times New Roman" w:hAnsi="Times New Roman" w:cs="Times New Roman"/>
          <w:sz w:val="20"/>
          <w:szCs w:val="20"/>
        </w:rPr>
        <w:t>5) предотвращение вредных последствий административного правонарушения;</w:t>
      </w:r>
    </w:p>
    <w:p w:rsidR="006277D9" w:rsidRPr="006277D9" w:rsidRDefault="006277D9" w:rsidP="006277D9">
      <w:pPr>
        <w:spacing w:after="0" w:line="240" w:lineRule="auto"/>
        <w:ind w:left="993"/>
        <w:rPr>
          <w:rFonts w:ascii="Times New Roman" w:hAnsi="Times New Roman" w:cs="Times New Roman"/>
          <w:sz w:val="20"/>
          <w:szCs w:val="20"/>
        </w:rPr>
      </w:pPr>
      <w:bookmarkStart w:id="28" w:name="Par525"/>
      <w:bookmarkEnd w:id="28"/>
      <w:r w:rsidRPr="006277D9">
        <w:rPr>
          <w:rFonts w:ascii="Times New Roman" w:hAnsi="Times New Roman" w:cs="Times New Roman"/>
          <w:sz w:val="20"/>
          <w:szCs w:val="20"/>
        </w:rPr>
        <w:t>6) добровольное возмещение причиненного вреда;</w:t>
      </w:r>
    </w:p>
    <w:p w:rsidR="006277D9" w:rsidRPr="006277D9" w:rsidRDefault="006277D9" w:rsidP="006277D9">
      <w:pPr>
        <w:spacing w:after="0" w:line="240" w:lineRule="auto"/>
        <w:ind w:left="993"/>
        <w:rPr>
          <w:rFonts w:ascii="Times New Roman" w:hAnsi="Times New Roman" w:cs="Times New Roman"/>
          <w:sz w:val="20"/>
          <w:szCs w:val="20"/>
        </w:rPr>
      </w:pPr>
      <w:bookmarkStart w:id="29" w:name="Par526"/>
      <w:bookmarkEnd w:id="29"/>
      <w:r w:rsidRPr="006277D9">
        <w:rPr>
          <w:rFonts w:ascii="Times New Roman" w:hAnsi="Times New Roman" w:cs="Times New Roman"/>
          <w:sz w:val="20"/>
          <w:szCs w:val="20"/>
        </w:rPr>
        <w:t xml:space="preserve">7) добровольное исполнение до вынесения постановления по делу об </w:t>
      </w:r>
      <w:r>
        <w:rPr>
          <w:rFonts w:ascii="Times New Roman" w:hAnsi="Times New Roman" w:cs="Times New Roman"/>
          <w:sz w:val="20"/>
          <w:szCs w:val="20"/>
        </w:rPr>
        <w:t xml:space="preserve">административном правонарушении </w:t>
      </w:r>
      <w:r w:rsidRPr="006277D9">
        <w:rPr>
          <w:rFonts w:ascii="Times New Roman" w:hAnsi="Times New Roman" w:cs="Times New Roman"/>
          <w:sz w:val="20"/>
          <w:szCs w:val="20"/>
        </w:rPr>
        <w:t>предписания об устранении допущенного нарушения, выданного ему органом, осуществляющим государственный контроль (надзор);</w:t>
      </w:r>
    </w:p>
    <w:p w:rsidR="006277D9" w:rsidRDefault="006277D9" w:rsidP="006277D9">
      <w:pPr>
        <w:spacing w:after="0" w:line="240" w:lineRule="auto"/>
        <w:ind w:left="993"/>
        <w:rPr>
          <w:rFonts w:ascii="Times New Roman" w:hAnsi="Times New Roman" w:cs="Times New Roman"/>
          <w:sz w:val="24"/>
          <w:szCs w:val="24"/>
        </w:rPr>
      </w:pPr>
      <w:r w:rsidRPr="00AB7BDA">
        <w:rPr>
          <w:rFonts w:ascii="Times New Roman" w:hAnsi="Times New Roman" w:cs="Times New Roman"/>
          <w:sz w:val="20"/>
          <w:szCs w:val="20"/>
        </w:rP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r>
        <w:rPr>
          <w:rFonts w:ascii="Times New Roman" w:hAnsi="Times New Roman" w:cs="Times New Roman"/>
          <w:sz w:val="20"/>
          <w:szCs w:val="20"/>
        </w:rPr>
        <w:t>.</w:t>
      </w:r>
    </w:p>
    <w:p w:rsidR="00AB7BDA" w:rsidRDefault="00AB7BDA" w:rsidP="00AB7BDA">
      <w:pPr>
        <w:pStyle w:val="a3"/>
        <w:numPr>
          <w:ilvl w:val="0"/>
          <w:numId w:val="27"/>
        </w:numPr>
        <w:spacing w:after="0" w:line="240" w:lineRule="auto"/>
        <w:ind w:left="1134"/>
        <w:rPr>
          <w:rFonts w:ascii="Times New Roman" w:hAnsi="Times New Roman" w:cs="Times New Roman"/>
          <w:sz w:val="24"/>
          <w:szCs w:val="24"/>
        </w:rPr>
      </w:pPr>
      <w:r>
        <w:rPr>
          <w:rFonts w:ascii="Times New Roman" w:hAnsi="Times New Roman" w:cs="Times New Roman"/>
          <w:sz w:val="24"/>
          <w:szCs w:val="24"/>
        </w:rPr>
        <w:t>А какие обстоятельства отягчают административную ответственность?</w:t>
      </w:r>
    </w:p>
    <w:p w:rsidR="00AB7BDA" w:rsidRPr="006D2850" w:rsidRDefault="00AB7BDA" w:rsidP="00AB7BDA">
      <w:pPr>
        <w:spacing w:after="0" w:line="240" w:lineRule="auto"/>
        <w:ind w:left="993"/>
        <w:rPr>
          <w:rFonts w:ascii="Times New Roman" w:hAnsi="Times New Roman" w:cs="Times New Roman"/>
          <w:b/>
          <w:sz w:val="20"/>
          <w:szCs w:val="20"/>
        </w:rPr>
      </w:pPr>
      <w:bookmarkStart w:id="30" w:name="Par535"/>
      <w:bookmarkEnd w:id="30"/>
      <w:r w:rsidRPr="006D2850">
        <w:rPr>
          <w:rFonts w:ascii="Times New Roman" w:hAnsi="Times New Roman" w:cs="Times New Roman"/>
          <w:b/>
          <w:sz w:val="20"/>
          <w:szCs w:val="20"/>
        </w:rPr>
        <w:t>Статья 4.3. Обстоятельства, отягчающие административную ответственность</w:t>
      </w:r>
    </w:p>
    <w:p w:rsidR="00AB7BDA" w:rsidRPr="00AB7BDA" w:rsidRDefault="00AB7BDA" w:rsidP="00AB7BDA">
      <w:pPr>
        <w:spacing w:after="0" w:line="240" w:lineRule="auto"/>
        <w:ind w:left="993"/>
        <w:rPr>
          <w:rFonts w:ascii="Times New Roman" w:hAnsi="Times New Roman" w:cs="Times New Roman"/>
          <w:sz w:val="20"/>
          <w:szCs w:val="20"/>
        </w:rPr>
      </w:pPr>
      <w:bookmarkStart w:id="31" w:name="Par537"/>
      <w:bookmarkStart w:id="32" w:name="Par538"/>
      <w:bookmarkEnd w:id="31"/>
      <w:bookmarkEnd w:id="32"/>
      <w:r w:rsidRPr="00AB7BDA">
        <w:rPr>
          <w:rFonts w:ascii="Times New Roman" w:hAnsi="Times New Roman" w:cs="Times New Roman"/>
          <w:sz w:val="20"/>
          <w:szCs w:val="20"/>
        </w:rPr>
        <w:t>1) продолжение противоправного поведения, несмотря на требование уполномоченных на то лиц прекратить его;</w:t>
      </w:r>
    </w:p>
    <w:p w:rsidR="00AB7BDA" w:rsidRPr="00AB7BDA" w:rsidRDefault="00AB7BDA" w:rsidP="00AB7BDA">
      <w:pPr>
        <w:spacing w:after="0" w:line="240" w:lineRule="auto"/>
        <w:ind w:left="993"/>
        <w:rPr>
          <w:rFonts w:ascii="Times New Roman" w:hAnsi="Times New Roman" w:cs="Times New Roman"/>
          <w:sz w:val="20"/>
          <w:szCs w:val="20"/>
        </w:rPr>
      </w:pPr>
      <w:bookmarkStart w:id="33" w:name="Par539"/>
      <w:bookmarkEnd w:id="33"/>
      <w:r w:rsidRPr="00AB7BDA">
        <w:rPr>
          <w:rFonts w:ascii="Times New Roman" w:hAnsi="Times New Roman" w:cs="Times New Roman"/>
          <w:sz w:val="20"/>
          <w:szCs w:val="20"/>
        </w:rPr>
        <w:t>2) повторное совершение однородного административного правонарушения;</w:t>
      </w:r>
    </w:p>
    <w:p w:rsidR="00AB7BDA"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3) вовлечение несовершеннолетнего в совершение административного правонарушения;</w:t>
      </w:r>
    </w:p>
    <w:p w:rsidR="00AB7BDA"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4) совершение административного правонарушения группой лиц;</w:t>
      </w:r>
    </w:p>
    <w:p w:rsidR="00AB7BDA"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5) совершение административного правонарушения в условиях стихийного бедствия или при других чрезвычайных обстоятельствах;</w:t>
      </w:r>
    </w:p>
    <w:p w:rsidR="00AB7BDA"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w:t>
      </w:r>
    </w:p>
    <w:p w:rsidR="00AB7BDA" w:rsidRPr="00AB7BDA" w:rsidRDefault="00AB7BDA" w:rsidP="00AB7BDA">
      <w:pPr>
        <w:spacing w:after="0" w:line="240" w:lineRule="auto"/>
        <w:ind w:left="993"/>
        <w:rPr>
          <w:rFonts w:ascii="Times New Roman" w:hAnsi="Times New Roman" w:cs="Times New Roman"/>
          <w:sz w:val="20"/>
          <w:szCs w:val="20"/>
        </w:rPr>
      </w:pPr>
      <w:r w:rsidRPr="00AB7BDA">
        <w:rPr>
          <w:rFonts w:ascii="Times New Roman" w:hAnsi="Times New Roman" w:cs="Times New Roman"/>
          <w:sz w:val="20"/>
          <w:szCs w:val="20"/>
        </w:rP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833075" w:rsidRPr="00833075" w:rsidRDefault="003B1EAD" w:rsidP="00725DC8">
      <w:pPr>
        <w:pStyle w:val="a3"/>
        <w:numPr>
          <w:ilvl w:val="0"/>
          <w:numId w:val="7"/>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Теоретический материал. </w:t>
      </w:r>
      <w:r w:rsidR="00833075" w:rsidRPr="00833075">
        <w:rPr>
          <w:rFonts w:ascii="Times New Roman" w:hAnsi="Times New Roman" w:cs="Times New Roman"/>
          <w:b/>
          <w:sz w:val="24"/>
          <w:szCs w:val="24"/>
        </w:rPr>
        <w:t>Особенности административной ответственности на водном транспорте.</w:t>
      </w:r>
      <w:r w:rsidR="00324C1E">
        <w:rPr>
          <w:rFonts w:ascii="Times New Roman" w:hAnsi="Times New Roman" w:cs="Times New Roman"/>
          <w:b/>
          <w:sz w:val="24"/>
          <w:szCs w:val="24"/>
        </w:rPr>
        <w:t xml:space="preserve"> Работа с главой 11 </w:t>
      </w:r>
      <w:r w:rsidR="00324C1E" w:rsidRPr="00324C1E">
        <w:rPr>
          <w:rFonts w:ascii="Times New Roman" w:hAnsi="Times New Roman" w:cs="Times New Roman"/>
          <w:b/>
          <w:sz w:val="24"/>
          <w:szCs w:val="24"/>
        </w:rPr>
        <w:t>КоАП РФ</w:t>
      </w:r>
      <w:r w:rsidR="00324C1E">
        <w:rPr>
          <w:rFonts w:ascii="Times New Roman" w:hAnsi="Times New Roman" w:cs="Times New Roman"/>
          <w:b/>
          <w:sz w:val="24"/>
          <w:szCs w:val="24"/>
        </w:rPr>
        <w:t xml:space="preserve"> </w:t>
      </w:r>
      <w:r w:rsidR="00324C1E" w:rsidRPr="00B93230">
        <w:rPr>
          <w:rFonts w:ascii="Times New Roman" w:hAnsi="Times New Roman" w:cs="Times New Roman"/>
          <w:b/>
          <w:i/>
          <w:sz w:val="24"/>
          <w:szCs w:val="24"/>
          <w:u w:val="single"/>
        </w:rPr>
        <w:t xml:space="preserve">(раздаточный материал </w:t>
      </w:r>
      <w:r w:rsidR="00324C1E">
        <w:rPr>
          <w:rFonts w:ascii="Times New Roman" w:hAnsi="Times New Roman" w:cs="Times New Roman"/>
          <w:b/>
          <w:i/>
          <w:sz w:val="24"/>
          <w:szCs w:val="24"/>
          <w:u w:val="single"/>
        </w:rPr>
        <w:t>3</w:t>
      </w:r>
      <w:r w:rsidR="00324C1E" w:rsidRPr="00B93230">
        <w:rPr>
          <w:rFonts w:ascii="Times New Roman" w:hAnsi="Times New Roman" w:cs="Times New Roman"/>
          <w:b/>
          <w:i/>
          <w:sz w:val="24"/>
          <w:szCs w:val="24"/>
          <w:u w:val="single"/>
        </w:rPr>
        <w:t>)</w:t>
      </w:r>
    </w:p>
    <w:p w:rsidR="00725DC8" w:rsidRDefault="00725DC8" w:rsidP="00833075">
      <w:pPr>
        <w:pStyle w:val="a3"/>
        <w:spacing w:after="0" w:line="240" w:lineRule="auto"/>
        <w:ind w:firstLine="696"/>
        <w:rPr>
          <w:rFonts w:ascii="Times New Roman" w:hAnsi="Times New Roman" w:cs="Times New Roman"/>
          <w:sz w:val="24"/>
          <w:szCs w:val="24"/>
        </w:rPr>
      </w:pPr>
      <w:r w:rsidRPr="00725DC8">
        <w:rPr>
          <w:rFonts w:ascii="Times New Roman" w:hAnsi="Times New Roman" w:cs="Times New Roman"/>
          <w:sz w:val="24"/>
          <w:szCs w:val="24"/>
        </w:rPr>
        <w:t>Административная ответственность за правонарушения в сфере транспорта установлена главой 11 КоАП РФ «Административные правонарушения на транспорте».</w:t>
      </w:r>
    </w:p>
    <w:p w:rsidR="00050BD5" w:rsidRPr="00050BD5" w:rsidRDefault="00050BD5" w:rsidP="00050BD5">
      <w:pPr>
        <w:pStyle w:val="a3"/>
        <w:spacing w:after="0" w:line="240" w:lineRule="auto"/>
        <w:ind w:firstLine="696"/>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Для административных правонарушений на водном транспорте характерн</w:t>
      </w:r>
      <w:r>
        <w:rPr>
          <w:rFonts w:ascii="Times New Roman" w:hAnsi="Times New Roman" w:cs="Times New Roman"/>
          <w:color w:val="000000"/>
          <w:sz w:val="24"/>
          <w:szCs w:val="24"/>
          <w:shd w:val="clear" w:color="auto" w:fill="FFFFFF"/>
        </w:rPr>
        <w:t>ы</w:t>
      </w:r>
      <w:r w:rsidRPr="00050BD5">
        <w:rPr>
          <w:rFonts w:ascii="Times New Roman" w:hAnsi="Times New Roman" w:cs="Times New Roman"/>
          <w:color w:val="000000"/>
          <w:sz w:val="24"/>
          <w:szCs w:val="24"/>
          <w:shd w:val="clear" w:color="auto" w:fill="FFFFFF"/>
        </w:rPr>
        <w:t xml:space="preserve"> общие признаки объективной и субъективной сторон; все они</w:t>
      </w:r>
      <w:r>
        <w:rPr>
          <w:rFonts w:ascii="Times New Roman" w:hAnsi="Times New Roman" w:cs="Times New Roman"/>
          <w:color w:val="000000"/>
          <w:sz w:val="24"/>
          <w:szCs w:val="24"/>
          <w:shd w:val="clear" w:color="auto" w:fill="FFFFFF"/>
        </w:rPr>
        <w:t xml:space="preserve"> </w:t>
      </w:r>
      <w:r w:rsidRPr="00050BD5">
        <w:rPr>
          <w:rFonts w:ascii="Times New Roman" w:hAnsi="Times New Roman" w:cs="Times New Roman"/>
          <w:color w:val="000000"/>
          <w:sz w:val="24"/>
          <w:szCs w:val="24"/>
          <w:shd w:val="clear" w:color="auto" w:fill="FFFFFF"/>
        </w:rPr>
        <w:t>являются результатом взаимодействия человека и транспортного средства (водного</w:t>
      </w:r>
      <w:r>
        <w:rPr>
          <w:rFonts w:ascii="Times New Roman" w:hAnsi="Times New Roman" w:cs="Times New Roman"/>
          <w:color w:val="000000"/>
          <w:sz w:val="24"/>
          <w:szCs w:val="24"/>
          <w:shd w:val="clear" w:color="auto" w:fill="FFFFFF"/>
        </w:rPr>
        <w:t xml:space="preserve"> </w:t>
      </w:r>
      <w:r w:rsidRPr="00050BD5">
        <w:rPr>
          <w:rFonts w:ascii="Times New Roman" w:hAnsi="Times New Roman" w:cs="Times New Roman"/>
          <w:color w:val="000000"/>
          <w:sz w:val="24"/>
          <w:szCs w:val="24"/>
          <w:shd w:val="clear" w:color="auto" w:fill="FFFFFF"/>
        </w:rPr>
        <w:t>транспорта).</w:t>
      </w:r>
    </w:p>
    <w:p w:rsidR="00050BD5" w:rsidRPr="00050BD5" w:rsidRDefault="00050BD5" w:rsidP="00050BD5">
      <w:pPr>
        <w:pStyle w:val="a3"/>
        <w:spacing w:after="0" w:line="240" w:lineRule="auto"/>
        <w:ind w:firstLine="696"/>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Транспортным правонарушением признается общественно вредное, противоправное, виновное действие (бездействие) физического, должностного или юридического</w:t>
      </w:r>
    </w:p>
    <w:p w:rsidR="00050BD5" w:rsidRPr="00050BD5" w:rsidRDefault="00050BD5" w:rsidP="00050BD5">
      <w:pPr>
        <w:pStyle w:val="a3"/>
        <w:spacing w:after="0" w:line="240" w:lineRule="auto"/>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лица, посягающее на установленный федеральными законами и иными нормативными правовыми актами порядок движения или эксплуатации транспортных средств, за</w:t>
      </w:r>
    </w:p>
    <w:p w:rsidR="00050BD5" w:rsidRPr="00050BD5" w:rsidRDefault="00050BD5" w:rsidP="00050BD5">
      <w:pPr>
        <w:pStyle w:val="a3"/>
        <w:spacing w:after="0" w:line="240" w:lineRule="auto"/>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которое КоАП или законами субъектов Российской Федерации установлена административная ответственность (ч.1 ст. 2.1 КоАП РФ).</w:t>
      </w:r>
    </w:p>
    <w:p w:rsidR="00050BD5" w:rsidRPr="00050BD5" w:rsidRDefault="00050BD5" w:rsidP="00050BD5">
      <w:pPr>
        <w:pStyle w:val="a3"/>
        <w:spacing w:after="0" w:line="240" w:lineRule="auto"/>
        <w:ind w:firstLine="696"/>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Объектом административ</w:t>
      </w:r>
      <w:r>
        <w:rPr>
          <w:rFonts w:ascii="Times New Roman" w:hAnsi="Times New Roman" w:cs="Times New Roman"/>
          <w:color w:val="000000"/>
          <w:sz w:val="24"/>
          <w:szCs w:val="24"/>
          <w:shd w:val="clear" w:color="auto" w:fill="FFFFFF"/>
        </w:rPr>
        <w:t>ных правонарушений на водном тра</w:t>
      </w:r>
      <w:r w:rsidRPr="00050BD5">
        <w:rPr>
          <w:rFonts w:ascii="Times New Roman" w:hAnsi="Times New Roman" w:cs="Times New Roman"/>
          <w:color w:val="000000"/>
          <w:sz w:val="24"/>
          <w:szCs w:val="24"/>
          <w:shd w:val="clear" w:color="auto" w:fill="FFFFFF"/>
        </w:rPr>
        <w:t>нспорте являются</w:t>
      </w:r>
    </w:p>
    <w:p w:rsidR="00050BD5" w:rsidRDefault="00050BD5" w:rsidP="00050BD5">
      <w:pPr>
        <w:pStyle w:val="a3"/>
        <w:spacing w:after="0" w:line="240" w:lineRule="auto"/>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общественные отношения в сфере безопасной работы водного транспорта (общественная безопасность). Общественная безопасность объединяет общественные отношения, обеспечивающие</w:t>
      </w:r>
      <w:r>
        <w:rPr>
          <w:rFonts w:ascii="Times New Roman" w:hAnsi="Times New Roman" w:cs="Times New Roman"/>
          <w:color w:val="000000"/>
          <w:sz w:val="24"/>
          <w:szCs w:val="24"/>
          <w:shd w:val="clear" w:color="auto" w:fill="FFFFFF"/>
        </w:rPr>
        <w:t>:</w:t>
      </w:r>
    </w:p>
    <w:p w:rsidR="00050BD5" w:rsidRDefault="00050BD5" w:rsidP="00050BD5">
      <w:pPr>
        <w:pStyle w:val="a3"/>
        <w:numPr>
          <w:ilvl w:val="0"/>
          <w:numId w:val="22"/>
        </w:numPr>
        <w:spacing w:after="0" w:line="240" w:lineRule="auto"/>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охрану</w:t>
      </w:r>
      <w:r>
        <w:rPr>
          <w:rFonts w:ascii="Times New Roman" w:hAnsi="Times New Roman" w:cs="Times New Roman"/>
          <w:color w:val="000000"/>
          <w:sz w:val="24"/>
          <w:szCs w:val="24"/>
          <w:shd w:val="clear" w:color="auto" w:fill="FFFFFF"/>
        </w:rPr>
        <w:t xml:space="preserve"> жизни и здоровья людей,</w:t>
      </w:r>
    </w:p>
    <w:p w:rsidR="00050BD5" w:rsidRDefault="00050BD5" w:rsidP="00050BD5">
      <w:pPr>
        <w:pStyle w:val="a3"/>
        <w:numPr>
          <w:ilvl w:val="0"/>
          <w:numId w:val="22"/>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собственности,</w:t>
      </w:r>
    </w:p>
    <w:p w:rsidR="00050BD5" w:rsidRDefault="00050BD5" w:rsidP="00050BD5">
      <w:pPr>
        <w:pStyle w:val="a3"/>
        <w:numPr>
          <w:ilvl w:val="0"/>
          <w:numId w:val="22"/>
        </w:num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окружающей природной среды,</w:t>
      </w:r>
    </w:p>
    <w:p w:rsidR="00050BD5" w:rsidRPr="00050BD5" w:rsidRDefault="00050BD5" w:rsidP="00050BD5">
      <w:pPr>
        <w:pStyle w:val="a3"/>
        <w:numPr>
          <w:ilvl w:val="0"/>
          <w:numId w:val="22"/>
        </w:numPr>
        <w:spacing w:after="0" w:line="240" w:lineRule="auto"/>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безопасную</w:t>
      </w:r>
      <w:r>
        <w:rPr>
          <w:rFonts w:ascii="Times New Roman" w:hAnsi="Times New Roman" w:cs="Times New Roman"/>
          <w:color w:val="000000"/>
          <w:sz w:val="24"/>
          <w:szCs w:val="24"/>
          <w:shd w:val="clear" w:color="auto" w:fill="FFFFFF"/>
        </w:rPr>
        <w:t xml:space="preserve"> </w:t>
      </w:r>
      <w:r w:rsidRPr="00050BD5">
        <w:rPr>
          <w:rFonts w:ascii="Times New Roman" w:hAnsi="Times New Roman" w:cs="Times New Roman"/>
          <w:color w:val="000000"/>
          <w:sz w:val="24"/>
          <w:szCs w:val="24"/>
          <w:shd w:val="clear" w:color="auto" w:fill="FFFFFF"/>
        </w:rPr>
        <w:t>работу водного транспорта.</w:t>
      </w:r>
    </w:p>
    <w:p w:rsidR="00050BD5" w:rsidRPr="00050BD5" w:rsidRDefault="00050BD5" w:rsidP="00050BD5">
      <w:pPr>
        <w:pStyle w:val="a3"/>
        <w:spacing w:after="0" w:line="240" w:lineRule="auto"/>
        <w:ind w:firstLine="696"/>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Общественная вредность правонарушений на водном транспорте состоит в том,</w:t>
      </w:r>
    </w:p>
    <w:p w:rsidR="00050BD5" w:rsidRPr="00050BD5" w:rsidRDefault="00050BD5" w:rsidP="00050BD5">
      <w:pPr>
        <w:pStyle w:val="a3"/>
        <w:spacing w:after="0" w:line="240" w:lineRule="auto"/>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что созданная ими опасность может причинить вред жизни и здоровью граждан, материальный ущерб, нарушить безопасное функционирование механического водного</w:t>
      </w:r>
    </w:p>
    <w:p w:rsidR="00050BD5" w:rsidRPr="00050BD5" w:rsidRDefault="00050BD5" w:rsidP="00050BD5">
      <w:pPr>
        <w:pStyle w:val="a3"/>
        <w:spacing w:after="0" w:line="240" w:lineRule="auto"/>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lastRenderedPageBreak/>
        <w:t>транспорта.</w:t>
      </w:r>
    </w:p>
    <w:p w:rsidR="00050BD5" w:rsidRDefault="00050BD5" w:rsidP="00E316AF">
      <w:pPr>
        <w:pStyle w:val="a3"/>
        <w:spacing w:after="0" w:line="240" w:lineRule="auto"/>
        <w:ind w:firstLine="696"/>
        <w:rPr>
          <w:rFonts w:ascii="Times New Roman" w:hAnsi="Times New Roman" w:cs="Times New Roman"/>
          <w:color w:val="000000"/>
          <w:sz w:val="24"/>
          <w:szCs w:val="24"/>
          <w:shd w:val="clear" w:color="auto" w:fill="FFFFFF"/>
        </w:rPr>
      </w:pPr>
      <w:r w:rsidRPr="00050BD5">
        <w:rPr>
          <w:rFonts w:ascii="Times New Roman" w:hAnsi="Times New Roman" w:cs="Times New Roman"/>
          <w:color w:val="000000"/>
          <w:sz w:val="24"/>
          <w:szCs w:val="24"/>
          <w:shd w:val="clear" w:color="auto" w:fill="FFFFFF"/>
        </w:rPr>
        <w:t>Особенность транспортного правонарушения заключается в том, что вред физическим или юридическим лицам причиняется в основном при нарушении правил</w:t>
      </w:r>
      <w:r w:rsidR="00E316AF">
        <w:rPr>
          <w:rFonts w:ascii="Times New Roman" w:hAnsi="Times New Roman" w:cs="Times New Roman"/>
          <w:color w:val="000000"/>
          <w:sz w:val="24"/>
          <w:szCs w:val="24"/>
          <w:shd w:val="clear" w:color="auto" w:fill="FFFFFF"/>
        </w:rPr>
        <w:t xml:space="preserve"> </w:t>
      </w:r>
      <w:r w:rsidRPr="00050BD5">
        <w:rPr>
          <w:rFonts w:ascii="Times New Roman" w:hAnsi="Times New Roman" w:cs="Times New Roman"/>
          <w:color w:val="000000"/>
          <w:sz w:val="24"/>
          <w:szCs w:val="24"/>
          <w:shd w:val="clear" w:color="auto" w:fill="FFFFFF"/>
        </w:rPr>
        <w:t>безопасности движения и эксплуатации источников повышенной опасности и может</w:t>
      </w:r>
      <w:r w:rsidR="00E316AF">
        <w:rPr>
          <w:rFonts w:ascii="Times New Roman" w:hAnsi="Times New Roman" w:cs="Times New Roman"/>
          <w:color w:val="000000"/>
          <w:sz w:val="24"/>
          <w:szCs w:val="24"/>
          <w:shd w:val="clear" w:color="auto" w:fill="FFFFFF"/>
        </w:rPr>
        <w:t xml:space="preserve"> </w:t>
      </w:r>
      <w:r w:rsidRPr="00050BD5">
        <w:rPr>
          <w:rFonts w:ascii="Times New Roman" w:hAnsi="Times New Roman" w:cs="Times New Roman"/>
          <w:color w:val="000000"/>
          <w:sz w:val="24"/>
          <w:szCs w:val="24"/>
          <w:shd w:val="clear" w:color="auto" w:fill="FFFFFF"/>
        </w:rPr>
        <w:t>повлечь возникновение чрезвычайных ситуаций, ка</w:t>
      </w:r>
      <w:r w:rsidR="00E316AF">
        <w:rPr>
          <w:rFonts w:ascii="Times New Roman" w:hAnsi="Times New Roman" w:cs="Times New Roman"/>
          <w:color w:val="000000"/>
          <w:sz w:val="24"/>
          <w:szCs w:val="24"/>
          <w:shd w:val="clear" w:color="auto" w:fill="FFFFFF"/>
        </w:rPr>
        <w:t>тастроф, аварий, несчастных слу</w:t>
      </w:r>
      <w:r w:rsidRPr="00050BD5">
        <w:rPr>
          <w:rFonts w:ascii="Times New Roman" w:hAnsi="Times New Roman" w:cs="Times New Roman"/>
          <w:color w:val="000000"/>
          <w:sz w:val="24"/>
          <w:szCs w:val="24"/>
          <w:shd w:val="clear" w:color="auto" w:fill="FFFFFF"/>
        </w:rPr>
        <w:t>чаев с людьми и т.д.</w:t>
      </w:r>
    </w:p>
    <w:p w:rsidR="00E316AF" w:rsidRPr="00E316AF" w:rsidRDefault="00833075" w:rsidP="00E316AF">
      <w:pPr>
        <w:pStyle w:val="a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E316AF" w:rsidRPr="00E316AF">
        <w:rPr>
          <w:rFonts w:ascii="Times New Roman" w:hAnsi="Times New Roman" w:cs="Times New Roman"/>
          <w:color w:val="000000"/>
          <w:sz w:val="24"/>
          <w:szCs w:val="24"/>
          <w:shd w:val="clear" w:color="auto" w:fill="FFFFFF"/>
        </w:rPr>
        <w:t>Глава 11 КоАП РФ раскрывает группу составов административных нарушений на</w:t>
      </w:r>
    </w:p>
    <w:p w:rsidR="00E316AF" w:rsidRPr="00E316AF" w:rsidRDefault="00E316AF" w:rsidP="00E316AF">
      <w:pPr>
        <w:pStyle w:val="a3"/>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транспорте. Водный транспорт сегодня – это, как и прежде, неотъемлемая часть всего</w:t>
      </w:r>
    </w:p>
    <w:p w:rsidR="00E316AF" w:rsidRPr="00E316AF" w:rsidRDefault="00E316AF" w:rsidP="00E316AF">
      <w:pPr>
        <w:pStyle w:val="a3"/>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транспортного обеспечения страны. В главе 11 КоАП РФ закреплено несколько составов административных правонарушений на во</w:t>
      </w:r>
      <w:r>
        <w:rPr>
          <w:rFonts w:ascii="Times New Roman" w:hAnsi="Times New Roman" w:cs="Times New Roman"/>
          <w:color w:val="000000"/>
          <w:sz w:val="24"/>
          <w:szCs w:val="24"/>
          <w:shd w:val="clear" w:color="auto" w:fill="FFFFFF"/>
        </w:rPr>
        <w:t>дном транспорте (морском и внут</w:t>
      </w:r>
      <w:r w:rsidRPr="00E316AF">
        <w:rPr>
          <w:rFonts w:ascii="Times New Roman" w:hAnsi="Times New Roman" w:cs="Times New Roman"/>
          <w:color w:val="000000"/>
          <w:sz w:val="24"/>
          <w:szCs w:val="24"/>
          <w:shd w:val="clear" w:color="auto" w:fill="FFFFFF"/>
        </w:rPr>
        <w:t>реннем водном, включая смешанное (река – море) плавание), далее мы поговорим</w:t>
      </w:r>
      <w:r>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именно о них.</w:t>
      </w:r>
    </w:p>
    <w:p w:rsidR="00E316AF" w:rsidRDefault="00E316AF" w:rsidP="00E420E6">
      <w:pPr>
        <w:pStyle w:val="a3"/>
        <w:ind w:firstLine="696"/>
        <w:rPr>
          <w:rFonts w:ascii="Times New Roman" w:hAnsi="Times New Roman" w:cs="Times New Roman"/>
          <w:color w:val="000000"/>
          <w:sz w:val="24"/>
          <w:szCs w:val="24"/>
          <w:shd w:val="clear" w:color="auto" w:fill="FFFFFF"/>
        </w:rPr>
      </w:pPr>
      <w:r w:rsidRPr="00E420E6">
        <w:rPr>
          <w:rFonts w:ascii="Times New Roman" w:hAnsi="Times New Roman" w:cs="Times New Roman"/>
          <w:b/>
          <w:color w:val="000000"/>
          <w:sz w:val="24"/>
          <w:szCs w:val="24"/>
          <w:shd w:val="clear" w:color="auto" w:fill="FFFFFF"/>
        </w:rPr>
        <w:t>Статья 11.6 КоАП РФ</w:t>
      </w:r>
      <w:r w:rsidRPr="00E316AF">
        <w:rPr>
          <w:rFonts w:ascii="Times New Roman" w:hAnsi="Times New Roman" w:cs="Times New Roman"/>
          <w:color w:val="000000"/>
          <w:sz w:val="24"/>
          <w:szCs w:val="24"/>
          <w:shd w:val="clear" w:color="auto" w:fill="FFFFFF"/>
        </w:rPr>
        <w:t xml:space="preserve"> носит название «Действ</w:t>
      </w:r>
      <w:r>
        <w:rPr>
          <w:rFonts w:ascii="Times New Roman" w:hAnsi="Times New Roman" w:cs="Times New Roman"/>
          <w:color w:val="000000"/>
          <w:sz w:val="24"/>
          <w:szCs w:val="24"/>
          <w:shd w:val="clear" w:color="auto" w:fill="FFFFFF"/>
        </w:rPr>
        <w:t>ия, угрожающие безопасности дви</w:t>
      </w:r>
      <w:r w:rsidRPr="00E316AF">
        <w:rPr>
          <w:rFonts w:ascii="Times New Roman" w:hAnsi="Times New Roman" w:cs="Times New Roman"/>
          <w:color w:val="000000"/>
          <w:sz w:val="24"/>
          <w:szCs w:val="24"/>
          <w:shd w:val="clear" w:color="auto" w:fill="FFFFFF"/>
        </w:rPr>
        <w:t xml:space="preserve">жения на водном транспорте». </w:t>
      </w:r>
      <w:r w:rsidR="00E420E6">
        <w:rPr>
          <w:rFonts w:ascii="Times New Roman" w:hAnsi="Times New Roman" w:cs="Times New Roman"/>
          <w:color w:val="000000"/>
          <w:sz w:val="24"/>
          <w:szCs w:val="24"/>
          <w:shd w:val="clear" w:color="auto" w:fill="FFFFFF"/>
        </w:rPr>
        <w:t>Она</w:t>
      </w:r>
      <w:r w:rsidRPr="00E316AF">
        <w:rPr>
          <w:rFonts w:ascii="Times New Roman" w:hAnsi="Times New Roman" w:cs="Times New Roman"/>
          <w:color w:val="000000"/>
          <w:sz w:val="24"/>
          <w:szCs w:val="24"/>
          <w:shd w:val="clear" w:color="auto" w:fill="FFFFFF"/>
        </w:rPr>
        <w:t xml:space="preserve"> состоит, из трех частей, содержащих самостоятельные составы правонарушений, но имеющих единый объект, –</w:t>
      </w:r>
      <w:r>
        <w:rPr>
          <w:rFonts w:ascii="Times New Roman" w:hAnsi="Times New Roman" w:cs="Times New Roman"/>
          <w:color w:val="000000"/>
          <w:sz w:val="24"/>
          <w:szCs w:val="24"/>
          <w:shd w:val="clear" w:color="auto" w:fill="FFFFFF"/>
        </w:rPr>
        <w:t xml:space="preserve"> </w:t>
      </w:r>
      <w:r w:rsidRPr="00E420E6">
        <w:rPr>
          <w:rFonts w:ascii="Times New Roman" w:hAnsi="Times New Roman" w:cs="Times New Roman"/>
          <w:b/>
          <w:i/>
          <w:color w:val="000000"/>
          <w:sz w:val="24"/>
          <w:szCs w:val="24"/>
          <w:shd w:val="clear" w:color="auto" w:fill="FFFFFF"/>
        </w:rPr>
        <w:t>безопасность движения на водном транспорте</w:t>
      </w:r>
      <w:r w:rsidRPr="00E316AF">
        <w:rPr>
          <w:rFonts w:ascii="Times New Roman" w:hAnsi="Times New Roman" w:cs="Times New Roman"/>
          <w:color w:val="000000"/>
          <w:sz w:val="24"/>
          <w:szCs w:val="24"/>
          <w:shd w:val="clear" w:color="auto" w:fill="FFFFFF"/>
        </w:rPr>
        <w:t>.</w:t>
      </w:r>
    </w:p>
    <w:p w:rsidR="00357E2F" w:rsidRPr="00357E2F" w:rsidRDefault="00357E2F" w:rsidP="00E316AF">
      <w:pPr>
        <w:pStyle w:val="a3"/>
        <w:ind w:firstLine="696"/>
        <w:rPr>
          <w:rFonts w:ascii="Times New Roman" w:hAnsi="Times New Roman" w:cs="Times New Roman"/>
          <w:i/>
          <w:color w:val="000000"/>
          <w:sz w:val="24"/>
          <w:szCs w:val="24"/>
          <w:u w:val="single"/>
          <w:shd w:val="clear" w:color="auto" w:fill="FFFFFF"/>
        </w:rPr>
      </w:pPr>
      <w:r w:rsidRPr="00357E2F">
        <w:rPr>
          <w:rFonts w:ascii="Times New Roman" w:hAnsi="Times New Roman" w:cs="Times New Roman"/>
          <w:i/>
          <w:color w:val="000000"/>
          <w:sz w:val="24"/>
          <w:szCs w:val="24"/>
          <w:u w:val="single"/>
          <w:shd w:val="clear" w:color="auto" w:fill="FFFFFF"/>
        </w:rPr>
        <w:t>Предусмотренные наказания – ответы обучающихся.</w:t>
      </w:r>
    </w:p>
    <w:p w:rsidR="002D781A" w:rsidRPr="00E316AF" w:rsidRDefault="00E316AF" w:rsidP="00E420E6">
      <w:pPr>
        <w:pStyle w:val="a3"/>
        <w:ind w:firstLine="696"/>
        <w:rPr>
          <w:rFonts w:ascii="Times New Roman" w:hAnsi="Times New Roman" w:cs="Times New Roman"/>
          <w:color w:val="000000"/>
          <w:sz w:val="24"/>
          <w:szCs w:val="24"/>
          <w:shd w:val="clear" w:color="auto" w:fill="FFFFFF"/>
        </w:rPr>
      </w:pPr>
      <w:r w:rsidRPr="00E420E6">
        <w:rPr>
          <w:rFonts w:ascii="Times New Roman" w:hAnsi="Times New Roman" w:cs="Times New Roman"/>
          <w:b/>
          <w:color w:val="000000"/>
          <w:sz w:val="24"/>
          <w:szCs w:val="24"/>
          <w:shd w:val="clear" w:color="auto" w:fill="FFFFFF"/>
        </w:rPr>
        <w:t>Стать</w:t>
      </w:r>
      <w:r w:rsidR="00E420E6">
        <w:rPr>
          <w:rFonts w:ascii="Times New Roman" w:hAnsi="Times New Roman" w:cs="Times New Roman"/>
          <w:b/>
          <w:color w:val="000000"/>
          <w:sz w:val="24"/>
          <w:szCs w:val="24"/>
          <w:shd w:val="clear" w:color="auto" w:fill="FFFFFF"/>
        </w:rPr>
        <w:t>я</w:t>
      </w:r>
      <w:r w:rsidRPr="00E420E6">
        <w:rPr>
          <w:rFonts w:ascii="Times New Roman" w:hAnsi="Times New Roman" w:cs="Times New Roman"/>
          <w:b/>
          <w:color w:val="000000"/>
          <w:sz w:val="24"/>
          <w:szCs w:val="24"/>
          <w:shd w:val="clear" w:color="auto" w:fill="FFFFFF"/>
        </w:rPr>
        <w:t xml:space="preserve"> 11.13 КоАП РФ</w:t>
      </w:r>
      <w:r w:rsidR="00324C1E">
        <w:rPr>
          <w:rFonts w:ascii="Times New Roman" w:hAnsi="Times New Roman" w:cs="Times New Roman"/>
          <w:color w:val="000000"/>
          <w:sz w:val="24"/>
          <w:szCs w:val="24"/>
          <w:shd w:val="clear" w:color="auto" w:fill="FFFFFF"/>
        </w:rPr>
        <w:t xml:space="preserve"> </w:t>
      </w:r>
      <w:r w:rsidR="00324C1E" w:rsidRPr="00E316AF">
        <w:rPr>
          <w:rFonts w:ascii="Times New Roman" w:hAnsi="Times New Roman" w:cs="Times New Roman"/>
          <w:color w:val="000000"/>
          <w:sz w:val="24"/>
          <w:szCs w:val="24"/>
          <w:shd w:val="clear" w:color="auto" w:fill="FFFFFF"/>
        </w:rPr>
        <w:t>носит название «</w:t>
      </w:r>
      <w:r w:rsidR="00D5307D" w:rsidRPr="00D5307D">
        <w:rPr>
          <w:rFonts w:ascii="Times New Roman" w:hAnsi="Times New Roman" w:cs="Times New Roman"/>
          <w:color w:val="000000"/>
          <w:sz w:val="24"/>
          <w:szCs w:val="24"/>
          <w:shd w:val="clear" w:color="auto" w:fill="FFFFFF"/>
        </w:rPr>
        <w:t>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r w:rsidR="00324C1E" w:rsidRPr="00E316AF">
        <w:rPr>
          <w:rFonts w:ascii="Times New Roman" w:hAnsi="Times New Roman" w:cs="Times New Roman"/>
          <w:color w:val="000000"/>
          <w:sz w:val="24"/>
          <w:szCs w:val="24"/>
          <w:shd w:val="clear" w:color="auto" w:fill="FFFFFF"/>
        </w:rPr>
        <w:t xml:space="preserve">». </w:t>
      </w:r>
    </w:p>
    <w:p w:rsidR="00357E2F" w:rsidRPr="00357E2F" w:rsidRDefault="00357E2F" w:rsidP="00357E2F">
      <w:pPr>
        <w:pStyle w:val="a3"/>
        <w:ind w:left="1440"/>
        <w:rPr>
          <w:rFonts w:ascii="Times New Roman" w:hAnsi="Times New Roman" w:cs="Times New Roman"/>
          <w:i/>
          <w:color w:val="000000"/>
          <w:sz w:val="24"/>
          <w:szCs w:val="24"/>
          <w:u w:val="single"/>
          <w:shd w:val="clear" w:color="auto" w:fill="FFFFFF"/>
        </w:rPr>
      </w:pPr>
      <w:r w:rsidRPr="00357E2F">
        <w:rPr>
          <w:rFonts w:ascii="Times New Roman" w:hAnsi="Times New Roman" w:cs="Times New Roman"/>
          <w:i/>
          <w:color w:val="000000"/>
          <w:sz w:val="24"/>
          <w:szCs w:val="24"/>
          <w:u w:val="single"/>
          <w:shd w:val="clear" w:color="auto" w:fill="FFFFFF"/>
        </w:rPr>
        <w:t>Предусмотренные наказания – ответы обучающихся.</w:t>
      </w:r>
    </w:p>
    <w:p w:rsidR="00E316AF" w:rsidRPr="00E316AF" w:rsidRDefault="00E316AF" w:rsidP="002D781A">
      <w:pPr>
        <w:pStyle w:val="a3"/>
        <w:ind w:firstLine="696"/>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 xml:space="preserve">За нарушение правил перевозки опасных веществ, крупногабаритных или тяжеловесных грузов на морском и внутреннем водном транспорте ответственность предусмотрена </w:t>
      </w:r>
      <w:r w:rsidRPr="00E420E6">
        <w:rPr>
          <w:rFonts w:ascii="Times New Roman" w:hAnsi="Times New Roman" w:cs="Times New Roman"/>
          <w:b/>
          <w:color w:val="000000"/>
          <w:sz w:val="24"/>
          <w:szCs w:val="24"/>
          <w:shd w:val="clear" w:color="auto" w:fill="FFFFFF"/>
        </w:rPr>
        <w:t>частью 2 статьи 11.14 КоАП РФ</w:t>
      </w:r>
      <w:r w:rsidRPr="00E316AF">
        <w:rPr>
          <w:rFonts w:ascii="Times New Roman" w:hAnsi="Times New Roman" w:cs="Times New Roman"/>
          <w:color w:val="000000"/>
          <w:sz w:val="24"/>
          <w:szCs w:val="24"/>
          <w:shd w:val="clear" w:color="auto" w:fill="FFFFFF"/>
        </w:rPr>
        <w:t>.</w:t>
      </w:r>
    </w:p>
    <w:p w:rsidR="00E316AF" w:rsidRPr="00E316AF" w:rsidRDefault="00E316AF" w:rsidP="002D781A">
      <w:pPr>
        <w:pStyle w:val="a3"/>
        <w:ind w:firstLine="696"/>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 xml:space="preserve">Еще одной общей статьей является </w:t>
      </w:r>
      <w:r w:rsidRPr="00E420E6">
        <w:rPr>
          <w:rFonts w:ascii="Times New Roman" w:hAnsi="Times New Roman" w:cs="Times New Roman"/>
          <w:b/>
          <w:color w:val="000000"/>
          <w:sz w:val="24"/>
          <w:szCs w:val="24"/>
          <w:shd w:val="clear" w:color="auto" w:fill="FFFFFF"/>
        </w:rPr>
        <w:t>статья 11.17 КоАП РФ</w:t>
      </w:r>
      <w:r w:rsidRPr="00E316AF">
        <w:rPr>
          <w:rFonts w:ascii="Times New Roman" w:hAnsi="Times New Roman" w:cs="Times New Roman"/>
          <w:color w:val="000000"/>
          <w:sz w:val="24"/>
          <w:szCs w:val="24"/>
          <w:shd w:val="clear" w:color="auto" w:fill="FFFFFF"/>
        </w:rPr>
        <w:t xml:space="preserve"> «Нарушение правил</w:t>
      </w:r>
    </w:p>
    <w:p w:rsidR="00E316AF" w:rsidRPr="00E316AF" w:rsidRDefault="00E316AF" w:rsidP="00E316AF">
      <w:pPr>
        <w:pStyle w:val="a3"/>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поведения граждан на железнодорожном, воздушном или водном транспорте». Применительно к водному транспорту объективная сторона этой статьи КоАП РФ может</w:t>
      </w:r>
    </w:p>
    <w:p w:rsidR="00E316AF" w:rsidRPr="00E316AF" w:rsidRDefault="00E316AF" w:rsidP="00E316AF">
      <w:pPr>
        <w:pStyle w:val="a3"/>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быть выражена:</w:t>
      </w:r>
    </w:p>
    <w:p w:rsidR="00E316AF" w:rsidRPr="00E316AF" w:rsidRDefault="00E316AF" w:rsidP="002D781A">
      <w:pPr>
        <w:pStyle w:val="a3"/>
        <w:numPr>
          <w:ilvl w:val="0"/>
          <w:numId w:val="25"/>
        </w:numPr>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 xml:space="preserve">в выбрасывании мусора или иных предметов </w:t>
      </w:r>
      <w:r w:rsidR="002D781A">
        <w:rPr>
          <w:rFonts w:ascii="Times New Roman" w:hAnsi="Times New Roman" w:cs="Times New Roman"/>
          <w:color w:val="000000"/>
          <w:sz w:val="24"/>
          <w:szCs w:val="24"/>
          <w:shd w:val="clear" w:color="auto" w:fill="FFFFFF"/>
        </w:rPr>
        <w:t>за борт судна морского или внут</w:t>
      </w:r>
      <w:r w:rsidRPr="00E316AF">
        <w:rPr>
          <w:rFonts w:ascii="Times New Roman" w:hAnsi="Times New Roman" w:cs="Times New Roman"/>
          <w:color w:val="000000"/>
          <w:sz w:val="24"/>
          <w:szCs w:val="24"/>
          <w:shd w:val="clear" w:color="auto" w:fill="FFFFFF"/>
        </w:rPr>
        <w:t>реннего водного транспорта;</w:t>
      </w:r>
    </w:p>
    <w:p w:rsidR="00E316AF" w:rsidRPr="00E316AF" w:rsidRDefault="00E316AF" w:rsidP="002D781A">
      <w:pPr>
        <w:pStyle w:val="a3"/>
        <w:numPr>
          <w:ilvl w:val="0"/>
          <w:numId w:val="25"/>
        </w:numPr>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в курении в не установленных для курения местах на судне морского или внутреннего водного транспорта;</w:t>
      </w:r>
    </w:p>
    <w:p w:rsidR="00E316AF" w:rsidRPr="00E316AF" w:rsidRDefault="00E316AF" w:rsidP="002D781A">
      <w:pPr>
        <w:pStyle w:val="a3"/>
        <w:numPr>
          <w:ilvl w:val="0"/>
          <w:numId w:val="25"/>
        </w:numPr>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в невыполнение лицами, находящимися на судне морского или внутреннего</w:t>
      </w:r>
      <w:r w:rsidR="002D781A">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водного транспорта, законных распоряжений капитана судна.</w:t>
      </w:r>
    </w:p>
    <w:p w:rsidR="00357E2F" w:rsidRPr="00357E2F" w:rsidRDefault="00357E2F" w:rsidP="00357E2F">
      <w:pPr>
        <w:pStyle w:val="a3"/>
        <w:ind w:left="1440"/>
        <w:rPr>
          <w:rFonts w:ascii="Times New Roman" w:hAnsi="Times New Roman" w:cs="Times New Roman"/>
          <w:i/>
          <w:color w:val="000000"/>
          <w:sz w:val="24"/>
          <w:szCs w:val="24"/>
          <w:u w:val="single"/>
          <w:shd w:val="clear" w:color="auto" w:fill="FFFFFF"/>
        </w:rPr>
      </w:pPr>
      <w:r w:rsidRPr="00357E2F">
        <w:rPr>
          <w:rFonts w:ascii="Times New Roman" w:hAnsi="Times New Roman" w:cs="Times New Roman"/>
          <w:i/>
          <w:color w:val="000000"/>
          <w:sz w:val="24"/>
          <w:szCs w:val="24"/>
          <w:u w:val="single"/>
          <w:shd w:val="clear" w:color="auto" w:fill="FFFFFF"/>
        </w:rPr>
        <w:t>Предусмотренные наказания – ответы обучающихся.</w:t>
      </w:r>
    </w:p>
    <w:p w:rsidR="00E316AF" w:rsidRDefault="00E316AF" w:rsidP="00F65BA5">
      <w:pPr>
        <w:pStyle w:val="a3"/>
        <w:ind w:firstLine="696"/>
        <w:rPr>
          <w:rFonts w:ascii="Times New Roman" w:hAnsi="Times New Roman" w:cs="Times New Roman"/>
          <w:color w:val="000000"/>
          <w:sz w:val="24"/>
          <w:szCs w:val="24"/>
          <w:shd w:val="clear" w:color="auto" w:fill="FFFFFF"/>
        </w:rPr>
      </w:pPr>
      <w:r w:rsidRPr="00E420E6">
        <w:rPr>
          <w:rFonts w:ascii="Times New Roman" w:hAnsi="Times New Roman" w:cs="Times New Roman"/>
          <w:b/>
          <w:color w:val="000000"/>
          <w:sz w:val="24"/>
          <w:szCs w:val="24"/>
          <w:shd w:val="clear" w:color="auto" w:fill="FFFFFF"/>
        </w:rPr>
        <w:t>Статья 11.8 КоАП РФ</w:t>
      </w:r>
      <w:r w:rsidRPr="00E316AF">
        <w:rPr>
          <w:rFonts w:ascii="Times New Roman" w:hAnsi="Times New Roman" w:cs="Times New Roman"/>
          <w:color w:val="000000"/>
          <w:sz w:val="24"/>
          <w:szCs w:val="24"/>
          <w:shd w:val="clear" w:color="auto" w:fill="FFFFFF"/>
        </w:rPr>
        <w:t xml:space="preserve"> регламентирует ответственность за нарушение правил эксплуатации судов, а также управление судном лицом, не имеющим права управления.</w:t>
      </w:r>
    </w:p>
    <w:p w:rsidR="00357E2F" w:rsidRPr="00357E2F" w:rsidRDefault="00357E2F" w:rsidP="00357E2F">
      <w:pPr>
        <w:pStyle w:val="a3"/>
        <w:ind w:firstLine="696"/>
        <w:rPr>
          <w:rFonts w:ascii="Times New Roman" w:hAnsi="Times New Roman" w:cs="Times New Roman"/>
          <w:i/>
          <w:color w:val="000000"/>
          <w:sz w:val="24"/>
          <w:szCs w:val="24"/>
          <w:u w:val="single"/>
          <w:shd w:val="clear" w:color="auto" w:fill="FFFFFF"/>
        </w:rPr>
      </w:pPr>
      <w:r w:rsidRPr="00357E2F">
        <w:rPr>
          <w:rFonts w:ascii="Times New Roman" w:hAnsi="Times New Roman" w:cs="Times New Roman"/>
          <w:i/>
          <w:color w:val="000000"/>
          <w:sz w:val="24"/>
          <w:szCs w:val="24"/>
          <w:u w:val="single"/>
          <w:shd w:val="clear" w:color="auto" w:fill="FFFFFF"/>
        </w:rPr>
        <w:t>Предусмотренные наказания – ответы обучающихся.</w:t>
      </w:r>
    </w:p>
    <w:p w:rsidR="00E316AF" w:rsidRDefault="00E316AF" w:rsidP="00AE2236">
      <w:pPr>
        <w:pStyle w:val="a3"/>
        <w:ind w:firstLine="696"/>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t>Субъектом проступка является тот, кто его совершил, лицо, в деянии которого</w:t>
      </w:r>
      <w:r w:rsidR="00F65BA5">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имеется описанный в законе проступок. Очевидно, что само оно в состав не входит, а</w:t>
      </w:r>
      <w:r w:rsidR="00F65BA5">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состав включает в качестве конструктивных те признаки, которые характеризуют исполнителя неправомерного деяния.</w:t>
      </w:r>
      <w:r w:rsidR="00AE2236">
        <w:rPr>
          <w:rFonts w:ascii="Times New Roman" w:hAnsi="Times New Roman" w:cs="Times New Roman"/>
          <w:color w:val="000000"/>
          <w:sz w:val="24"/>
          <w:szCs w:val="24"/>
          <w:shd w:val="clear" w:color="auto" w:fill="FFFFFF"/>
        </w:rPr>
        <w:t xml:space="preserve"> Например, с</w:t>
      </w:r>
      <w:r w:rsidRPr="00E316AF">
        <w:rPr>
          <w:rFonts w:ascii="Times New Roman" w:hAnsi="Times New Roman" w:cs="Times New Roman"/>
          <w:color w:val="000000"/>
          <w:sz w:val="24"/>
          <w:szCs w:val="24"/>
          <w:shd w:val="clear" w:color="auto" w:fill="FFFFFF"/>
        </w:rPr>
        <w:t>убъектами правонарушений, предусмотренных частью 1 и частью 2 статьи 11.6</w:t>
      </w:r>
      <w:r w:rsidR="00AE2236">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КоАП РФ, выступают граждане и должностные лица, частью 3 – только должностные</w:t>
      </w:r>
      <w:r w:rsidR="00AE2236">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лица.</w:t>
      </w:r>
    </w:p>
    <w:p w:rsidR="004A43FE" w:rsidRPr="004A43FE" w:rsidRDefault="004A43FE" w:rsidP="004A43FE">
      <w:pPr>
        <w:pStyle w:val="a3"/>
        <w:ind w:firstLine="696"/>
        <w:rPr>
          <w:rFonts w:ascii="Times New Roman" w:hAnsi="Times New Roman" w:cs="Times New Roman"/>
          <w:color w:val="000000"/>
          <w:sz w:val="24"/>
          <w:szCs w:val="24"/>
          <w:shd w:val="clear" w:color="auto" w:fill="FFFFFF"/>
        </w:rPr>
      </w:pPr>
      <w:r w:rsidRPr="004A43FE">
        <w:rPr>
          <w:rFonts w:ascii="Times New Roman" w:hAnsi="Times New Roman" w:cs="Times New Roman"/>
          <w:color w:val="000000"/>
          <w:sz w:val="24"/>
          <w:szCs w:val="24"/>
          <w:shd w:val="clear" w:color="auto" w:fill="FFFFFF"/>
        </w:rPr>
        <w:t xml:space="preserve">Есть статьи, относящиеся </w:t>
      </w:r>
      <w:proofErr w:type="gramStart"/>
      <w:r w:rsidRPr="004A43FE">
        <w:rPr>
          <w:rFonts w:ascii="Times New Roman" w:hAnsi="Times New Roman" w:cs="Times New Roman"/>
          <w:color w:val="000000"/>
          <w:sz w:val="24"/>
          <w:szCs w:val="24"/>
          <w:shd w:val="clear" w:color="auto" w:fill="FFFFFF"/>
        </w:rPr>
        <w:t>в вопросам</w:t>
      </w:r>
      <w:proofErr w:type="gramEnd"/>
      <w:r w:rsidRPr="004A43FE">
        <w:rPr>
          <w:rFonts w:ascii="Times New Roman" w:hAnsi="Times New Roman" w:cs="Times New Roman"/>
          <w:color w:val="000000"/>
          <w:sz w:val="24"/>
          <w:szCs w:val="24"/>
          <w:shd w:val="clear" w:color="auto" w:fill="FFFFFF"/>
        </w:rPr>
        <w:t xml:space="preserve"> административной ответственности</w:t>
      </w:r>
      <w:r>
        <w:rPr>
          <w:rFonts w:ascii="Times New Roman" w:hAnsi="Times New Roman" w:cs="Times New Roman"/>
          <w:color w:val="000000"/>
          <w:sz w:val="24"/>
          <w:szCs w:val="24"/>
          <w:shd w:val="clear" w:color="auto" w:fill="FFFFFF"/>
        </w:rPr>
        <w:t>,</w:t>
      </w:r>
      <w:r w:rsidRPr="004A43FE">
        <w:rPr>
          <w:rFonts w:ascii="Times New Roman" w:hAnsi="Times New Roman" w:cs="Times New Roman"/>
          <w:color w:val="000000"/>
          <w:sz w:val="24"/>
          <w:szCs w:val="24"/>
          <w:shd w:val="clear" w:color="auto" w:fill="FFFFFF"/>
        </w:rPr>
        <w:t xml:space="preserve"> и в «Кодексе внутреннего водного транспорта», но работать с ним</w:t>
      </w:r>
      <w:r>
        <w:rPr>
          <w:rFonts w:ascii="Times New Roman" w:hAnsi="Times New Roman" w:cs="Times New Roman"/>
          <w:color w:val="000000"/>
          <w:sz w:val="24"/>
          <w:szCs w:val="24"/>
          <w:shd w:val="clear" w:color="auto" w:fill="FFFFFF"/>
        </w:rPr>
        <w:t>и</w:t>
      </w:r>
      <w:r w:rsidRPr="004A43FE">
        <w:rPr>
          <w:rFonts w:ascii="Times New Roman" w:hAnsi="Times New Roman" w:cs="Times New Roman"/>
          <w:color w:val="000000"/>
          <w:sz w:val="24"/>
          <w:szCs w:val="24"/>
          <w:shd w:val="clear" w:color="auto" w:fill="FFFFFF"/>
        </w:rPr>
        <w:t xml:space="preserve"> мы будем на следующем занятии.</w:t>
      </w:r>
    </w:p>
    <w:p w:rsidR="00833075" w:rsidRPr="00050BD5" w:rsidRDefault="00E316AF" w:rsidP="00046F5A">
      <w:pPr>
        <w:pStyle w:val="a3"/>
        <w:spacing w:before="120" w:after="120"/>
        <w:ind w:firstLine="697"/>
        <w:rPr>
          <w:rFonts w:ascii="Times New Roman" w:hAnsi="Times New Roman" w:cs="Times New Roman"/>
          <w:color w:val="000000"/>
          <w:sz w:val="24"/>
          <w:szCs w:val="24"/>
          <w:shd w:val="clear" w:color="auto" w:fill="FFFFFF"/>
        </w:rPr>
      </w:pPr>
      <w:r w:rsidRPr="00E316AF">
        <w:rPr>
          <w:rFonts w:ascii="Times New Roman" w:hAnsi="Times New Roman" w:cs="Times New Roman"/>
          <w:color w:val="000000"/>
          <w:sz w:val="24"/>
          <w:szCs w:val="24"/>
          <w:shd w:val="clear" w:color="auto" w:fill="FFFFFF"/>
        </w:rPr>
        <w:lastRenderedPageBreak/>
        <w:t>В заключение хотелось бы отметить, что санкции всех рассмотренных нами выше</w:t>
      </w:r>
      <w:r w:rsidR="00046F5A">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норм не столь велики, однако при этом не следует забывать об уголовной ответственности за преступления на транспорте, которые в большинстве своем граничат с административными нарушениями. Глава 27 УК РФ называется «Преступления против</w:t>
      </w:r>
      <w:r w:rsidR="00046F5A">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безопасности движения и эксплуатации транспорта» и закрепляет в свою очередь уголовную ответственность за все основные нарушения, которые могут случиться на</w:t>
      </w:r>
      <w:r w:rsidR="00046F5A">
        <w:rPr>
          <w:rFonts w:ascii="Times New Roman" w:hAnsi="Times New Roman" w:cs="Times New Roman"/>
          <w:color w:val="000000"/>
          <w:sz w:val="24"/>
          <w:szCs w:val="24"/>
          <w:shd w:val="clear" w:color="auto" w:fill="FFFFFF"/>
        </w:rPr>
        <w:t xml:space="preserve"> </w:t>
      </w:r>
      <w:r w:rsidRPr="00E316AF">
        <w:rPr>
          <w:rFonts w:ascii="Times New Roman" w:hAnsi="Times New Roman" w:cs="Times New Roman"/>
          <w:color w:val="000000"/>
          <w:sz w:val="24"/>
          <w:szCs w:val="24"/>
          <w:shd w:val="clear" w:color="auto" w:fill="FFFFFF"/>
        </w:rPr>
        <w:t>всех видах транспорта, включая, конечно, водный.</w:t>
      </w:r>
    </w:p>
    <w:p w:rsidR="00AF70A4" w:rsidRPr="00AF70A4" w:rsidRDefault="00AF70A4" w:rsidP="00933046">
      <w:pPr>
        <w:spacing w:before="120" w:after="120" w:line="240" w:lineRule="auto"/>
        <w:rPr>
          <w:rFonts w:ascii="Times New Roman" w:hAnsi="Times New Roman" w:cs="Times New Roman"/>
          <w:b/>
          <w:sz w:val="28"/>
          <w:szCs w:val="28"/>
        </w:rPr>
      </w:pPr>
      <w:r w:rsidRPr="00AF70A4">
        <w:rPr>
          <w:rFonts w:ascii="Times New Roman" w:hAnsi="Times New Roman" w:cs="Times New Roman"/>
          <w:b/>
          <w:sz w:val="28"/>
          <w:szCs w:val="28"/>
        </w:rPr>
        <w:t>Первичное закрепление полученных знаний</w:t>
      </w:r>
    </w:p>
    <w:p w:rsidR="006F663B" w:rsidRPr="006F663B" w:rsidRDefault="006F663B" w:rsidP="00B614F3">
      <w:pPr>
        <w:pStyle w:val="a3"/>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Многие происшествия и аварии на внутреннем водном транспорте начинаются с административных правонарушений. Незначительное, на первый взгляд, отступления от правил или действия в надежде на «авось», приводят к серьёзным последствиям. </w:t>
      </w:r>
      <w:r w:rsidR="003F6DFF">
        <w:rPr>
          <w:rFonts w:ascii="Times New Roman" w:hAnsi="Times New Roman" w:cs="Times New Roman"/>
          <w:sz w:val="24"/>
          <w:szCs w:val="24"/>
        </w:rPr>
        <w:t>П</w:t>
      </w:r>
      <w:r w:rsidR="003F6DFF" w:rsidRPr="003F6DFF">
        <w:rPr>
          <w:rFonts w:ascii="Times New Roman" w:hAnsi="Times New Roman" w:cs="Times New Roman"/>
          <w:sz w:val="24"/>
          <w:szCs w:val="24"/>
        </w:rPr>
        <w:t>одавляющее большинство аварий происходит из-за так называемого человеческого фактора, т.е. из-за невыполнения должностными лицами требований Правил, уставов, наставлений и всевозможных установленных норм, направленных на обеспечение безопасности судоходства.</w:t>
      </w:r>
      <w:r w:rsidR="003F6DFF">
        <w:rPr>
          <w:rFonts w:ascii="Times New Roman" w:hAnsi="Times New Roman" w:cs="Times New Roman"/>
          <w:sz w:val="24"/>
          <w:szCs w:val="24"/>
        </w:rPr>
        <w:t xml:space="preserve"> </w:t>
      </w:r>
      <w:r>
        <w:rPr>
          <w:rFonts w:ascii="Times New Roman" w:hAnsi="Times New Roman" w:cs="Times New Roman"/>
          <w:sz w:val="24"/>
          <w:szCs w:val="24"/>
        </w:rPr>
        <w:t>Рассмотрим несколько реально произошедших ситуаций.</w:t>
      </w:r>
    </w:p>
    <w:p w:rsidR="00011726" w:rsidRPr="004E0B2E" w:rsidRDefault="004E0B2E" w:rsidP="00B614F3">
      <w:pPr>
        <w:pStyle w:val="a3"/>
        <w:numPr>
          <w:ilvl w:val="0"/>
          <w:numId w:val="11"/>
        </w:numPr>
        <w:spacing w:after="0" w:line="240" w:lineRule="auto"/>
        <w:rPr>
          <w:rFonts w:ascii="Times New Roman" w:hAnsi="Times New Roman" w:cs="Times New Roman"/>
          <w:sz w:val="24"/>
          <w:szCs w:val="24"/>
        </w:rPr>
      </w:pPr>
      <w:r>
        <w:rPr>
          <w:rFonts w:ascii="Times New Roman" w:hAnsi="Times New Roman" w:cs="Times New Roman"/>
          <w:b/>
          <w:sz w:val="24"/>
          <w:szCs w:val="24"/>
        </w:rPr>
        <w:t>Решение ситуационных задач. Работа по группам</w:t>
      </w:r>
      <w:r w:rsidR="00011726" w:rsidRPr="0011544C">
        <w:rPr>
          <w:rFonts w:ascii="Times New Roman" w:hAnsi="Times New Roman" w:cs="Times New Roman"/>
          <w:sz w:val="24"/>
          <w:szCs w:val="24"/>
        </w:rPr>
        <w:t xml:space="preserve"> </w:t>
      </w:r>
      <w:r w:rsidRPr="00B93230">
        <w:rPr>
          <w:rFonts w:ascii="Times New Roman" w:hAnsi="Times New Roman" w:cs="Times New Roman"/>
          <w:b/>
          <w:i/>
          <w:sz w:val="24"/>
          <w:szCs w:val="24"/>
          <w:u w:val="single"/>
        </w:rPr>
        <w:t xml:space="preserve">(раздаточный материал </w:t>
      </w:r>
      <w:r w:rsidR="00B33B65">
        <w:rPr>
          <w:rFonts w:ascii="Times New Roman" w:hAnsi="Times New Roman" w:cs="Times New Roman"/>
          <w:b/>
          <w:i/>
          <w:sz w:val="24"/>
          <w:szCs w:val="24"/>
          <w:u w:val="single"/>
        </w:rPr>
        <w:t>4</w:t>
      </w:r>
      <w:r w:rsidRPr="00B93230">
        <w:rPr>
          <w:rFonts w:ascii="Times New Roman" w:hAnsi="Times New Roman" w:cs="Times New Roman"/>
          <w:b/>
          <w:i/>
          <w:sz w:val="24"/>
          <w:szCs w:val="24"/>
          <w:u w:val="single"/>
        </w:rPr>
        <w:t>)</w:t>
      </w:r>
    </w:p>
    <w:p w:rsidR="004E0B2E" w:rsidRDefault="00605E0C" w:rsidP="004E0B2E">
      <w:pPr>
        <w:spacing w:after="0" w:line="240" w:lineRule="auto"/>
        <w:ind w:left="709"/>
        <w:rPr>
          <w:rFonts w:ascii="Times New Roman" w:hAnsi="Times New Roman" w:cs="Times New Roman"/>
          <w:sz w:val="24"/>
          <w:szCs w:val="24"/>
        </w:rPr>
      </w:pPr>
      <w:r w:rsidRPr="00605E0C">
        <w:rPr>
          <w:rFonts w:ascii="Times New Roman" w:hAnsi="Times New Roman" w:cs="Times New Roman"/>
          <w:sz w:val="24"/>
          <w:szCs w:val="24"/>
          <w:u w:val="single"/>
        </w:rPr>
        <w:t>Задание:</w:t>
      </w:r>
    </w:p>
    <w:p w:rsidR="00844ED6" w:rsidRPr="00844ED6" w:rsidRDefault="00844ED6" w:rsidP="00844ED6">
      <w:pPr>
        <w:spacing w:after="0" w:line="240" w:lineRule="auto"/>
        <w:ind w:left="709"/>
        <w:rPr>
          <w:rFonts w:ascii="Times New Roman" w:hAnsi="Times New Roman" w:cs="Times New Roman"/>
          <w:sz w:val="24"/>
          <w:szCs w:val="24"/>
        </w:rPr>
      </w:pPr>
      <w:r w:rsidRPr="00844ED6">
        <w:rPr>
          <w:rFonts w:ascii="Times New Roman" w:hAnsi="Times New Roman" w:cs="Times New Roman"/>
          <w:sz w:val="24"/>
          <w:szCs w:val="24"/>
        </w:rPr>
        <w:t xml:space="preserve">1. Ознакомьтесь, с </w:t>
      </w:r>
      <w:proofErr w:type="gramStart"/>
      <w:r w:rsidRPr="00844ED6">
        <w:rPr>
          <w:rFonts w:ascii="Times New Roman" w:hAnsi="Times New Roman" w:cs="Times New Roman"/>
          <w:sz w:val="24"/>
          <w:szCs w:val="24"/>
        </w:rPr>
        <w:t>предложенной  вам</w:t>
      </w:r>
      <w:proofErr w:type="gramEnd"/>
      <w:r w:rsidRPr="00844ED6">
        <w:rPr>
          <w:rFonts w:ascii="Times New Roman" w:hAnsi="Times New Roman" w:cs="Times New Roman"/>
          <w:sz w:val="24"/>
          <w:szCs w:val="24"/>
        </w:rPr>
        <w:t xml:space="preserve"> ситуацией.</w:t>
      </w:r>
    </w:p>
    <w:p w:rsidR="00844ED6" w:rsidRPr="00844ED6" w:rsidRDefault="00844ED6" w:rsidP="00844ED6">
      <w:pPr>
        <w:spacing w:after="0" w:line="240" w:lineRule="auto"/>
        <w:ind w:left="709"/>
        <w:rPr>
          <w:rFonts w:ascii="Times New Roman" w:hAnsi="Times New Roman" w:cs="Times New Roman"/>
          <w:sz w:val="24"/>
          <w:szCs w:val="24"/>
        </w:rPr>
      </w:pPr>
      <w:r w:rsidRPr="00844ED6">
        <w:rPr>
          <w:rFonts w:ascii="Times New Roman" w:hAnsi="Times New Roman" w:cs="Times New Roman"/>
          <w:sz w:val="24"/>
          <w:szCs w:val="24"/>
        </w:rPr>
        <w:t xml:space="preserve">2. Используя извлечения из Кодекса об административных правонарушениях, определите вид </w:t>
      </w:r>
      <w:r w:rsidR="00937E3E">
        <w:rPr>
          <w:rFonts w:ascii="Times New Roman" w:hAnsi="Times New Roman" w:cs="Times New Roman"/>
          <w:sz w:val="24"/>
          <w:szCs w:val="24"/>
        </w:rPr>
        <w:t>правонарушения, его субъект</w:t>
      </w:r>
      <w:r w:rsidRPr="00844ED6">
        <w:rPr>
          <w:rFonts w:ascii="Times New Roman" w:hAnsi="Times New Roman" w:cs="Times New Roman"/>
          <w:sz w:val="24"/>
          <w:szCs w:val="24"/>
        </w:rPr>
        <w:t xml:space="preserve"> </w:t>
      </w:r>
      <w:proofErr w:type="gramStart"/>
      <w:r w:rsidRPr="00844ED6">
        <w:rPr>
          <w:rFonts w:ascii="Times New Roman" w:hAnsi="Times New Roman" w:cs="Times New Roman"/>
          <w:sz w:val="24"/>
          <w:szCs w:val="24"/>
        </w:rPr>
        <w:t xml:space="preserve">и  </w:t>
      </w:r>
      <w:r w:rsidR="00937E3E">
        <w:rPr>
          <w:rFonts w:ascii="Times New Roman" w:hAnsi="Times New Roman" w:cs="Times New Roman"/>
          <w:sz w:val="24"/>
          <w:szCs w:val="24"/>
        </w:rPr>
        <w:t>предполагаемое</w:t>
      </w:r>
      <w:proofErr w:type="gramEnd"/>
      <w:r w:rsidRPr="00844ED6">
        <w:rPr>
          <w:rFonts w:ascii="Times New Roman" w:hAnsi="Times New Roman" w:cs="Times New Roman"/>
          <w:sz w:val="24"/>
          <w:szCs w:val="24"/>
        </w:rPr>
        <w:t xml:space="preserve"> наказание.</w:t>
      </w:r>
    </w:p>
    <w:p w:rsidR="00844ED6" w:rsidRPr="00844ED6" w:rsidRDefault="00844ED6" w:rsidP="008F1F3D">
      <w:pPr>
        <w:spacing w:after="120" w:line="240" w:lineRule="auto"/>
        <w:ind w:left="709"/>
        <w:rPr>
          <w:rFonts w:ascii="Times New Roman" w:hAnsi="Times New Roman" w:cs="Times New Roman"/>
          <w:sz w:val="24"/>
          <w:szCs w:val="24"/>
        </w:rPr>
      </w:pPr>
      <w:r w:rsidRPr="00844ED6">
        <w:rPr>
          <w:rFonts w:ascii="Times New Roman" w:hAnsi="Times New Roman" w:cs="Times New Roman"/>
          <w:sz w:val="24"/>
          <w:szCs w:val="24"/>
        </w:rPr>
        <w:t xml:space="preserve">3.  Заполните </w:t>
      </w:r>
      <w:r>
        <w:rPr>
          <w:rFonts w:ascii="Times New Roman" w:hAnsi="Times New Roman" w:cs="Times New Roman"/>
          <w:sz w:val="24"/>
          <w:szCs w:val="24"/>
        </w:rPr>
        <w:t xml:space="preserve">таблицу </w:t>
      </w:r>
      <w:r w:rsidRPr="00E542B4">
        <w:rPr>
          <w:rFonts w:ascii="Times New Roman" w:hAnsi="Times New Roman" w:cs="Times New Roman"/>
          <w:b/>
          <w:i/>
          <w:sz w:val="24"/>
          <w:szCs w:val="24"/>
          <w:u w:val="single"/>
        </w:rPr>
        <w:t xml:space="preserve">(слайд </w:t>
      </w:r>
      <w:r>
        <w:rPr>
          <w:rFonts w:ascii="Times New Roman" w:hAnsi="Times New Roman" w:cs="Times New Roman"/>
          <w:b/>
          <w:i/>
          <w:sz w:val="24"/>
          <w:szCs w:val="24"/>
          <w:u w:val="single"/>
        </w:rPr>
        <w:t>11</w:t>
      </w:r>
      <w:r w:rsidRPr="00E542B4">
        <w:rPr>
          <w:rFonts w:ascii="Times New Roman" w:hAnsi="Times New Roman" w:cs="Times New Roman"/>
          <w:b/>
          <w:i/>
          <w:sz w:val="24"/>
          <w:szCs w:val="24"/>
          <w:u w:val="single"/>
        </w:rPr>
        <w:t>)</w:t>
      </w:r>
      <w:r>
        <w:rPr>
          <w:rFonts w:ascii="Times New Roman" w:hAnsi="Times New Roman" w:cs="Times New Roman"/>
          <w:sz w:val="24"/>
          <w:szCs w:val="24"/>
        </w:rPr>
        <w:t>:</w:t>
      </w:r>
      <w:r w:rsidRPr="00844ED6">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522"/>
        <w:gridCol w:w="3520"/>
      </w:tblGrid>
      <w:tr w:rsidR="00A1066A" w:rsidRPr="00844ED6" w:rsidTr="000A282C">
        <w:tc>
          <w:tcPr>
            <w:tcW w:w="1667" w:type="pct"/>
          </w:tcPr>
          <w:p w:rsidR="00A1066A" w:rsidRPr="00844ED6" w:rsidRDefault="00A1066A" w:rsidP="00844ED6">
            <w:pPr>
              <w:spacing w:after="0" w:line="240" w:lineRule="auto"/>
              <w:jc w:val="center"/>
              <w:rPr>
                <w:rFonts w:ascii="Times New Roman" w:hAnsi="Times New Roman" w:cs="Times New Roman"/>
                <w:sz w:val="24"/>
                <w:szCs w:val="24"/>
              </w:rPr>
            </w:pPr>
            <w:r w:rsidRPr="00844ED6">
              <w:rPr>
                <w:rFonts w:ascii="Times New Roman" w:hAnsi="Times New Roman" w:cs="Times New Roman"/>
                <w:sz w:val="24"/>
                <w:szCs w:val="24"/>
              </w:rPr>
              <w:t>Административное правонарушение</w:t>
            </w:r>
          </w:p>
        </w:tc>
        <w:tc>
          <w:tcPr>
            <w:tcW w:w="1667" w:type="pct"/>
          </w:tcPr>
          <w:p w:rsidR="00A1066A" w:rsidRPr="00844ED6" w:rsidRDefault="00A1066A" w:rsidP="00844ED6">
            <w:pPr>
              <w:spacing w:after="0" w:line="240" w:lineRule="auto"/>
              <w:jc w:val="center"/>
              <w:rPr>
                <w:rFonts w:ascii="Times New Roman" w:hAnsi="Times New Roman" w:cs="Times New Roman"/>
                <w:sz w:val="24"/>
                <w:szCs w:val="24"/>
              </w:rPr>
            </w:pPr>
            <w:r w:rsidRPr="00844ED6">
              <w:rPr>
                <w:rFonts w:ascii="Times New Roman" w:hAnsi="Times New Roman" w:cs="Times New Roman"/>
                <w:sz w:val="24"/>
                <w:szCs w:val="24"/>
              </w:rPr>
              <w:t>Субъект правонарушения</w:t>
            </w:r>
          </w:p>
        </w:tc>
        <w:tc>
          <w:tcPr>
            <w:tcW w:w="1667" w:type="pct"/>
          </w:tcPr>
          <w:p w:rsidR="00A1066A" w:rsidRPr="00844ED6" w:rsidRDefault="00A1066A" w:rsidP="00844E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Предполагаемое на</w:t>
            </w:r>
            <w:r w:rsidRPr="00844ED6">
              <w:rPr>
                <w:rFonts w:ascii="Times New Roman" w:hAnsi="Times New Roman" w:cs="Times New Roman"/>
                <w:sz w:val="24"/>
                <w:szCs w:val="24"/>
              </w:rPr>
              <w:t>казание</w:t>
            </w:r>
          </w:p>
        </w:tc>
      </w:tr>
      <w:tr w:rsidR="00A1066A" w:rsidRPr="00844ED6" w:rsidTr="000A282C">
        <w:tc>
          <w:tcPr>
            <w:tcW w:w="1667" w:type="pct"/>
          </w:tcPr>
          <w:p w:rsidR="00A1066A" w:rsidRPr="00844ED6" w:rsidRDefault="00A1066A" w:rsidP="00844ED6">
            <w:pPr>
              <w:spacing w:after="0" w:line="240" w:lineRule="auto"/>
              <w:jc w:val="center"/>
              <w:rPr>
                <w:rFonts w:ascii="Times New Roman" w:hAnsi="Times New Roman" w:cs="Times New Roman"/>
                <w:sz w:val="24"/>
                <w:szCs w:val="24"/>
              </w:rPr>
            </w:pPr>
          </w:p>
          <w:p w:rsidR="00A1066A" w:rsidRPr="00844ED6" w:rsidRDefault="00A1066A" w:rsidP="00844ED6">
            <w:pPr>
              <w:spacing w:after="0" w:line="240" w:lineRule="auto"/>
              <w:jc w:val="center"/>
              <w:rPr>
                <w:rFonts w:ascii="Times New Roman" w:hAnsi="Times New Roman" w:cs="Times New Roman"/>
                <w:sz w:val="24"/>
                <w:szCs w:val="24"/>
              </w:rPr>
            </w:pPr>
          </w:p>
        </w:tc>
        <w:tc>
          <w:tcPr>
            <w:tcW w:w="1667" w:type="pct"/>
          </w:tcPr>
          <w:p w:rsidR="00A1066A" w:rsidRPr="00844ED6" w:rsidRDefault="00A1066A" w:rsidP="00844ED6">
            <w:pPr>
              <w:spacing w:after="0" w:line="240" w:lineRule="auto"/>
              <w:jc w:val="center"/>
              <w:rPr>
                <w:rFonts w:ascii="Times New Roman" w:hAnsi="Times New Roman" w:cs="Times New Roman"/>
                <w:sz w:val="24"/>
                <w:szCs w:val="24"/>
              </w:rPr>
            </w:pPr>
          </w:p>
        </w:tc>
        <w:tc>
          <w:tcPr>
            <w:tcW w:w="1667" w:type="pct"/>
          </w:tcPr>
          <w:p w:rsidR="00A1066A" w:rsidRPr="00844ED6" w:rsidRDefault="00A1066A" w:rsidP="00844ED6">
            <w:pPr>
              <w:spacing w:after="0" w:line="240" w:lineRule="auto"/>
              <w:jc w:val="center"/>
              <w:rPr>
                <w:rFonts w:ascii="Times New Roman" w:hAnsi="Times New Roman" w:cs="Times New Roman"/>
                <w:sz w:val="24"/>
                <w:szCs w:val="24"/>
              </w:rPr>
            </w:pPr>
          </w:p>
        </w:tc>
      </w:tr>
    </w:tbl>
    <w:p w:rsidR="00844ED6" w:rsidRPr="00844ED6" w:rsidRDefault="00844ED6" w:rsidP="008F1F3D">
      <w:pPr>
        <w:spacing w:before="120" w:after="0" w:line="240" w:lineRule="auto"/>
        <w:ind w:left="709"/>
        <w:rPr>
          <w:rFonts w:ascii="Times New Roman" w:hAnsi="Times New Roman" w:cs="Times New Roman"/>
          <w:sz w:val="24"/>
          <w:szCs w:val="24"/>
        </w:rPr>
      </w:pPr>
      <w:r w:rsidRPr="00844ED6">
        <w:rPr>
          <w:rFonts w:ascii="Times New Roman" w:hAnsi="Times New Roman" w:cs="Times New Roman"/>
          <w:sz w:val="24"/>
          <w:szCs w:val="24"/>
        </w:rPr>
        <w:t>4. Представьте результаты проделанной работы аудитории, обоснуйте свою точку зрения.</w:t>
      </w:r>
    </w:p>
    <w:p w:rsidR="00844ED6" w:rsidRPr="00844ED6" w:rsidRDefault="00844ED6" w:rsidP="00844ED6">
      <w:pPr>
        <w:spacing w:after="0" w:line="240" w:lineRule="auto"/>
        <w:ind w:left="709"/>
        <w:rPr>
          <w:rFonts w:ascii="Times New Roman" w:hAnsi="Times New Roman" w:cs="Times New Roman"/>
          <w:sz w:val="24"/>
          <w:szCs w:val="24"/>
        </w:rPr>
      </w:pPr>
      <w:r w:rsidRPr="00844ED6">
        <w:rPr>
          <w:rFonts w:ascii="Times New Roman" w:hAnsi="Times New Roman" w:cs="Times New Roman"/>
          <w:sz w:val="24"/>
          <w:szCs w:val="24"/>
        </w:rPr>
        <w:t>5. Оцените работу других групп по следующим критериям:</w:t>
      </w:r>
    </w:p>
    <w:p w:rsidR="00844ED6" w:rsidRPr="002031FA" w:rsidRDefault="00844ED6" w:rsidP="002031FA">
      <w:pPr>
        <w:pStyle w:val="a3"/>
        <w:numPr>
          <w:ilvl w:val="0"/>
          <w:numId w:val="28"/>
        </w:numPr>
        <w:spacing w:after="0" w:line="240" w:lineRule="auto"/>
        <w:ind w:left="1276"/>
        <w:rPr>
          <w:rFonts w:ascii="Times New Roman" w:hAnsi="Times New Roman" w:cs="Times New Roman"/>
          <w:sz w:val="24"/>
          <w:szCs w:val="24"/>
        </w:rPr>
      </w:pPr>
      <w:r w:rsidRPr="002031FA">
        <w:rPr>
          <w:rFonts w:ascii="Times New Roman" w:hAnsi="Times New Roman" w:cs="Times New Roman"/>
          <w:sz w:val="24"/>
          <w:szCs w:val="24"/>
        </w:rPr>
        <w:t xml:space="preserve">точность формулировок, </w:t>
      </w:r>
    </w:p>
    <w:p w:rsidR="00844ED6" w:rsidRPr="002031FA" w:rsidRDefault="00844ED6" w:rsidP="002031FA">
      <w:pPr>
        <w:pStyle w:val="a3"/>
        <w:numPr>
          <w:ilvl w:val="0"/>
          <w:numId w:val="28"/>
        </w:numPr>
        <w:spacing w:after="0" w:line="240" w:lineRule="auto"/>
        <w:ind w:left="1276"/>
        <w:rPr>
          <w:rFonts w:ascii="Times New Roman" w:hAnsi="Times New Roman" w:cs="Times New Roman"/>
          <w:sz w:val="24"/>
          <w:szCs w:val="24"/>
        </w:rPr>
      </w:pPr>
      <w:r w:rsidRPr="002031FA">
        <w:rPr>
          <w:rFonts w:ascii="Times New Roman" w:hAnsi="Times New Roman" w:cs="Times New Roman"/>
          <w:sz w:val="24"/>
          <w:szCs w:val="24"/>
        </w:rPr>
        <w:t>полнота выявленных признаков</w:t>
      </w:r>
    </w:p>
    <w:p w:rsidR="00844ED6" w:rsidRDefault="00844ED6" w:rsidP="002031FA">
      <w:pPr>
        <w:pStyle w:val="a3"/>
        <w:numPr>
          <w:ilvl w:val="0"/>
          <w:numId w:val="28"/>
        </w:numPr>
        <w:spacing w:after="0" w:line="240" w:lineRule="auto"/>
        <w:ind w:left="1276"/>
        <w:rPr>
          <w:rFonts w:ascii="Times New Roman" w:hAnsi="Times New Roman" w:cs="Times New Roman"/>
          <w:sz w:val="24"/>
          <w:szCs w:val="24"/>
        </w:rPr>
      </w:pPr>
      <w:r w:rsidRPr="002031FA">
        <w:rPr>
          <w:rFonts w:ascii="Times New Roman" w:hAnsi="Times New Roman" w:cs="Times New Roman"/>
          <w:sz w:val="24"/>
          <w:szCs w:val="24"/>
        </w:rPr>
        <w:t>наличие вывода</w:t>
      </w:r>
    </w:p>
    <w:p w:rsidR="00F056C7" w:rsidRPr="00F056C7" w:rsidRDefault="00DA62DF" w:rsidP="00F056C7">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Ситуация</w:t>
      </w:r>
      <w:r w:rsidR="00F056C7" w:rsidRPr="00F056C7">
        <w:rPr>
          <w:rFonts w:ascii="Times New Roman" w:hAnsi="Times New Roman" w:cs="Times New Roman"/>
          <w:b/>
          <w:sz w:val="24"/>
          <w:szCs w:val="24"/>
        </w:rPr>
        <w:t xml:space="preserve"> № 1</w:t>
      </w:r>
    </w:p>
    <w:p w:rsidR="00F056C7" w:rsidRPr="00F056C7" w:rsidRDefault="00F056C7" w:rsidP="00F056C7">
      <w:pPr>
        <w:spacing w:after="0" w:line="240" w:lineRule="auto"/>
        <w:rPr>
          <w:rFonts w:ascii="Times New Roman" w:hAnsi="Times New Roman" w:cs="Times New Roman"/>
          <w:sz w:val="24"/>
          <w:szCs w:val="24"/>
        </w:rPr>
      </w:pPr>
      <w:r w:rsidRPr="00F056C7">
        <w:rPr>
          <w:rFonts w:ascii="Times New Roman" w:hAnsi="Times New Roman" w:cs="Times New Roman"/>
          <w:sz w:val="24"/>
          <w:szCs w:val="24"/>
        </w:rPr>
        <w:t>Крупные речные и озёрные суда, как правило, имеют большую длину корпуса и при погрузке груза, особенно навалочного, может возникать опасный изгиб корпуса. Поэтому технология погрузки таких судов предусматривает засыпку груза в два слоя. Иногда от нарушения технологии или значительного перегруза корпус судна переламывается. Например, на р. Енисей при строительстве плотины Красноярской ГЭС несколько грузовых судов (самоходок) грузоподъёмностью 1000 тонн были закреплены на перевозке высококачественного гравия для постройки плотины. Эти суда постепенно увеличивали количество груза, и одно из таких судов, взяв гравия 1350 тонн вместо положенных 1000, выйдя из ковша карьера, переломилось. Обломилась кормовая часть с машинным отделением и жилыми надстройками и осталась на плаву. Часть корпуса с грузом гравия затонула.</w:t>
      </w:r>
    </w:p>
    <w:p w:rsidR="00F056C7" w:rsidRDefault="00F056C7" w:rsidP="00F056C7">
      <w:pPr>
        <w:spacing w:after="0" w:line="240" w:lineRule="auto"/>
        <w:rPr>
          <w:rFonts w:ascii="Times New Roman" w:hAnsi="Times New Roman" w:cs="Times New Roman"/>
          <w:sz w:val="24"/>
          <w:szCs w:val="24"/>
        </w:rPr>
      </w:pPr>
      <w:r w:rsidRPr="00F056C7">
        <w:rPr>
          <w:rFonts w:ascii="Times New Roman" w:hAnsi="Times New Roman" w:cs="Times New Roman"/>
          <w:b/>
          <w:sz w:val="24"/>
          <w:szCs w:val="24"/>
        </w:rPr>
        <w:t xml:space="preserve">Статья 11.14. </w:t>
      </w:r>
      <w:r w:rsidRPr="00F056C7">
        <w:rPr>
          <w:rFonts w:ascii="Times New Roman" w:hAnsi="Times New Roman" w:cs="Times New Roman"/>
          <w:sz w:val="24"/>
          <w:szCs w:val="24"/>
        </w:rPr>
        <w:t>Нарушение правил перевозки опасных веществ, крупногабаритных или тяжеловесных грузов</w:t>
      </w:r>
      <w:bookmarkStart w:id="34" w:name="Par3025"/>
      <w:bookmarkEnd w:id="34"/>
      <w:r w:rsidRPr="00F056C7">
        <w:rPr>
          <w:rFonts w:ascii="Times New Roman" w:hAnsi="Times New Roman" w:cs="Times New Roman"/>
          <w:sz w:val="24"/>
          <w:szCs w:val="24"/>
        </w:rPr>
        <w:t>.</w:t>
      </w:r>
    </w:p>
    <w:p w:rsidR="001652DC" w:rsidRPr="00F056C7" w:rsidRDefault="00DA62DF" w:rsidP="001652DC">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Ситуация</w:t>
      </w:r>
      <w:r w:rsidR="001652DC">
        <w:rPr>
          <w:rFonts w:ascii="Times New Roman" w:hAnsi="Times New Roman" w:cs="Times New Roman"/>
          <w:b/>
          <w:sz w:val="24"/>
          <w:szCs w:val="24"/>
        </w:rPr>
        <w:t xml:space="preserve"> № 2</w:t>
      </w:r>
    </w:p>
    <w:p w:rsidR="001652DC" w:rsidRPr="001652DC" w:rsidRDefault="001652DC" w:rsidP="001652DC">
      <w:pPr>
        <w:spacing w:after="0" w:line="240" w:lineRule="auto"/>
        <w:rPr>
          <w:rFonts w:ascii="Times New Roman" w:hAnsi="Times New Roman" w:cs="Times New Roman"/>
          <w:sz w:val="24"/>
          <w:szCs w:val="24"/>
        </w:rPr>
      </w:pPr>
      <w:r w:rsidRPr="001652DC">
        <w:rPr>
          <w:rFonts w:ascii="Times New Roman" w:hAnsi="Times New Roman" w:cs="Times New Roman"/>
          <w:sz w:val="24"/>
          <w:szCs w:val="24"/>
        </w:rPr>
        <w:t xml:space="preserve">В Красноярском судоремонтном заводе Енисейского пароходства пароход зашёл в затон приварить деталь к буксирной арке. Капитан ушёл к пожарникам за разрешением на сварку. В это время пришёл на судно сварщик и протянул сварочный провод. Рулевой попросил сварщика приварить </w:t>
      </w:r>
      <w:r w:rsidRPr="001652DC">
        <w:rPr>
          <w:rFonts w:ascii="Times New Roman" w:hAnsi="Times New Roman" w:cs="Times New Roman"/>
          <w:sz w:val="24"/>
          <w:szCs w:val="24"/>
        </w:rPr>
        <w:lastRenderedPageBreak/>
        <w:t>рым (кольцо) к люку ахтерпика. Сварщик только начал варить, как раздался мощный взрыв в ахтерпике. В нём, оказывается, стояла небольшая ёмкость с бензином для лодочного мотора. Взрывом выбило переборку кормового кубрика, где в своих каютах находились два кочегара. Они погибли, а сварщика и рулевого выбросило на несколько метров за борт с летальным исходом.</w:t>
      </w:r>
    </w:p>
    <w:p w:rsidR="00F056C7" w:rsidRDefault="001652DC" w:rsidP="001652DC">
      <w:pPr>
        <w:spacing w:after="0" w:line="240" w:lineRule="auto"/>
        <w:rPr>
          <w:rFonts w:ascii="Times New Roman" w:hAnsi="Times New Roman" w:cs="Times New Roman"/>
          <w:bCs/>
          <w:sz w:val="24"/>
          <w:szCs w:val="24"/>
        </w:rPr>
      </w:pPr>
      <w:r w:rsidRPr="001652DC">
        <w:rPr>
          <w:rFonts w:ascii="Times New Roman" w:hAnsi="Times New Roman" w:cs="Times New Roman"/>
          <w:b/>
          <w:bCs/>
          <w:sz w:val="24"/>
          <w:szCs w:val="24"/>
        </w:rPr>
        <w:t xml:space="preserve">Статья 11.16. </w:t>
      </w:r>
      <w:r w:rsidRPr="001652DC">
        <w:rPr>
          <w:rFonts w:ascii="Times New Roman" w:hAnsi="Times New Roman" w:cs="Times New Roman"/>
          <w:bCs/>
          <w:sz w:val="24"/>
          <w:szCs w:val="24"/>
        </w:rPr>
        <w:t>Нарушение требований пожарной безопасности на железнодорожном, морском, внутреннем водном или воздушном транспорте.</w:t>
      </w:r>
    </w:p>
    <w:p w:rsidR="001652DC" w:rsidRPr="00F056C7" w:rsidRDefault="00DA62DF" w:rsidP="001652DC">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Ситуация</w:t>
      </w:r>
      <w:r w:rsidR="001652DC">
        <w:rPr>
          <w:rFonts w:ascii="Times New Roman" w:hAnsi="Times New Roman" w:cs="Times New Roman"/>
          <w:b/>
          <w:sz w:val="24"/>
          <w:szCs w:val="24"/>
        </w:rPr>
        <w:t xml:space="preserve"> № 3</w:t>
      </w:r>
    </w:p>
    <w:p w:rsidR="001652DC" w:rsidRPr="001652DC" w:rsidRDefault="001652DC" w:rsidP="001652DC">
      <w:pPr>
        <w:spacing w:after="0" w:line="240" w:lineRule="auto"/>
        <w:rPr>
          <w:rFonts w:ascii="Times New Roman" w:hAnsi="Times New Roman" w:cs="Times New Roman"/>
          <w:sz w:val="24"/>
          <w:szCs w:val="24"/>
        </w:rPr>
      </w:pPr>
      <w:r w:rsidRPr="001652DC">
        <w:rPr>
          <w:rFonts w:ascii="Times New Roman" w:hAnsi="Times New Roman" w:cs="Times New Roman"/>
          <w:sz w:val="24"/>
          <w:szCs w:val="24"/>
        </w:rPr>
        <w:t>Перед выходом в водохранилище на судах внутреннего водного плавания должны задраиваться все иллюминаторы и люковые закрытия ниже главной палубы, в том числе в пассажирских каютах. На пассажирском теплоходе «</w:t>
      </w:r>
      <w:proofErr w:type="spellStart"/>
      <w:r w:rsidRPr="001652DC">
        <w:rPr>
          <w:rFonts w:ascii="Times New Roman" w:hAnsi="Times New Roman" w:cs="Times New Roman"/>
          <w:sz w:val="24"/>
          <w:szCs w:val="24"/>
        </w:rPr>
        <w:t>Булгария</w:t>
      </w:r>
      <w:proofErr w:type="spellEnd"/>
      <w:r w:rsidRPr="001652DC">
        <w:rPr>
          <w:rFonts w:ascii="Times New Roman" w:hAnsi="Times New Roman" w:cs="Times New Roman"/>
          <w:sz w:val="24"/>
          <w:szCs w:val="24"/>
        </w:rPr>
        <w:t xml:space="preserve">» эти требования выполнены не были. По ходу движения   теплохода был осуществлён маневр влево без учета особенностей остойчивости судна, уже имевшего крен в 4 градуса на правый борт.  При </w:t>
      </w:r>
      <w:r w:rsidR="001F2760">
        <w:rPr>
          <w:rFonts w:ascii="Times New Roman" w:hAnsi="Times New Roman" w:cs="Times New Roman"/>
          <w:sz w:val="24"/>
          <w:szCs w:val="24"/>
        </w:rPr>
        <w:t>этом манёвре</w:t>
      </w:r>
      <w:r w:rsidRPr="001652DC">
        <w:rPr>
          <w:rFonts w:ascii="Times New Roman" w:hAnsi="Times New Roman" w:cs="Times New Roman"/>
          <w:sz w:val="24"/>
          <w:szCs w:val="24"/>
        </w:rPr>
        <w:t xml:space="preserve"> иллюминаторы правого борта вошли в воду, вследствие чего через открытые иллюминаторы за 1 минуту в отсеки судна поступило около 50 тонн забортной воды. Чтобы уменьшить площадь воздействия ветра на левый борт, капитан решил лечь курсом «на ветер». Для этого рули были положены на 15 </w:t>
      </w:r>
      <w:proofErr w:type="gramStart"/>
      <w:r w:rsidRPr="001652DC">
        <w:rPr>
          <w:rFonts w:ascii="Times New Roman" w:hAnsi="Times New Roman" w:cs="Times New Roman"/>
          <w:sz w:val="24"/>
          <w:szCs w:val="24"/>
        </w:rPr>
        <w:t>градусов  влево</w:t>
      </w:r>
      <w:proofErr w:type="gramEnd"/>
      <w:r w:rsidRPr="001652DC">
        <w:rPr>
          <w:rFonts w:ascii="Times New Roman" w:hAnsi="Times New Roman" w:cs="Times New Roman"/>
          <w:sz w:val="24"/>
          <w:szCs w:val="24"/>
        </w:rPr>
        <w:t>. В результате крен увеличился, и суммарное количество поступающей в отсеки судна воды достигло 125 тонн в минуту. Судно быстро затонуло.</w:t>
      </w:r>
    </w:p>
    <w:p w:rsidR="001652DC" w:rsidRDefault="001652DC" w:rsidP="001652DC">
      <w:pPr>
        <w:spacing w:after="0" w:line="240" w:lineRule="auto"/>
        <w:rPr>
          <w:rFonts w:ascii="Times New Roman" w:hAnsi="Times New Roman" w:cs="Times New Roman"/>
          <w:sz w:val="24"/>
          <w:szCs w:val="24"/>
        </w:rPr>
      </w:pPr>
      <w:r w:rsidRPr="001652DC">
        <w:rPr>
          <w:rFonts w:ascii="Times New Roman" w:hAnsi="Times New Roman" w:cs="Times New Roman"/>
          <w:b/>
          <w:bCs/>
          <w:sz w:val="24"/>
          <w:szCs w:val="24"/>
        </w:rPr>
        <w:t>Статья 11.15.1</w:t>
      </w:r>
      <w:r w:rsidRPr="001652DC">
        <w:rPr>
          <w:rFonts w:ascii="Times New Roman" w:hAnsi="Times New Roman" w:cs="Times New Roman"/>
          <w:sz w:val="24"/>
          <w:szCs w:val="24"/>
        </w:rPr>
        <w:t>. Нарушение требований в области транспортной безопасности.</w:t>
      </w:r>
    </w:p>
    <w:p w:rsidR="001652DC" w:rsidRPr="00F056C7" w:rsidRDefault="00DA62DF" w:rsidP="001652DC">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Ситуация</w:t>
      </w:r>
      <w:r w:rsidR="001652DC">
        <w:rPr>
          <w:rFonts w:ascii="Times New Roman" w:hAnsi="Times New Roman" w:cs="Times New Roman"/>
          <w:b/>
          <w:sz w:val="24"/>
          <w:szCs w:val="24"/>
        </w:rPr>
        <w:t xml:space="preserve"> № 4</w:t>
      </w:r>
    </w:p>
    <w:p w:rsidR="001652DC" w:rsidRPr="001652DC" w:rsidRDefault="001652DC" w:rsidP="001652DC">
      <w:pPr>
        <w:spacing w:after="0" w:line="240" w:lineRule="auto"/>
        <w:rPr>
          <w:rFonts w:ascii="Times New Roman" w:hAnsi="Times New Roman" w:cs="Times New Roman"/>
          <w:sz w:val="24"/>
          <w:szCs w:val="24"/>
        </w:rPr>
      </w:pPr>
      <w:r w:rsidRPr="001652DC">
        <w:rPr>
          <w:rFonts w:ascii="Times New Roman" w:hAnsi="Times New Roman" w:cs="Times New Roman"/>
          <w:sz w:val="24"/>
          <w:szCs w:val="24"/>
        </w:rPr>
        <w:t>На реке Иртыш полностью сгорел почти новый двухпалубный пассажирский теплоход. Сгорел он на стоянке у причала. Пожар возник от брошенного пассажиром окурка сигареты с верхней палубы, который попал в открытое окно каюты этажом ниже на главной палубе. В каюте никого не было, поэтому возникновение огня своевременно не обнаружили. Пожар быстро распространялся по вентиляционной системе и никакими мерами остановить его не удалось.</w:t>
      </w:r>
    </w:p>
    <w:p w:rsidR="001652DC" w:rsidRPr="00F056C7" w:rsidRDefault="001652DC" w:rsidP="001652DC">
      <w:pPr>
        <w:spacing w:after="0" w:line="240" w:lineRule="auto"/>
        <w:rPr>
          <w:rFonts w:ascii="Times New Roman" w:hAnsi="Times New Roman" w:cs="Times New Roman"/>
          <w:sz w:val="24"/>
          <w:szCs w:val="24"/>
        </w:rPr>
      </w:pPr>
      <w:r w:rsidRPr="001652DC">
        <w:rPr>
          <w:rFonts w:ascii="Times New Roman" w:hAnsi="Times New Roman" w:cs="Times New Roman"/>
          <w:b/>
          <w:sz w:val="24"/>
          <w:szCs w:val="24"/>
        </w:rPr>
        <w:t xml:space="preserve">Статья 11.17. </w:t>
      </w:r>
      <w:r w:rsidRPr="001652DC">
        <w:rPr>
          <w:rFonts w:ascii="Times New Roman" w:hAnsi="Times New Roman" w:cs="Times New Roman"/>
          <w:sz w:val="24"/>
          <w:szCs w:val="24"/>
        </w:rPr>
        <w:t>Нарушение правил поведения граждан на железнодорожном, воздушном или водном транспорте.</w:t>
      </w:r>
    </w:p>
    <w:p w:rsidR="00B517B4" w:rsidRDefault="00B517B4" w:rsidP="00933046">
      <w:pPr>
        <w:spacing w:before="120" w:after="120" w:line="240" w:lineRule="auto"/>
        <w:rPr>
          <w:rFonts w:ascii="Times New Roman" w:hAnsi="Times New Roman" w:cs="Times New Roman"/>
          <w:sz w:val="24"/>
          <w:szCs w:val="24"/>
        </w:rPr>
      </w:pPr>
      <w:r w:rsidRPr="003D57D3">
        <w:rPr>
          <w:rFonts w:ascii="Times New Roman" w:hAnsi="Times New Roman" w:cs="Times New Roman"/>
          <w:b/>
          <w:sz w:val="28"/>
          <w:szCs w:val="28"/>
        </w:rPr>
        <w:t>Контроль конечного уровня знаний</w:t>
      </w:r>
    </w:p>
    <w:p w:rsidR="00B517B4" w:rsidRDefault="00146B8C" w:rsidP="00B614F3">
      <w:pPr>
        <w:pStyle w:val="a3"/>
        <w:numPr>
          <w:ilvl w:val="0"/>
          <w:numId w:val="8"/>
        </w:numPr>
        <w:spacing w:after="0" w:line="240" w:lineRule="auto"/>
        <w:rPr>
          <w:rFonts w:ascii="Times New Roman" w:hAnsi="Times New Roman" w:cs="Times New Roman"/>
          <w:sz w:val="24"/>
          <w:szCs w:val="24"/>
        </w:rPr>
      </w:pPr>
      <w:r w:rsidRPr="00C51859">
        <w:rPr>
          <w:rFonts w:ascii="Times New Roman" w:hAnsi="Times New Roman" w:cs="Times New Roman"/>
          <w:b/>
          <w:sz w:val="24"/>
          <w:szCs w:val="24"/>
        </w:rPr>
        <w:t>Выполнение тестового задания</w:t>
      </w:r>
      <w:r w:rsidR="00C51859">
        <w:rPr>
          <w:rFonts w:ascii="Times New Roman" w:hAnsi="Times New Roman" w:cs="Times New Roman"/>
          <w:sz w:val="24"/>
          <w:szCs w:val="24"/>
        </w:rPr>
        <w:t xml:space="preserve"> </w:t>
      </w:r>
      <w:r w:rsidR="00C51859" w:rsidRPr="00C51859">
        <w:rPr>
          <w:rFonts w:ascii="Times New Roman" w:hAnsi="Times New Roman" w:cs="Times New Roman"/>
          <w:b/>
          <w:i/>
          <w:sz w:val="24"/>
          <w:szCs w:val="24"/>
          <w:u w:val="single"/>
        </w:rPr>
        <w:t>(раздаточный материал</w:t>
      </w:r>
      <w:r w:rsidR="00CD0C1E">
        <w:rPr>
          <w:rFonts w:ascii="Times New Roman" w:hAnsi="Times New Roman" w:cs="Times New Roman"/>
          <w:b/>
          <w:i/>
          <w:sz w:val="24"/>
          <w:szCs w:val="24"/>
          <w:u w:val="single"/>
        </w:rPr>
        <w:t xml:space="preserve"> </w:t>
      </w:r>
      <w:r w:rsidR="00B33B65">
        <w:rPr>
          <w:rFonts w:ascii="Times New Roman" w:hAnsi="Times New Roman" w:cs="Times New Roman"/>
          <w:b/>
          <w:i/>
          <w:sz w:val="24"/>
          <w:szCs w:val="24"/>
          <w:u w:val="single"/>
        </w:rPr>
        <w:t>5</w:t>
      </w:r>
      <w:r w:rsidR="00C51859" w:rsidRPr="00C51859">
        <w:rPr>
          <w:rFonts w:ascii="Times New Roman" w:hAnsi="Times New Roman" w:cs="Times New Roman"/>
          <w:b/>
          <w:i/>
          <w:sz w:val="24"/>
          <w:szCs w:val="24"/>
          <w:u w:val="single"/>
        </w:rPr>
        <w:t>)</w:t>
      </w:r>
      <w:r w:rsidR="00C51859" w:rsidRPr="00C51859">
        <w:rPr>
          <w:rFonts w:ascii="Times New Roman" w:hAnsi="Times New Roman" w:cs="Times New Roman"/>
          <w:sz w:val="24"/>
          <w:szCs w:val="24"/>
        </w:rPr>
        <w:t xml:space="preserve"> </w:t>
      </w:r>
      <w:r w:rsidR="00A94BE0">
        <w:rPr>
          <w:rFonts w:ascii="Times New Roman" w:hAnsi="Times New Roman" w:cs="Times New Roman"/>
          <w:sz w:val="24"/>
          <w:szCs w:val="24"/>
        </w:rPr>
        <w:t xml:space="preserve">Написать на листе с тестовым заданием фамилию и имя. Ответить на вопросы теста, делая пометки непосредственно на листе с заданием. </w:t>
      </w:r>
      <w:r w:rsidR="00C51859">
        <w:rPr>
          <w:rFonts w:ascii="Times New Roman" w:hAnsi="Times New Roman" w:cs="Times New Roman"/>
          <w:sz w:val="24"/>
          <w:szCs w:val="24"/>
        </w:rPr>
        <w:t>З</w:t>
      </w:r>
      <w:r w:rsidR="00C51859" w:rsidRPr="00C51859">
        <w:rPr>
          <w:rFonts w:ascii="Times New Roman" w:hAnsi="Times New Roman" w:cs="Times New Roman"/>
          <w:sz w:val="24"/>
          <w:szCs w:val="24"/>
        </w:rPr>
        <w:t>адания теста требуют выбора только одного правильного ответа. На работу отводится четыре минуты</w:t>
      </w:r>
      <w:r w:rsidR="00C51859">
        <w:rPr>
          <w:rFonts w:ascii="Times New Roman" w:hAnsi="Times New Roman" w:cs="Times New Roman"/>
          <w:sz w:val="24"/>
          <w:szCs w:val="24"/>
        </w:rPr>
        <w:t>.</w:t>
      </w:r>
    </w:p>
    <w:p w:rsidR="00C51859" w:rsidRDefault="00EA4963" w:rsidP="00B614F3">
      <w:pPr>
        <w:pStyle w:val="a3"/>
        <w:numPr>
          <w:ilvl w:val="0"/>
          <w:numId w:val="8"/>
        </w:numPr>
        <w:spacing w:after="0" w:line="240" w:lineRule="auto"/>
        <w:rPr>
          <w:rFonts w:ascii="Times New Roman" w:hAnsi="Times New Roman" w:cs="Times New Roman"/>
          <w:sz w:val="24"/>
          <w:szCs w:val="24"/>
        </w:rPr>
      </w:pPr>
      <w:r>
        <w:rPr>
          <w:rFonts w:ascii="Times New Roman" w:hAnsi="Times New Roman" w:cs="Times New Roman"/>
          <w:b/>
          <w:sz w:val="24"/>
          <w:szCs w:val="24"/>
        </w:rPr>
        <w:t>Работа над ошибками</w:t>
      </w:r>
      <w:r w:rsidR="00C51859" w:rsidRPr="00C51859">
        <w:rPr>
          <w:rFonts w:ascii="Times New Roman" w:hAnsi="Times New Roman" w:cs="Times New Roman"/>
          <w:b/>
          <w:sz w:val="24"/>
          <w:szCs w:val="24"/>
        </w:rPr>
        <w:t>.</w:t>
      </w:r>
      <w:r w:rsidR="00C51859">
        <w:rPr>
          <w:rFonts w:ascii="Times New Roman" w:hAnsi="Times New Roman" w:cs="Times New Roman"/>
          <w:sz w:val="24"/>
          <w:szCs w:val="24"/>
        </w:rPr>
        <w:t xml:space="preserve"> </w:t>
      </w:r>
      <w:r>
        <w:rPr>
          <w:rFonts w:ascii="Times New Roman" w:hAnsi="Times New Roman" w:cs="Times New Roman"/>
          <w:sz w:val="24"/>
          <w:szCs w:val="24"/>
        </w:rPr>
        <w:t xml:space="preserve">Обучающиеся обмениваются тестами друг с другом. </w:t>
      </w:r>
      <w:r w:rsidR="00A94BE0">
        <w:rPr>
          <w:rFonts w:ascii="Times New Roman" w:hAnsi="Times New Roman" w:cs="Times New Roman"/>
          <w:sz w:val="24"/>
          <w:szCs w:val="24"/>
        </w:rPr>
        <w:t xml:space="preserve">Внизу листа с тестом соседа пишут свою фамилию и имя. </w:t>
      </w:r>
      <w:r w:rsidR="009D76B6">
        <w:rPr>
          <w:rFonts w:ascii="Times New Roman" w:hAnsi="Times New Roman" w:cs="Times New Roman"/>
          <w:sz w:val="24"/>
          <w:szCs w:val="24"/>
        </w:rPr>
        <w:t>Обучающимися под руководством преподавателя п</w:t>
      </w:r>
      <w:r>
        <w:rPr>
          <w:rFonts w:ascii="Times New Roman" w:hAnsi="Times New Roman" w:cs="Times New Roman"/>
          <w:sz w:val="24"/>
          <w:szCs w:val="24"/>
        </w:rPr>
        <w:t xml:space="preserve">роговариваются правильные варианты ответов. </w:t>
      </w:r>
      <w:r w:rsidR="009D76B6">
        <w:rPr>
          <w:rFonts w:ascii="Times New Roman" w:hAnsi="Times New Roman" w:cs="Times New Roman"/>
          <w:sz w:val="24"/>
          <w:szCs w:val="24"/>
        </w:rPr>
        <w:t xml:space="preserve">Параллельно </w:t>
      </w:r>
      <w:r>
        <w:rPr>
          <w:rFonts w:ascii="Times New Roman" w:hAnsi="Times New Roman" w:cs="Times New Roman"/>
          <w:sz w:val="24"/>
          <w:szCs w:val="24"/>
        </w:rPr>
        <w:t>делают</w:t>
      </w:r>
      <w:r w:rsidR="00EC2C25">
        <w:rPr>
          <w:rFonts w:ascii="Times New Roman" w:hAnsi="Times New Roman" w:cs="Times New Roman"/>
          <w:sz w:val="24"/>
          <w:szCs w:val="24"/>
        </w:rPr>
        <w:t>ся</w:t>
      </w:r>
      <w:r>
        <w:rPr>
          <w:rFonts w:ascii="Times New Roman" w:hAnsi="Times New Roman" w:cs="Times New Roman"/>
          <w:sz w:val="24"/>
          <w:szCs w:val="24"/>
        </w:rPr>
        <w:t xml:space="preserve"> пометки в</w:t>
      </w:r>
      <w:r w:rsidR="009D76B6">
        <w:rPr>
          <w:rFonts w:ascii="Times New Roman" w:hAnsi="Times New Roman" w:cs="Times New Roman"/>
          <w:sz w:val="24"/>
          <w:szCs w:val="24"/>
        </w:rPr>
        <w:t xml:space="preserve"> проверяемых</w:t>
      </w:r>
      <w:r>
        <w:rPr>
          <w:rFonts w:ascii="Times New Roman" w:hAnsi="Times New Roman" w:cs="Times New Roman"/>
          <w:sz w:val="24"/>
          <w:szCs w:val="24"/>
        </w:rPr>
        <w:t xml:space="preserve"> тестах (+, -)</w:t>
      </w:r>
      <w:r w:rsidR="00556436">
        <w:rPr>
          <w:rFonts w:ascii="Times New Roman" w:hAnsi="Times New Roman" w:cs="Times New Roman"/>
          <w:sz w:val="24"/>
          <w:szCs w:val="24"/>
        </w:rPr>
        <w:t>, выставляют итоговую оценку (1 правильный ответ – 1 балл)</w:t>
      </w:r>
      <w:r w:rsidR="00E542B4">
        <w:rPr>
          <w:rFonts w:ascii="Times New Roman" w:hAnsi="Times New Roman" w:cs="Times New Roman"/>
          <w:sz w:val="24"/>
          <w:szCs w:val="24"/>
        </w:rPr>
        <w:t>, сдают тесты преподавателю</w:t>
      </w:r>
      <w:r>
        <w:rPr>
          <w:rFonts w:ascii="Times New Roman" w:hAnsi="Times New Roman" w:cs="Times New Roman"/>
          <w:sz w:val="24"/>
          <w:szCs w:val="24"/>
        </w:rPr>
        <w:t>.</w:t>
      </w:r>
    </w:p>
    <w:p w:rsidR="00B517B4" w:rsidRDefault="00B517B4" w:rsidP="00933046">
      <w:pPr>
        <w:spacing w:before="120" w:after="120" w:line="240" w:lineRule="auto"/>
        <w:rPr>
          <w:rFonts w:ascii="Times New Roman" w:hAnsi="Times New Roman" w:cs="Times New Roman"/>
          <w:sz w:val="24"/>
          <w:szCs w:val="24"/>
        </w:rPr>
      </w:pPr>
      <w:r w:rsidRPr="003D57D3">
        <w:rPr>
          <w:rFonts w:ascii="Times New Roman" w:hAnsi="Times New Roman" w:cs="Times New Roman"/>
          <w:b/>
          <w:sz w:val="28"/>
          <w:szCs w:val="28"/>
        </w:rPr>
        <w:t>Подведение итогов, выводы и обобщения по теме</w:t>
      </w:r>
    </w:p>
    <w:p w:rsidR="00B517B4" w:rsidRDefault="00BE10A1" w:rsidP="00B614F3">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b/>
          <w:sz w:val="24"/>
          <w:szCs w:val="24"/>
        </w:rPr>
        <w:t>Беседа по теме:</w:t>
      </w:r>
    </w:p>
    <w:p w:rsidR="00BE10A1" w:rsidRPr="00BE10A1" w:rsidRDefault="00BE10A1" w:rsidP="00B614F3">
      <w:pPr>
        <w:pStyle w:val="a3"/>
        <w:numPr>
          <w:ilvl w:val="0"/>
          <w:numId w:val="17"/>
        </w:numPr>
        <w:spacing w:after="0" w:line="240" w:lineRule="auto"/>
        <w:rPr>
          <w:rFonts w:ascii="Times New Roman" w:eastAsia="Calibri" w:hAnsi="Times New Roman" w:cs="Times New Roman"/>
          <w:sz w:val="24"/>
          <w:szCs w:val="24"/>
        </w:rPr>
      </w:pPr>
      <w:r w:rsidRPr="00BE10A1">
        <w:rPr>
          <w:rFonts w:ascii="Times New Roman" w:eastAsia="Calibri" w:hAnsi="Times New Roman" w:cs="Times New Roman"/>
          <w:sz w:val="24"/>
          <w:szCs w:val="24"/>
        </w:rPr>
        <w:t>Понятие административной ответственности, ее характерные черты.</w:t>
      </w:r>
    </w:p>
    <w:p w:rsidR="00BE10A1" w:rsidRPr="00BE10A1" w:rsidRDefault="00BE10A1" w:rsidP="00B614F3">
      <w:pPr>
        <w:pStyle w:val="a3"/>
        <w:numPr>
          <w:ilvl w:val="0"/>
          <w:numId w:val="17"/>
        </w:numPr>
        <w:spacing w:after="0" w:line="240" w:lineRule="auto"/>
        <w:rPr>
          <w:rFonts w:ascii="Times New Roman" w:eastAsia="Calibri" w:hAnsi="Times New Roman" w:cs="Times New Roman"/>
          <w:sz w:val="24"/>
          <w:szCs w:val="24"/>
        </w:rPr>
      </w:pPr>
      <w:r w:rsidRPr="00BE10A1">
        <w:rPr>
          <w:rFonts w:ascii="Times New Roman" w:eastAsia="Calibri" w:hAnsi="Times New Roman" w:cs="Times New Roman"/>
          <w:sz w:val="24"/>
          <w:szCs w:val="24"/>
        </w:rPr>
        <w:t>Особенности административной ответственности юридических лиц.</w:t>
      </w:r>
    </w:p>
    <w:p w:rsidR="00BE10A1" w:rsidRPr="00933046" w:rsidRDefault="00BE10A1" w:rsidP="00933046">
      <w:pPr>
        <w:pStyle w:val="a3"/>
        <w:numPr>
          <w:ilvl w:val="0"/>
          <w:numId w:val="17"/>
        </w:numPr>
        <w:spacing w:after="0" w:line="240" w:lineRule="auto"/>
        <w:rPr>
          <w:rFonts w:ascii="Times New Roman" w:eastAsia="Calibri" w:hAnsi="Times New Roman" w:cs="Times New Roman"/>
          <w:sz w:val="24"/>
          <w:szCs w:val="24"/>
        </w:rPr>
      </w:pPr>
      <w:r w:rsidRPr="00BE10A1">
        <w:rPr>
          <w:rFonts w:ascii="Times New Roman" w:eastAsia="Calibri" w:hAnsi="Times New Roman" w:cs="Times New Roman"/>
          <w:sz w:val="24"/>
          <w:szCs w:val="24"/>
        </w:rPr>
        <w:t>Понятие административного наказания.</w:t>
      </w:r>
    </w:p>
    <w:p w:rsidR="00D41AD2" w:rsidRPr="00933046" w:rsidRDefault="00BE10A1" w:rsidP="00B614F3">
      <w:pPr>
        <w:pStyle w:val="a3"/>
        <w:numPr>
          <w:ilvl w:val="0"/>
          <w:numId w:val="17"/>
        </w:numPr>
        <w:spacing w:after="0" w:line="240" w:lineRule="auto"/>
        <w:rPr>
          <w:rFonts w:ascii="Times New Roman" w:hAnsi="Times New Roman" w:cs="Times New Roman"/>
          <w:sz w:val="24"/>
          <w:szCs w:val="24"/>
        </w:rPr>
      </w:pPr>
      <w:r w:rsidRPr="00BE10A1">
        <w:rPr>
          <w:rFonts w:ascii="Times New Roman" w:eastAsia="Calibri" w:hAnsi="Times New Roman" w:cs="Times New Roman"/>
          <w:sz w:val="24"/>
          <w:szCs w:val="24"/>
        </w:rPr>
        <w:t>Система административных наказаний.</w:t>
      </w:r>
    </w:p>
    <w:p w:rsidR="00933046" w:rsidRPr="00AB64E9" w:rsidRDefault="00933046" w:rsidP="00B614F3">
      <w:pPr>
        <w:pStyle w:val="a3"/>
        <w:numPr>
          <w:ilvl w:val="0"/>
          <w:numId w:val="17"/>
        </w:numPr>
        <w:spacing w:after="0" w:line="240" w:lineRule="auto"/>
        <w:rPr>
          <w:rFonts w:ascii="Times New Roman" w:hAnsi="Times New Roman" w:cs="Times New Roman"/>
          <w:sz w:val="24"/>
          <w:szCs w:val="24"/>
        </w:rPr>
      </w:pPr>
      <w:r w:rsidRPr="00BE10A1">
        <w:rPr>
          <w:rFonts w:ascii="Times New Roman" w:eastAsia="Calibri" w:hAnsi="Times New Roman" w:cs="Times New Roman"/>
          <w:sz w:val="24"/>
          <w:szCs w:val="24"/>
        </w:rPr>
        <w:t>Понятие и значение исполнительного производства.</w:t>
      </w:r>
    </w:p>
    <w:p w:rsidR="00AB64E9" w:rsidRDefault="00AB64E9" w:rsidP="00AB64E9">
      <w:pPr>
        <w:pStyle w:val="a3"/>
        <w:numPr>
          <w:ilvl w:val="0"/>
          <w:numId w:val="9"/>
        </w:numPr>
        <w:spacing w:after="0" w:line="240" w:lineRule="auto"/>
        <w:rPr>
          <w:rFonts w:ascii="Times New Roman" w:hAnsi="Times New Roman" w:cs="Times New Roman"/>
          <w:sz w:val="24"/>
          <w:szCs w:val="24"/>
        </w:rPr>
      </w:pPr>
      <w:r w:rsidRPr="00AB64E9">
        <w:rPr>
          <w:rFonts w:ascii="Times New Roman" w:hAnsi="Times New Roman" w:cs="Times New Roman"/>
          <w:b/>
          <w:sz w:val="24"/>
          <w:szCs w:val="24"/>
        </w:rPr>
        <w:t>Вопрос:</w:t>
      </w:r>
      <w:r>
        <w:rPr>
          <w:rFonts w:ascii="Times New Roman" w:hAnsi="Times New Roman" w:cs="Times New Roman"/>
          <w:sz w:val="24"/>
          <w:szCs w:val="24"/>
        </w:rPr>
        <w:t xml:space="preserve"> К каким последствиям может привести систематическое уклонение от административной ответственности? (безнаказанность, искушение нарушать правила чаще и в большем объёме, перспектива более сурового наказания)</w:t>
      </w:r>
    </w:p>
    <w:p w:rsidR="004164D8" w:rsidRPr="00AB64E9" w:rsidRDefault="004164D8" w:rsidP="00AB64E9">
      <w:pPr>
        <w:pStyle w:val="a3"/>
        <w:numPr>
          <w:ilvl w:val="0"/>
          <w:numId w:val="9"/>
        </w:numPr>
        <w:spacing w:after="0" w:line="240" w:lineRule="auto"/>
        <w:rPr>
          <w:rFonts w:ascii="Times New Roman" w:hAnsi="Times New Roman" w:cs="Times New Roman"/>
          <w:sz w:val="24"/>
          <w:szCs w:val="24"/>
        </w:rPr>
      </w:pPr>
      <w:r>
        <w:rPr>
          <w:rFonts w:ascii="Times New Roman" w:hAnsi="Times New Roman" w:cs="Times New Roman"/>
          <w:b/>
          <w:sz w:val="24"/>
          <w:szCs w:val="24"/>
        </w:rPr>
        <w:t>Цель занятия:</w:t>
      </w:r>
      <w:r>
        <w:rPr>
          <w:rFonts w:ascii="Times New Roman" w:hAnsi="Times New Roman" w:cs="Times New Roman"/>
          <w:sz w:val="24"/>
          <w:szCs w:val="24"/>
        </w:rPr>
        <w:t xml:space="preserve"> Была ли она достигнута? </w:t>
      </w:r>
      <w:r w:rsidRPr="00E542B4">
        <w:rPr>
          <w:rFonts w:ascii="Times New Roman" w:hAnsi="Times New Roman" w:cs="Times New Roman"/>
          <w:b/>
          <w:i/>
          <w:sz w:val="24"/>
          <w:szCs w:val="24"/>
          <w:u w:val="single"/>
        </w:rPr>
        <w:t xml:space="preserve">(слайд </w:t>
      </w:r>
      <w:r>
        <w:rPr>
          <w:rFonts w:ascii="Times New Roman" w:hAnsi="Times New Roman" w:cs="Times New Roman"/>
          <w:b/>
          <w:i/>
          <w:sz w:val="24"/>
          <w:szCs w:val="24"/>
          <w:u w:val="single"/>
        </w:rPr>
        <w:t>12</w:t>
      </w:r>
      <w:r w:rsidRPr="00E542B4">
        <w:rPr>
          <w:rFonts w:ascii="Times New Roman" w:hAnsi="Times New Roman" w:cs="Times New Roman"/>
          <w:b/>
          <w:i/>
          <w:sz w:val="24"/>
          <w:szCs w:val="24"/>
          <w:u w:val="single"/>
        </w:rPr>
        <w:t>)</w:t>
      </w:r>
    </w:p>
    <w:p w:rsidR="00E542B4" w:rsidRPr="00E542B4" w:rsidRDefault="0080424D" w:rsidP="00B614F3">
      <w:pPr>
        <w:pStyle w:val="a3"/>
        <w:numPr>
          <w:ilvl w:val="0"/>
          <w:numId w:val="9"/>
        </w:numPr>
        <w:spacing w:after="0" w:line="240" w:lineRule="auto"/>
        <w:rPr>
          <w:rFonts w:ascii="Times New Roman" w:hAnsi="Times New Roman" w:cs="Times New Roman"/>
          <w:sz w:val="24"/>
          <w:szCs w:val="24"/>
        </w:rPr>
      </w:pPr>
      <w:r w:rsidRPr="001A77A7">
        <w:rPr>
          <w:rFonts w:ascii="Times New Roman" w:hAnsi="Times New Roman" w:cs="Times New Roman"/>
          <w:b/>
          <w:sz w:val="24"/>
          <w:szCs w:val="24"/>
        </w:rPr>
        <w:t>Выставление оценок за занятие</w:t>
      </w:r>
      <w:r w:rsidR="007150A9" w:rsidRPr="001A77A7">
        <w:rPr>
          <w:rFonts w:ascii="Times New Roman" w:hAnsi="Times New Roman" w:cs="Times New Roman"/>
          <w:b/>
          <w:sz w:val="24"/>
          <w:szCs w:val="24"/>
        </w:rPr>
        <w:t>.</w:t>
      </w:r>
      <w:r w:rsidR="007150A9">
        <w:rPr>
          <w:rFonts w:ascii="Times New Roman" w:hAnsi="Times New Roman" w:cs="Times New Roman"/>
          <w:sz w:val="24"/>
          <w:szCs w:val="24"/>
        </w:rPr>
        <w:t xml:space="preserve"> Преподаватель выставляет оценки и</w:t>
      </w:r>
      <w:r>
        <w:rPr>
          <w:rFonts w:ascii="Times New Roman" w:hAnsi="Times New Roman" w:cs="Times New Roman"/>
          <w:sz w:val="24"/>
          <w:szCs w:val="24"/>
        </w:rPr>
        <w:t xml:space="preserve"> коммент</w:t>
      </w:r>
      <w:r w:rsidR="007150A9">
        <w:rPr>
          <w:rFonts w:ascii="Times New Roman" w:hAnsi="Times New Roman" w:cs="Times New Roman"/>
          <w:sz w:val="24"/>
          <w:szCs w:val="24"/>
        </w:rPr>
        <w:t>и</w:t>
      </w:r>
      <w:r>
        <w:rPr>
          <w:rFonts w:ascii="Times New Roman" w:hAnsi="Times New Roman" w:cs="Times New Roman"/>
          <w:sz w:val="24"/>
          <w:szCs w:val="24"/>
        </w:rPr>
        <w:t>р</w:t>
      </w:r>
      <w:r w:rsidR="007150A9">
        <w:rPr>
          <w:rFonts w:ascii="Times New Roman" w:hAnsi="Times New Roman" w:cs="Times New Roman"/>
          <w:sz w:val="24"/>
          <w:szCs w:val="24"/>
        </w:rPr>
        <w:t>ует их</w:t>
      </w:r>
      <w:r>
        <w:rPr>
          <w:rFonts w:ascii="Times New Roman" w:hAnsi="Times New Roman" w:cs="Times New Roman"/>
          <w:sz w:val="24"/>
          <w:szCs w:val="24"/>
        </w:rPr>
        <w:t>.</w:t>
      </w:r>
    </w:p>
    <w:p w:rsidR="00B517B4" w:rsidRPr="00913F99" w:rsidRDefault="00B517B4" w:rsidP="00933046">
      <w:pPr>
        <w:spacing w:before="120" w:after="120" w:line="240" w:lineRule="auto"/>
        <w:rPr>
          <w:rFonts w:ascii="Times New Roman" w:hAnsi="Times New Roman" w:cs="Times New Roman"/>
          <w:b/>
          <w:sz w:val="28"/>
          <w:szCs w:val="28"/>
        </w:rPr>
      </w:pPr>
      <w:r w:rsidRPr="00913F99">
        <w:rPr>
          <w:rFonts w:ascii="Times New Roman" w:hAnsi="Times New Roman" w:cs="Times New Roman"/>
          <w:b/>
          <w:sz w:val="28"/>
          <w:szCs w:val="28"/>
        </w:rPr>
        <w:lastRenderedPageBreak/>
        <w:t>Задание на дом</w:t>
      </w:r>
    </w:p>
    <w:p w:rsidR="00605E0C" w:rsidRPr="00605E0C" w:rsidRDefault="00D41AD2" w:rsidP="009D7E0B">
      <w:pPr>
        <w:spacing w:after="0" w:line="240" w:lineRule="auto"/>
        <w:rPr>
          <w:rFonts w:ascii="Times New Roman" w:hAnsi="Times New Roman" w:cs="Times New Roman"/>
          <w:b/>
          <w:i/>
          <w:sz w:val="24"/>
          <w:szCs w:val="24"/>
          <w:u w:val="single"/>
        </w:rPr>
      </w:pPr>
      <w:r>
        <w:rPr>
          <w:rFonts w:ascii="Times New Roman" w:hAnsi="Times New Roman" w:cs="Times New Roman"/>
          <w:sz w:val="24"/>
          <w:szCs w:val="24"/>
        </w:rPr>
        <w:t>Повторить лекционный материал</w:t>
      </w:r>
      <w:r w:rsidR="00C56927">
        <w:rPr>
          <w:rFonts w:ascii="Times New Roman" w:hAnsi="Times New Roman" w:cs="Times New Roman"/>
          <w:sz w:val="24"/>
          <w:szCs w:val="24"/>
        </w:rPr>
        <w:t>.</w:t>
      </w:r>
      <w:r>
        <w:rPr>
          <w:rFonts w:ascii="Times New Roman" w:hAnsi="Times New Roman" w:cs="Times New Roman"/>
          <w:sz w:val="24"/>
          <w:szCs w:val="24"/>
        </w:rPr>
        <w:t xml:space="preserve"> Подготовить 1 ситуационную задачу по теме</w:t>
      </w:r>
      <w:r w:rsidR="008B42B6">
        <w:rPr>
          <w:rFonts w:ascii="Times New Roman" w:hAnsi="Times New Roman" w:cs="Times New Roman"/>
          <w:sz w:val="24"/>
          <w:szCs w:val="24"/>
        </w:rPr>
        <w:t xml:space="preserve"> «Административная ответственность</w:t>
      </w:r>
      <w:bookmarkStart w:id="35" w:name="_GoBack"/>
      <w:bookmarkEnd w:id="35"/>
      <w:r w:rsidR="008B42B6">
        <w:rPr>
          <w:rFonts w:ascii="Times New Roman" w:hAnsi="Times New Roman" w:cs="Times New Roman"/>
          <w:sz w:val="24"/>
          <w:szCs w:val="24"/>
        </w:rPr>
        <w:t>»</w:t>
      </w:r>
      <w:r>
        <w:rPr>
          <w:rFonts w:ascii="Times New Roman" w:hAnsi="Times New Roman" w:cs="Times New Roman"/>
          <w:sz w:val="24"/>
          <w:szCs w:val="24"/>
        </w:rPr>
        <w:t>: подробно описать, предложить её решение</w:t>
      </w:r>
      <w:r w:rsidR="00797E20" w:rsidRPr="00764698">
        <w:rPr>
          <w:rFonts w:ascii="Times New Roman" w:hAnsi="Times New Roman" w:cs="Times New Roman"/>
          <w:sz w:val="24"/>
          <w:szCs w:val="24"/>
        </w:rPr>
        <w:t xml:space="preserve"> </w:t>
      </w:r>
      <w:r w:rsidR="00797E20" w:rsidRPr="00E542B4">
        <w:rPr>
          <w:rFonts w:ascii="Times New Roman" w:hAnsi="Times New Roman" w:cs="Times New Roman"/>
          <w:b/>
          <w:i/>
          <w:sz w:val="24"/>
          <w:szCs w:val="24"/>
          <w:u w:val="single"/>
        </w:rPr>
        <w:t xml:space="preserve">(слайд </w:t>
      </w:r>
      <w:r w:rsidR="00870AD7">
        <w:rPr>
          <w:rFonts w:ascii="Times New Roman" w:hAnsi="Times New Roman" w:cs="Times New Roman"/>
          <w:b/>
          <w:i/>
          <w:sz w:val="24"/>
          <w:szCs w:val="24"/>
          <w:u w:val="single"/>
        </w:rPr>
        <w:t>1</w:t>
      </w:r>
      <w:r w:rsidR="004164D8">
        <w:rPr>
          <w:rFonts w:ascii="Times New Roman" w:hAnsi="Times New Roman" w:cs="Times New Roman"/>
          <w:b/>
          <w:i/>
          <w:sz w:val="24"/>
          <w:szCs w:val="24"/>
          <w:u w:val="single"/>
        </w:rPr>
        <w:t>3</w:t>
      </w:r>
      <w:r w:rsidR="00797E20" w:rsidRPr="00E542B4">
        <w:rPr>
          <w:rFonts w:ascii="Times New Roman" w:hAnsi="Times New Roman" w:cs="Times New Roman"/>
          <w:b/>
          <w:i/>
          <w:sz w:val="24"/>
          <w:szCs w:val="24"/>
          <w:u w:val="single"/>
        </w:rPr>
        <w:t>)</w:t>
      </w:r>
    </w:p>
    <w:sectPr w:rsidR="00605E0C" w:rsidRPr="00605E0C" w:rsidSect="0019597C">
      <w:footerReference w:type="default" r:id="rId11"/>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F62" w:rsidRDefault="00A81F62" w:rsidP="009C7D53">
      <w:pPr>
        <w:spacing w:after="0" w:line="240" w:lineRule="auto"/>
      </w:pPr>
      <w:r>
        <w:separator/>
      </w:r>
    </w:p>
  </w:endnote>
  <w:endnote w:type="continuationSeparator" w:id="0">
    <w:p w:rsidR="00A81F62" w:rsidRDefault="00A81F62" w:rsidP="009C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7223"/>
      <w:docPartObj>
        <w:docPartGallery w:val="Page Numbers (Bottom of Page)"/>
        <w:docPartUnique/>
      </w:docPartObj>
    </w:sdtPr>
    <w:sdtEndPr/>
    <w:sdtContent>
      <w:p w:rsidR="00AB64E9" w:rsidRDefault="008B24F1">
        <w:pPr>
          <w:pStyle w:val="a8"/>
          <w:jc w:val="center"/>
        </w:pPr>
        <w:r>
          <w:fldChar w:fldCharType="begin"/>
        </w:r>
        <w:r>
          <w:instrText xml:space="preserve"> PAGE   \* MERGEFORMAT </w:instrText>
        </w:r>
        <w:r>
          <w:fldChar w:fldCharType="separate"/>
        </w:r>
        <w:r w:rsidR="008B42B6">
          <w:rPr>
            <w:noProof/>
          </w:rPr>
          <w:t>11</w:t>
        </w:r>
        <w:r>
          <w:rPr>
            <w:noProof/>
          </w:rPr>
          <w:fldChar w:fldCharType="end"/>
        </w:r>
      </w:p>
    </w:sdtContent>
  </w:sdt>
  <w:p w:rsidR="00AB64E9" w:rsidRDefault="00AB64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F62" w:rsidRDefault="00A81F62" w:rsidP="009C7D53">
      <w:pPr>
        <w:spacing w:after="0" w:line="240" w:lineRule="auto"/>
      </w:pPr>
      <w:r>
        <w:separator/>
      </w:r>
    </w:p>
  </w:footnote>
  <w:footnote w:type="continuationSeparator" w:id="0">
    <w:p w:rsidR="00A81F62" w:rsidRDefault="00A81F62" w:rsidP="009C7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28A"/>
    <w:multiLevelType w:val="hybridMultilevel"/>
    <w:tmpl w:val="EF2AD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53FDD"/>
    <w:multiLevelType w:val="hybridMultilevel"/>
    <w:tmpl w:val="29BC74F2"/>
    <w:lvl w:ilvl="0" w:tplc="ABB01F44">
      <w:start w:val="1"/>
      <w:numFmt w:val="decimal"/>
      <w:lvlText w:val="%1."/>
      <w:lvlJc w:val="left"/>
      <w:pPr>
        <w:ind w:left="720" w:hanging="360"/>
      </w:pPr>
      <w:rPr>
        <w:rFonts w:hint="default"/>
        <w:b w:val="0"/>
        <w:i w:val="0"/>
      </w:rPr>
    </w:lvl>
    <w:lvl w:ilvl="1" w:tplc="ABB01F44">
      <w:start w:val="1"/>
      <w:numFmt w:val="decimal"/>
      <w:lvlText w:val="%2."/>
      <w:lvlJc w:val="left"/>
      <w:pPr>
        <w:ind w:left="1440" w:hanging="360"/>
      </w:pPr>
      <w:rPr>
        <w:rFonts w:hint="default"/>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57095"/>
    <w:multiLevelType w:val="hybridMultilevel"/>
    <w:tmpl w:val="C8ECB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3A1515"/>
    <w:multiLevelType w:val="hybridMultilevel"/>
    <w:tmpl w:val="F52661CC"/>
    <w:lvl w:ilvl="0" w:tplc="1D08051A">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nsid w:val="10D8584A"/>
    <w:multiLevelType w:val="hybridMultilevel"/>
    <w:tmpl w:val="8BA84B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E543E5A"/>
    <w:multiLevelType w:val="hybridMultilevel"/>
    <w:tmpl w:val="C7B27BD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nsid w:val="240215EA"/>
    <w:multiLevelType w:val="hybridMultilevel"/>
    <w:tmpl w:val="B574C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376F39"/>
    <w:multiLevelType w:val="hybridMultilevel"/>
    <w:tmpl w:val="64C44D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3439AD"/>
    <w:multiLevelType w:val="hybridMultilevel"/>
    <w:tmpl w:val="91306FAC"/>
    <w:lvl w:ilvl="0" w:tplc="8FA413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1505AC"/>
    <w:multiLevelType w:val="hybridMultilevel"/>
    <w:tmpl w:val="91306FAC"/>
    <w:lvl w:ilvl="0" w:tplc="8FA413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2D4338E"/>
    <w:multiLevelType w:val="hybridMultilevel"/>
    <w:tmpl w:val="7ED4F23C"/>
    <w:lvl w:ilvl="0" w:tplc="89DEA7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1D5DC4"/>
    <w:multiLevelType w:val="hybridMultilevel"/>
    <w:tmpl w:val="29BC74F2"/>
    <w:lvl w:ilvl="0" w:tplc="ABB01F44">
      <w:start w:val="1"/>
      <w:numFmt w:val="decimal"/>
      <w:lvlText w:val="%1."/>
      <w:lvlJc w:val="left"/>
      <w:pPr>
        <w:ind w:left="720" w:hanging="360"/>
      </w:pPr>
      <w:rPr>
        <w:rFonts w:hint="default"/>
        <w:b w:val="0"/>
        <w:i w:val="0"/>
      </w:rPr>
    </w:lvl>
    <w:lvl w:ilvl="1" w:tplc="ABB01F44">
      <w:start w:val="1"/>
      <w:numFmt w:val="decimal"/>
      <w:lvlText w:val="%2."/>
      <w:lvlJc w:val="left"/>
      <w:pPr>
        <w:ind w:left="1440" w:hanging="360"/>
      </w:pPr>
      <w:rPr>
        <w:rFonts w:hint="default"/>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714D99"/>
    <w:multiLevelType w:val="hybridMultilevel"/>
    <w:tmpl w:val="32B818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19237C6"/>
    <w:multiLevelType w:val="hybridMultilevel"/>
    <w:tmpl w:val="91306FAC"/>
    <w:lvl w:ilvl="0" w:tplc="8FA413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35E2C0B"/>
    <w:multiLevelType w:val="hybridMultilevel"/>
    <w:tmpl w:val="C602D454"/>
    <w:lvl w:ilvl="0" w:tplc="ABB01F4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0250C7"/>
    <w:multiLevelType w:val="hybridMultilevel"/>
    <w:tmpl w:val="58FC13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7250A0F"/>
    <w:multiLevelType w:val="hybridMultilevel"/>
    <w:tmpl w:val="5AF4CFCA"/>
    <w:lvl w:ilvl="0" w:tplc="1BF8712C">
      <w:start w:val="1"/>
      <w:numFmt w:val="decimal"/>
      <w:lvlText w:val="%1)"/>
      <w:lvlJc w:val="left"/>
      <w:pPr>
        <w:ind w:left="1713" w:hanging="360"/>
      </w:pPr>
      <w:rPr>
        <w:b w:val="0"/>
        <w:i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
    <w:nsid w:val="496A380B"/>
    <w:multiLevelType w:val="hybridMultilevel"/>
    <w:tmpl w:val="673CF2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A89378B"/>
    <w:multiLevelType w:val="hybridMultilevel"/>
    <w:tmpl w:val="40D8E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F180262"/>
    <w:multiLevelType w:val="hybridMultilevel"/>
    <w:tmpl w:val="3932C250"/>
    <w:lvl w:ilvl="0" w:tplc="04190015">
      <w:start w:val="1"/>
      <w:numFmt w:val="upp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801A87"/>
    <w:multiLevelType w:val="hybridMultilevel"/>
    <w:tmpl w:val="5AF4CFCA"/>
    <w:lvl w:ilvl="0" w:tplc="1BF8712C">
      <w:start w:val="1"/>
      <w:numFmt w:val="decimal"/>
      <w:lvlText w:val="%1)"/>
      <w:lvlJc w:val="left"/>
      <w:pPr>
        <w:ind w:left="1713" w:hanging="360"/>
      </w:pPr>
      <w:rPr>
        <w:b w:val="0"/>
        <w:i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1">
    <w:nsid w:val="5E92589F"/>
    <w:multiLevelType w:val="hybridMultilevel"/>
    <w:tmpl w:val="84F0913A"/>
    <w:lvl w:ilvl="0" w:tplc="E74CD5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8F35EA"/>
    <w:multiLevelType w:val="hybridMultilevel"/>
    <w:tmpl w:val="F52661CC"/>
    <w:lvl w:ilvl="0" w:tplc="1D08051A">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3">
    <w:nsid w:val="641F366B"/>
    <w:multiLevelType w:val="hybridMultilevel"/>
    <w:tmpl w:val="938037B6"/>
    <w:lvl w:ilvl="0" w:tplc="ABB01F4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A56546"/>
    <w:multiLevelType w:val="hybridMultilevel"/>
    <w:tmpl w:val="1A8CF2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7C77C05"/>
    <w:multiLevelType w:val="hybridMultilevel"/>
    <w:tmpl w:val="2ECEF4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B0A2EBA"/>
    <w:multiLevelType w:val="hybridMultilevel"/>
    <w:tmpl w:val="C7B27BD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7">
    <w:nsid w:val="784C5C7C"/>
    <w:multiLevelType w:val="hybridMultilevel"/>
    <w:tmpl w:val="29BC74F2"/>
    <w:lvl w:ilvl="0" w:tplc="ABB01F44">
      <w:start w:val="1"/>
      <w:numFmt w:val="decimal"/>
      <w:lvlText w:val="%1."/>
      <w:lvlJc w:val="left"/>
      <w:pPr>
        <w:ind w:left="720" w:hanging="360"/>
      </w:pPr>
      <w:rPr>
        <w:rFonts w:hint="default"/>
        <w:b w:val="0"/>
        <w:i w:val="0"/>
      </w:rPr>
    </w:lvl>
    <w:lvl w:ilvl="1" w:tplc="ABB01F44">
      <w:start w:val="1"/>
      <w:numFmt w:val="decimal"/>
      <w:lvlText w:val="%2."/>
      <w:lvlJc w:val="left"/>
      <w:pPr>
        <w:ind w:left="1440" w:hanging="360"/>
      </w:pPr>
      <w:rPr>
        <w:rFonts w:hint="default"/>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0"/>
  </w:num>
  <w:num w:numId="5">
    <w:abstractNumId w:val="21"/>
  </w:num>
  <w:num w:numId="6">
    <w:abstractNumId w:val="19"/>
  </w:num>
  <w:num w:numId="7">
    <w:abstractNumId w:val="27"/>
  </w:num>
  <w:num w:numId="8">
    <w:abstractNumId w:val="23"/>
  </w:num>
  <w:num w:numId="9">
    <w:abstractNumId w:val="14"/>
  </w:num>
  <w:num w:numId="10">
    <w:abstractNumId w:val="25"/>
  </w:num>
  <w:num w:numId="11">
    <w:abstractNumId w:val="11"/>
  </w:num>
  <w:num w:numId="12">
    <w:abstractNumId w:val="8"/>
  </w:num>
  <w:num w:numId="13">
    <w:abstractNumId w:val="3"/>
  </w:num>
  <w:num w:numId="14">
    <w:abstractNumId w:val="22"/>
  </w:num>
  <w:num w:numId="15">
    <w:abstractNumId w:val="26"/>
  </w:num>
  <w:num w:numId="16">
    <w:abstractNumId w:val="2"/>
  </w:num>
  <w:num w:numId="17">
    <w:abstractNumId w:val="7"/>
  </w:num>
  <w:num w:numId="18">
    <w:abstractNumId w:val="5"/>
  </w:num>
  <w:num w:numId="19">
    <w:abstractNumId w:val="4"/>
  </w:num>
  <w:num w:numId="20">
    <w:abstractNumId w:val="20"/>
  </w:num>
  <w:num w:numId="21">
    <w:abstractNumId w:val="1"/>
  </w:num>
  <w:num w:numId="22">
    <w:abstractNumId w:val="15"/>
  </w:num>
  <w:num w:numId="23">
    <w:abstractNumId w:val="24"/>
  </w:num>
  <w:num w:numId="24">
    <w:abstractNumId w:val="17"/>
  </w:num>
  <w:num w:numId="25">
    <w:abstractNumId w:val="12"/>
  </w:num>
  <w:num w:numId="26">
    <w:abstractNumId w:val="18"/>
  </w:num>
  <w:num w:numId="27">
    <w:abstractNumId w:val="16"/>
  </w:num>
  <w:num w:numId="2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56FF"/>
    <w:rsid w:val="00006C62"/>
    <w:rsid w:val="00007BCE"/>
    <w:rsid w:val="00011726"/>
    <w:rsid w:val="00046F5A"/>
    <w:rsid w:val="000470A2"/>
    <w:rsid w:val="000474F2"/>
    <w:rsid w:val="00050BD5"/>
    <w:rsid w:val="00053006"/>
    <w:rsid w:val="00056968"/>
    <w:rsid w:val="00070321"/>
    <w:rsid w:val="00075B3B"/>
    <w:rsid w:val="000765E0"/>
    <w:rsid w:val="000821E6"/>
    <w:rsid w:val="00090F16"/>
    <w:rsid w:val="000A0ADA"/>
    <w:rsid w:val="000A243F"/>
    <w:rsid w:val="000A282C"/>
    <w:rsid w:val="000A3009"/>
    <w:rsid w:val="000B2A9A"/>
    <w:rsid w:val="000C015B"/>
    <w:rsid w:val="000E13D4"/>
    <w:rsid w:val="00103BAA"/>
    <w:rsid w:val="00103CA3"/>
    <w:rsid w:val="00112A0C"/>
    <w:rsid w:val="0011544C"/>
    <w:rsid w:val="00124738"/>
    <w:rsid w:val="00145B9B"/>
    <w:rsid w:val="00146B8C"/>
    <w:rsid w:val="00147DD6"/>
    <w:rsid w:val="00161AB6"/>
    <w:rsid w:val="001622F1"/>
    <w:rsid w:val="001652DC"/>
    <w:rsid w:val="0016614D"/>
    <w:rsid w:val="00172070"/>
    <w:rsid w:val="00185CE7"/>
    <w:rsid w:val="001925C8"/>
    <w:rsid w:val="0019597C"/>
    <w:rsid w:val="00195C66"/>
    <w:rsid w:val="001A0A5E"/>
    <w:rsid w:val="001A77A7"/>
    <w:rsid w:val="001B28B4"/>
    <w:rsid w:val="001B52C3"/>
    <w:rsid w:val="001C31E9"/>
    <w:rsid w:val="001E2B78"/>
    <w:rsid w:val="001E3FD0"/>
    <w:rsid w:val="001F0584"/>
    <w:rsid w:val="001F2760"/>
    <w:rsid w:val="001F7EDE"/>
    <w:rsid w:val="002031FA"/>
    <w:rsid w:val="00210338"/>
    <w:rsid w:val="00212C7B"/>
    <w:rsid w:val="00216417"/>
    <w:rsid w:val="00224FA7"/>
    <w:rsid w:val="00242477"/>
    <w:rsid w:val="00256816"/>
    <w:rsid w:val="0026278C"/>
    <w:rsid w:val="00270765"/>
    <w:rsid w:val="00271A19"/>
    <w:rsid w:val="002729EF"/>
    <w:rsid w:val="00273113"/>
    <w:rsid w:val="00273AEC"/>
    <w:rsid w:val="002756DC"/>
    <w:rsid w:val="00281603"/>
    <w:rsid w:val="0028275F"/>
    <w:rsid w:val="0029154B"/>
    <w:rsid w:val="002941DB"/>
    <w:rsid w:val="002A1B81"/>
    <w:rsid w:val="002A39E7"/>
    <w:rsid w:val="002A5B29"/>
    <w:rsid w:val="002B18FD"/>
    <w:rsid w:val="002B1C61"/>
    <w:rsid w:val="002B3B67"/>
    <w:rsid w:val="002B4554"/>
    <w:rsid w:val="002C20EF"/>
    <w:rsid w:val="002D11EE"/>
    <w:rsid w:val="002D781A"/>
    <w:rsid w:val="002E63FC"/>
    <w:rsid w:val="002E66E8"/>
    <w:rsid w:val="002F3E90"/>
    <w:rsid w:val="00313259"/>
    <w:rsid w:val="00324C1E"/>
    <w:rsid w:val="00325DD3"/>
    <w:rsid w:val="00327E65"/>
    <w:rsid w:val="0033324A"/>
    <w:rsid w:val="00341346"/>
    <w:rsid w:val="00341ABA"/>
    <w:rsid w:val="0034541C"/>
    <w:rsid w:val="00357E2F"/>
    <w:rsid w:val="00362337"/>
    <w:rsid w:val="00371DED"/>
    <w:rsid w:val="00391548"/>
    <w:rsid w:val="003974D5"/>
    <w:rsid w:val="003A10BB"/>
    <w:rsid w:val="003B1EAD"/>
    <w:rsid w:val="003D2E61"/>
    <w:rsid w:val="003D4B49"/>
    <w:rsid w:val="003D5506"/>
    <w:rsid w:val="003D56FF"/>
    <w:rsid w:val="003D57D3"/>
    <w:rsid w:val="003D757D"/>
    <w:rsid w:val="003F55EC"/>
    <w:rsid w:val="003F5E61"/>
    <w:rsid w:val="003F6DFF"/>
    <w:rsid w:val="0040510C"/>
    <w:rsid w:val="004146BB"/>
    <w:rsid w:val="004164D8"/>
    <w:rsid w:val="00423745"/>
    <w:rsid w:val="00442F29"/>
    <w:rsid w:val="004511AB"/>
    <w:rsid w:val="00452089"/>
    <w:rsid w:val="00470AA2"/>
    <w:rsid w:val="00481B13"/>
    <w:rsid w:val="0049335A"/>
    <w:rsid w:val="004A43FE"/>
    <w:rsid w:val="004A5041"/>
    <w:rsid w:val="004A5BA5"/>
    <w:rsid w:val="004C2905"/>
    <w:rsid w:val="004C2D55"/>
    <w:rsid w:val="004C2DC0"/>
    <w:rsid w:val="004C7006"/>
    <w:rsid w:val="004D323D"/>
    <w:rsid w:val="004E0B2E"/>
    <w:rsid w:val="004E3162"/>
    <w:rsid w:val="004E4D06"/>
    <w:rsid w:val="00516813"/>
    <w:rsid w:val="00522FBE"/>
    <w:rsid w:val="00523E9B"/>
    <w:rsid w:val="00526271"/>
    <w:rsid w:val="00531A3A"/>
    <w:rsid w:val="00535187"/>
    <w:rsid w:val="00540F03"/>
    <w:rsid w:val="0055119D"/>
    <w:rsid w:val="00556436"/>
    <w:rsid w:val="005565D3"/>
    <w:rsid w:val="00583E28"/>
    <w:rsid w:val="00594F14"/>
    <w:rsid w:val="005A22BE"/>
    <w:rsid w:val="005A3E02"/>
    <w:rsid w:val="005A62B6"/>
    <w:rsid w:val="005C7ACA"/>
    <w:rsid w:val="005E166F"/>
    <w:rsid w:val="005E180A"/>
    <w:rsid w:val="005E5F5C"/>
    <w:rsid w:val="005E5F9B"/>
    <w:rsid w:val="005F16E3"/>
    <w:rsid w:val="005F28BC"/>
    <w:rsid w:val="005F4AE6"/>
    <w:rsid w:val="005F5DD2"/>
    <w:rsid w:val="00605E0C"/>
    <w:rsid w:val="006147E4"/>
    <w:rsid w:val="00615CBD"/>
    <w:rsid w:val="00627358"/>
    <w:rsid w:val="006277D9"/>
    <w:rsid w:val="00631737"/>
    <w:rsid w:val="006352C3"/>
    <w:rsid w:val="00636CEB"/>
    <w:rsid w:val="00655CF8"/>
    <w:rsid w:val="006569B0"/>
    <w:rsid w:val="00664FC6"/>
    <w:rsid w:val="00695D92"/>
    <w:rsid w:val="006A0711"/>
    <w:rsid w:val="006B4B2A"/>
    <w:rsid w:val="006B6754"/>
    <w:rsid w:val="006B735B"/>
    <w:rsid w:val="006C1E6B"/>
    <w:rsid w:val="006D1F74"/>
    <w:rsid w:val="006D2850"/>
    <w:rsid w:val="006E4B65"/>
    <w:rsid w:val="006F663B"/>
    <w:rsid w:val="00703A56"/>
    <w:rsid w:val="007118AC"/>
    <w:rsid w:val="007150A9"/>
    <w:rsid w:val="00716FC6"/>
    <w:rsid w:val="00720314"/>
    <w:rsid w:val="00723144"/>
    <w:rsid w:val="00725DC8"/>
    <w:rsid w:val="007274D9"/>
    <w:rsid w:val="00743D74"/>
    <w:rsid w:val="00743F41"/>
    <w:rsid w:val="00747E44"/>
    <w:rsid w:val="00757C99"/>
    <w:rsid w:val="00764698"/>
    <w:rsid w:val="00765F64"/>
    <w:rsid w:val="007717B8"/>
    <w:rsid w:val="00771849"/>
    <w:rsid w:val="00771A8B"/>
    <w:rsid w:val="0078686F"/>
    <w:rsid w:val="00794A7C"/>
    <w:rsid w:val="00794AA3"/>
    <w:rsid w:val="00797E20"/>
    <w:rsid w:val="007A0C7E"/>
    <w:rsid w:val="007A6A90"/>
    <w:rsid w:val="007B51A3"/>
    <w:rsid w:val="007B5FDD"/>
    <w:rsid w:val="007B78A0"/>
    <w:rsid w:val="007C511D"/>
    <w:rsid w:val="007D0CF8"/>
    <w:rsid w:val="007E3227"/>
    <w:rsid w:val="007F2874"/>
    <w:rsid w:val="007F6667"/>
    <w:rsid w:val="0080424D"/>
    <w:rsid w:val="00806D51"/>
    <w:rsid w:val="00813CFB"/>
    <w:rsid w:val="0081765E"/>
    <w:rsid w:val="00833075"/>
    <w:rsid w:val="0083436B"/>
    <w:rsid w:val="00844ED6"/>
    <w:rsid w:val="00846FC9"/>
    <w:rsid w:val="008558C5"/>
    <w:rsid w:val="00870AD7"/>
    <w:rsid w:val="00882A4C"/>
    <w:rsid w:val="00886D57"/>
    <w:rsid w:val="008A0438"/>
    <w:rsid w:val="008B16A8"/>
    <w:rsid w:val="008B24F1"/>
    <w:rsid w:val="008B42B6"/>
    <w:rsid w:val="008B46CA"/>
    <w:rsid w:val="008B71D0"/>
    <w:rsid w:val="008C0904"/>
    <w:rsid w:val="008C6BE3"/>
    <w:rsid w:val="008D02AD"/>
    <w:rsid w:val="008E0717"/>
    <w:rsid w:val="008E0FFE"/>
    <w:rsid w:val="008E45E3"/>
    <w:rsid w:val="008F1F3D"/>
    <w:rsid w:val="008F732E"/>
    <w:rsid w:val="008F7F5A"/>
    <w:rsid w:val="00900F59"/>
    <w:rsid w:val="0090755E"/>
    <w:rsid w:val="00913F99"/>
    <w:rsid w:val="00916DBF"/>
    <w:rsid w:val="009259CF"/>
    <w:rsid w:val="00931C5C"/>
    <w:rsid w:val="00933046"/>
    <w:rsid w:val="0093779F"/>
    <w:rsid w:val="00937E3E"/>
    <w:rsid w:val="009574FD"/>
    <w:rsid w:val="00961282"/>
    <w:rsid w:val="00970870"/>
    <w:rsid w:val="00977A31"/>
    <w:rsid w:val="0098564F"/>
    <w:rsid w:val="00986D3E"/>
    <w:rsid w:val="009870E0"/>
    <w:rsid w:val="009900BB"/>
    <w:rsid w:val="009A1BAE"/>
    <w:rsid w:val="009A2088"/>
    <w:rsid w:val="009B17C6"/>
    <w:rsid w:val="009B3EA0"/>
    <w:rsid w:val="009B7513"/>
    <w:rsid w:val="009C7D53"/>
    <w:rsid w:val="009D3979"/>
    <w:rsid w:val="009D4A8D"/>
    <w:rsid w:val="009D76B6"/>
    <w:rsid w:val="009D7E0B"/>
    <w:rsid w:val="009E4048"/>
    <w:rsid w:val="00A05E58"/>
    <w:rsid w:val="00A07C77"/>
    <w:rsid w:val="00A1040B"/>
    <w:rsid w:val="00A1066A"/>
    <w:rsid w:val="00A1524B"/>
    <w:rsid w:val="00A157D3"/>
    <w:rsid w:val="00A17C44"/>
    <w:rsid w:val="00A26EEF"/>
    <w:rsid w:val="00A342F6"/>
    <w:rsid w:val="00A40633"/>
    <w:rsid w:val="00A569A4"/>
    <w:rsid w:val="00A66074"/>
    <w:rsid w:val="00A7123B"/>
    <w:rsid w:val="00A74CDE"/>
    <w:rsid w:val="00A81F62"/>
    <w:rsid w:val="00A94BE0"/>
    <w:rsid w:val="00AA31D2"/>
    <w:rsid w:val="00AA3546"/>
    <w:rsid w:val="00AA68AE"/>
    <w:rsid w:val="00AA7691"/>
    <w:rsid w:val="00AB2126"/>
    <w:rsid w:val="00AB4F46"/>
    <w:rsid w:val="00AB64E9"/>
    <w:rsid w:val="00AB7BDA"/>
    <w:rsid w:val="00AC2132"/>
    <w:rsid w:val="00AD1209"/>
    <w:rsid w:val="00AD3164"/>
    <w:rsid w:val="00AD4C84"/>
    <w:rsid w:val="00AE2236"/>
    <w:rsid w:val="00AF50A6"/>
    <w:rsid w:val="00AF70A4"/>
    <w:rsid w:val="00B018A7"/>
    <w:rsid w:val="00B10767"/>
    <w:rsid w:val="00B11176"/>
    <w:rsid w:val="00B123DB"/>
    <w:rsid w:val="00B25DCD"/>
    <w:rsid w:val="00B33B65"/>
    <w:rsid w:val="00B3538B"/>
    <w:rsid w:val="00B36050"/>
    <w:rsid w:val="00B46CAC"/>
    <w:rsid w:val="00B47E3B"/>
    <w:rsid w:val="00B517B4"/>
    <w:rsid w:val="00B605E5"/>
    <w:rsid w:val="00B60FD3"/>
    <w:rsid w:val="00B614F3"/>
    <w:rsid w:val="00B6467B"/>
    <w:rsid w:val="00B65E14"/>
    <w:rsid w:val="00B73380"/>
    <w:rsid w:val="00B74B0F"/>
    <w:rsid w:val="00B7514A"/>
    <w:rsid w:val="00B804E4"/>
    <w:rsid w:val="00B81546"/>
    <w:rsid w:val="00B91D8F"/>
    <w:rsid w:val="00B930B3"/>
    <w:rsid w:val="00B93230"/>
    <w:rsid w:val="00B937E4"/>
    <w:rsid w:val="00B97234"/>
    <w:rsid w:val="00BA0E01"/>
    <w:rsid w:val="00BA282C"/>
    <w:rsid w:val="00BA5585"/>
    <w:rsid w:val="00BC1C91"/>
    <w:rsid w:val="00BC5650"/>
    <w:rsid w:val="00BC7B3C"/>
    <w:rsid w:val="00BD236F"/>
    <w:rsid w:val="00BE10A1"/>
    <w:rsid w:val="00BE2F32"/>
    <w:rsid w:val="00BE396A"/>
    <w:rsid w:val="00BE483F"/>
    <w:rsid w:val="00BF2714"/>
    <w:rsid w:val="00BF2A0A"/>
    <w:rsid w:val="00C03394"/>
    <w:rsid w:val="00C05545"/>
    <w:rsid w:val="00C06421"/>
    <w:rsid w:val="00C2480D"/>
    <w:rsid w:val="00C32618"/>
    <w:rsid w:val="00C456AB"/>
    <w:rsid w:val="00C51859"/>
    <w:rsid w:val="00C56927"/>
    <w:rsid w:val="00C60046"/>
    <w:rsid w:val="00C676E5"/>
    <w:rsid w:val="00C751B5"/>
    <w:rsid w:val="00C805BA"/>
    <w:rsid w:val="00C8088A"/>
    <w:rsid w:val="00C82EAE"/>
    <w:rsid w:val="00C83185"/>
    <w:rsid w:val="00C8747A"/>
    <w:rsid w:val="00C9279C"/>
    <w:rsid w:val="00C945CD"/>
    <w:rsid w:val="00C95E06"/>
    <w:rsid w:val="00CA18CA"/>
    <w:rsid w:val="00CA2F3A"/>
    <w:rsid w:val="00CA3236"/>
    <w:rsid w:val="00CC61CC"/>
    <w:rsid w:val="00CD0C1E"/>
    <w:rsid w:val="00CE1241"/>
    <w:rsid w:val="00CE1533"/>
    <w:rsid w:val="00CF1C12"/>
    <w:rsid w:val="00CF2CD2"/>
    <w:rsid w:val="00CF57F4"/>
    <w:rsid w:val="00D22B60"/>
    <w:rsid w:val="00D4056A"/>
    <w:rsid w:val="00D41AD2"/>
    <w:rsid w:val="00D50451"/>
    <w:rsid w:val="00D5307D"/>
    <w:rsid w:val="00D5596F"/>
    <w:rsid w:val="00D60079"/>
    <w:rsid w:val="00D612A9"/>
    <w:rsid w:val="00D74517"/>
    <w:rsid w:val="00D74713"/>
    <w:rsid w:val="00D86BC0"/>
    <w:rsid w:val="00D92085"/>
    <w:rsid w:val="00D968CA"/>
    <w:rsid w:val="00DA4F2A"/>
    <w:rsid w:val="00DA62DF"/>
    <w:rsid w:val="00DB668D"/>
    <w:rsid w:val="00DC13E0"/>
    <w:rsid w:val="00DE31E9"/>
    <w:rsid w:val="00DE34E5"/>
    <w:rsid w:val="00DE5CDB"/>
    <w:rsid w:val="00DE79FA"/>
    <w:rsid w:val="00DF4715"/>
    <w:rsid w:val="00DF537B"/>
    <w:rsid w:val="00E043CA"/>
    <w:rsid w:val="00E04E19"/>
    <w:rsid w:val="00E21BC8"/>
    <w:rsid w:val="00E220BF"/>
    <w:rsid w:val="00E22D5D"/>
    <w:rsid w:val="00E25885"/>
    <w:rsid w:val="00E316AF"/>
    <w:rsid w:val="00E322DE"/>
    <w:rsid w:val="00E420E6"/>
    <w:rsid w:val="00E45F44"/>
    <w:rsid w:val="00E542B4"/>
    <w:rsid w:val="00E563BC"/>
    <w:rsid w:val="00E572FE"/>
    <w:rsid w:val="00E62921"/>
    <w:rsid w:val="00E66F9B"/>
    <w:rsid w:val="00E75343"/>
    <w:rsid w:val="00E82CFF"/>
    <w:rsid w:val="00E84B14"/>
    <w:rsid w:val="00EA4963"/>
    <w:rsid w:val="00EA6AE5"/>
    <w:rsid w:val="00EB3F98"/>
    <w:rsid w:val="00EC2C25"/>
    <w:rsid w:val="00EF3C06"/>
    <w:rsid w:val="00EF6969"/>
    <w:rsid w:val="00EF7EA6"/>
    <w:rsid w:val="00F02550"/>
    <w:rsid w:val="00F03C5B"/>
    <w:rsid w:val="00F056C7"/>
    <w:rsid w:val="00F12F30"/>
    <w:rsid w:val="00F221CF"/>
    <w:rsid w:val="00F4080E"/>
    <w:rsid w:val="00F46EE2"/>
    <w:rsid w:val="00F646AA"/>
    <w:rsid w:val="00F65773"/>
    <w:rsid w:val="00F65BA5"/>
    <w:rsid w:val="00F66C2B"/>
    <w:rsid w:val="00F7105B"/>
    <w:rsid w:val="00F8289F"/>
    <w:rsid w:val="00F83B09"/>
    <w:rsid w:val="00F871DB"/>
    <w:rsid w:val="00F90CC7"/>
    <w:rsid w:val="00F90CF4"/>
    <w:rsid w:val="00FB341D"/>
    <w:rsid w:val="00FB5126"/>
    <w:rsid w:val="00FB6B4D"/>
    <w:rsid w:val="00FC4851"/>
    <w:rsid w:val="00FD66E4"/>
    <w:rsid w:val="00FF1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72410-AB6E-4533-846B-0F7A55AF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618"/>
  </w:style>
  <w:style w:type="paragraph" w:styleId="1">
    <w:name w:val="heading 1"/>
    <w:basedOn w:val="a"/>
    <w:next w:val="a"/>
    <w:link w:val="10"/>
    <w:uiPriority w:val="9"/>
    <w:qFormat/>
    <w:rsid w:val="00CE1241"/>
    <w:pPr>
      <w:keepNext/>
      <w:keepLines/>
      <w:spacing w:before="480" w:after="0"/>
      <w:outlineLvl w:val="0"/>
    </w:pPr>
    <w:rPr>
      <w:rFonts w:ascii="Cambria" w:eastAsia="Times New Roman" w:hAnsi="Cambria" w:cs="Times New Roman"/>
      <w:b/>
      <w:bCs/>
      <w:color w:val="365F91"/>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8FD"/>
    <w:pPr>
      <w:ind w:left="720"/>
      <w:contextualSpacing/>
    </w:pPr>
  </w:style>
  <w:style w:type="table" w:styleId="a4">
    <w:name w:val="Table Grid"/>
    <w:basedOn w:val="a1"/>
    <w:uiPriority w:val="59"/>
    <w:rsid w:val="009B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F82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9C7D5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C7D53"/>
  </w:style>
  <w:style w:type="paragraph" w:styleId="a8">
    <w:name w:val="footer"/>
    <w:basedOn w:val="a"/>
    <w:link w:val="a9"/>
    <w:uiPriority w:val="99"/>
    <w:unhideWhenUsed/>
    <w:rsid w:val="009C7D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7D53"/>
  </w:style>
  <w:style w:type="character" w:customStyle="1" w:styleId="font711">
    <w:name w:val="font711"/>
    <w:basedOn w:val="a0"/>
    <w:rsid w:val="006569B0"/>
    <w:rPr>
      <w:rFonts w:ascii="Times New Roman" w:hAnsi="Times New Roman" w:cs="Times New Roman" w:hint="default"/>
      <w:sz w:val="95"/>
      <w:szCs w:val="95"/>
    </w:rPr>
  </w:style>
  <w:style w:type="character" w:customStyle="1" w:styleId="font571">
    <w:name w:val="font571"/>
    <w:basedOn w:val="a0"/>
    <w:rsid w:val="006569B0"/>
    <w:rPr>
      <w:rFonts w:ascii="Times New Roman" w:hAnsi="Times New Roman" w:cs="Times New Roman" w:hint="default"/>
      <w:sz w:val="24"/>
      <w:szCs w:val="24"/>
    </w:rPr>
  </w:style>
  <w:style w:type="character" w:customStyle="1" w:styleId="10">
    <w:name w:val="Заголовок 1 Знак"/>
    <w:basedOn w:val="a0"/>
    <w:link w:val="1"/>
    <w:uiPriority w:val="9"/>
    <w:rsid w:val="00CE1241"/>
    <w:rPr>
      <w:rFonts w:ascii="Cambria" w:eastAsia="Times New Roman" w:hAnsi="Cambria" w:cs="Times New Roman"/>
      <w:b/>
      <w:bCs/>
      <w:color w:val="365F91"/>
      <w:sz w:val="28"/>
      <w:szCs w:val="28"/>
      <w:lang w:val="en-US" w:bidi="en-US"/>
    </w:rPr>
  </w:style>
  <w:style w:type="character" w:styleId="aa">
    <w:name w:val="Hyperlink"/>
    <w:basedOn w:val="a0"/>
    <w:uiPriority w:val="99"/>
    <w:unhideWhenUsed/>
    <w:rsid w:val="00522FBE"/>
    <w:rPr>
      <w:color w:val="0000FF" w:themeColor="hyperlink"/>
      <w:u w:val="single"/>
    </w:rPr>
  </w:style>
  <w:style w:type="paragraph" w:styleId="ab">
    <w:name w:val="Balloon Text"/>
    <w:basedOn w:val="a"/>
    <w:link w:val="ac"/>
    <w:uiPriority w:val="99"/>
    <w:semiHidden/>
    <w:unhideWhenUsed/>
    <w:rsid w:val="005E166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E1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4892">
      <w:bodyDiv w:val="1"/>
      <w:marLeft w:val="0"/>
      <w:marRight w:val="0"/>
      <w:marTop w:val="0"/>
      <w:marBottom w:val="0"/>
      <w:divBdr>
        <w:top w:val="none" w:sz="0" w:space="0" w:color="auto"/>
        <w:left w:val="none" w:sz="0" w:space="0" w:color="auto"/>
        <w:bottom w:val="none" w:sz="0" w:space="0" w:color="auto"/>
        <w:right w:val="none" w:sz="0" w:space="0" w:color="auto"/>
      </w:divBdr>
    </w:div>
    <w:div w:id="265307214">
      <w:bodyDiv w:val="1"/>
      <w:marLeft w:val="0"/>
      <w:marRight w:val="0"/>
      <w:marTop w:val="0"/>
      <w:marBottom w:val="0"/>
      <w:divBdr>
        <w:top w:val="none" w:sz="0" w:space="0" w:color="auto"/>
        <w:left w:val="none" w:sz="0" w:space="0" w:color="auto"/>
        <w:bottom w:val="none" w:sz="0" w:space="0" w:color="auto"/>
        <w:right w:val="none" w:sz="0" w:space="0" w:color="auto"/>
      </w:divBdr>
    </w:div>
    <w:div w:id="387458666">
      <w:bodyDiv w:val="1"/>
      <w:marLeft w:val="0"/>
      <w:marRight w:val="0"/>
      <w:marTop w:val="0"/>
      <w:marBottom w:val="0"/>
      <w:divBdr>
        <w:top w:val="none" w:sz="0" w:space="0" w:color="auto"/>
        <w:left w:val="none" w:sz="0" w:space="0" w:color="auto"/>
        <w:bottom w:val="none" w:sz="0" w:space="0" w:color="auto"/>
        <w:right w:val="none" w:sz="0" w:space="0" w:color="auto"/>
      </w:divBdr>
    </w:div>
    <w:div w:id="668409073">
      <w:bodyDiv w:val="1"/>
      <w:marLeft w:val="0"/>
      <w:marRight w:val="0"/>
      <w:marTop w:val="0"/>
      <w:marBottom w:val="0"/>
      <w:divBdr>
        <w:top w:val="none" w:sz="0" w:space="0" w:color="auto"/>
        <w:left w:val="none" w:sz="0" w:space="0" w:color="auto"/>
        <w:bottom w:val="none" w:sz="0" w:space="0" w:color="auto"/>
        <w:right w:val="none" w:sz="0" w:space="0" w:color="auto"/>
      </w:divBdr>
    </w:div>
    <w:div w:id="734937744">
      <w:bodyDiv w:val="1"/>
      <w:marLeft w:val="0"/>
      <w:marRight w:val="0"/>
      <w:marTop w:val="0"/>
      <w:marBottom w:val="0"/>
      <w:divBdr>
        <w:top w:val="none" w:sz="0" w:space="0" w:color="auto"/>
        <w:left w:val="none" w:sz="0" w:space="0" w:color="auto"/>
        <w:bottom w:val="none" w:sz="0" w:space="0" w:color="auto"/>
        <w:right w:val="none" w:sz="0" w:space="0" w:color="auto"/>
      </w:divBdr>
    </w:div>
    <w:div w:id="807819802">
      <w:bodyDiv w:val="1"/>
      <w:marLeft w:val="0"/>
      <w:marRight w:val="0"/>
      <w:marTop w:val="0"/>
      <w:marBottom w:val="0"/>
      <w:divBdr>
        <w:top w:val="none" w:sz="0" w:space="0" w:color="auto"/>
        <w:left w:val="none" w:sz="0" w:space="0" w:color="auto"/>
        <w:bottom w:val="none" w:sz="0" w:space="0" w:color="auto"/>
        <w:right w:val="none" w:sz="0" w:space="0" w:color="auto"/>
      </w:divBdr>
    </w:div>
    <w:div w:id="906690917">
      <w:bodyDiv w:val="1"/>
      <w:marLeft w:val="0"/>
      <w:marRight w:val="0"/>
      <w:marTop w:val="0"/>
      <w:marBottom w:val="0"/>
      <w:divBdr>
        <w:top w:val="none" w:sz="0" w:space="0" w:color="auto"/>
        <w:left w:val="none" w:sz="0" w:space="0" w:color="auto"/>
        <w:bottom w:val="none" w:sz="0" w:space="0" w:color="auto"/>
        <w:right w:val="none" w:sz="0" w:space="0" w:color="auto"/>
      </w:divBdr>
      <w:divsChild>
        <w:div w:id="1714890739">
          <w:marLeft w:val="432"/>
          <w:marRight w:val="0"/>
          <w:marTop w:val="0"/>
          <w:marBottom w:val="360"/>
          <w:divBdr>
            <w:top w:val="none" w:sz="0" w:space="0" w:color="auto"/>
            <w:left w:val="none" w:sz="0" w:space="0" w:color="auto"/>
            <w:bottom w:val="none" w:sz="0" w:space="0" w:color="auto"/>
            <w:right w:val="none" w:sz="0" w:space="0" w:color="auto"/>
          </w:divBdr>
        </w:div>
        <w:div w:id="431169844">
          <w:marLeft w:val="432"/>
          <w:marRight w:val="0"/>
          <w:marTop w:val="0"/>
          <w:marBottom w:val="360"/>
          <w:divBdr>
            <w:top w:val="none" w:sz="0" w:space="0" w:color="auto"/>
            <w:left w:val="none" w:sz="0" w:space="0" w:color="auto"/>
            <w:bottom w:val="none" w:sz="0" w:space="0" w:color="auto"/>
            <w:right w:val="none" w:sz="0" w:space="0" w:color="auto"/>
          </w:divBdr>
        </w:div>
        <w:div w:id="117840689">
          <w:marLeft w:val="432"/>
          <w:marRight w:val="0"/>
          <w:marTop w:val="0"/>
          <w:marBottom w:val="360"/>
          <w:divBdr>
            <w:top w:val="none" w:sz="0" w:space="0" w:color="auto"/>
            <w:left w:val="none" w:sz="0" w:space="0" w:color="auto"/>
            <w:bottom w:val="none" w:sz="0" w:space="0" w:color="auto"/>
            <w:right w:val="none" w:sz="0" w:space="0" w:color="auto"/>
          </w:divBdr>
        </w:div>
        <w:div w:id="825127085">
          <w:marLeft w:val="432"/>
          <w:marRight w:val="0"/>
          <w:marTop w:val="0"/>
          <w:marBottom w:val="360"/>
          <w:divBdr>
            <w:top w:val="none" w:sz="0" w:space="0" w:color="auto"/>
            <w:left w:val="none" w:sz="0" w:space="0" w:color="auto"/>
            <w:bottom w:val="none" w:sz="0" w:space="0" w:color="auto"/>
            <w:right w:val="none" w:sz="0" w:space="0" w:color="auto"/>
          </w:divBdr>
        </w:div>
      </w:divsChild>
    </w:div>
    <w:div w:id="910576780">
      <w:bodyDiv w:val="1"/>
      <w:marLeft w:val="0"/>
      <w:marRight w:val="0"/>
      <w:marTop w:val="0"/>
      <w:marBottom w:val="0"/>
      <w:divBdr>
        <w:top w:val="none" w:sz="0" w:space="0" w:color="auto"/>
        <w:left w:val="none" w:sz="0" w:space="0" w:color="auto"/>
        <w:bottom w:val="none" w:sz="0" w:space="0" w:color="auto"/>
        <w:right w:val="none" w:sz="0" w:space="0" w:color="auto"/>
      </w:divBdr>
      <w:divsChild>
        <w:div w:id="531113845">
          <w:marLeft w:val="806"/>
          <w:marRight w:val="0"/>
          <w:marTop w:val="60"/>
          <w:marBottom w:val="60"/>
          <w:divBdr>
            <w:top w:val="none" w:sz="0" w:space="0" w:color="auto"/>
            <w:left w:val="none" w:sz="0" w:space="0" w:color="auto"/>
            <w:bottom w:val="none" w:sz="0" w:space="0" w:color="auto"/>
            <w:right w:val="none" w:sz="0" w:space="0" w:color="auto"/>
          </w:divBdr>
        </w:div>
      </w:divsChild>
    </w:div>
    <w:div w:id="1069109820">
      <w:bodyDiv w:val="1"/>
      <w:marLeft w:val="0"/>
      <w:marRight w:val="0"/>
      <w:marTop w:val="0"/>
      <w:marBottom w:val="0"/>
      <w:divBdr>
        <w:top w:val="none" w:sz="0" w:space="0" w:color="auto"/>
        <w:left w:val="none" w:sz="0" w:space="0" w:color="auto"/>
        <w:bottom w:val="none" w:sz="0" w:space="0" w:color="auto"/>
        <w:right w:val="none" w:sz="0" w:space="0" w:color="auto"/>
      </w:divBdr>
    </w:div>
    <w:div w:id="1108738519">
      <w:bodyDiv w:val="1"/>
      <w:marLeft w:val="0"/>
      <w:marRight w:val="0"/>
      <w:marTop w:val="0"/>
      <w:marBottom w:val="0"/>
      <w:divBdr>
        <w:top w:val="none" w:sz="0" w:space="0" w:color="auto"/>
        <w:left w:val="none" w:sz="0" w:space="0" w:color="auto"/>
        <w:bottom w:val="none" w:sz="0" w:space="0" w:color="auto"/>
        <w:right w:val="none" w:sz="0" w:space="0" w:color="auto"/>
      </w:divBdr>
    </w:div>
    <w:div w:id="1244728898">
      <w:bodyDiv w:val="1"/>
      <w:marLeft w:val="0"/>
      <w:marRight w:val="0"/>
      <w:marTop w:val="0"/>
      <w:marBottom w:val="0"/>
      <w:divBdr>
        <w:top w:val="none" w:sz="0" w:space="0" w:color="auto"/>
        <w:left w:val="none" w:sz="0" w:space="0" w:color="auto"/>
        <w:bottom w:val="none" w:sz="0" w:space="0" w:color="auto"/>
        <w:right w:val="none" w:sz="0" w:space="0" w:color="auto"/>
      </w:divBdr>
    </w:div>
    <w:div w:id="1357661587">
      <w:bodyDiv w:val="1"/>
      <w:marLeft w:val="0"/>
      <w:marRight w:val="0"/>
      <w:marTop w:val="0"/>
      <w:marBottom w:val="0"/>
      <w:divBdr>
        <w:top w:val="none" w:sz="0" w:space="0" w:color="auto"/>
        <w:left w:val="none" w:sz="0" w:space="0" w:color="auto"/>
        <w:bottom w:val="none" w:sz="0" w:space="0" w:color="auto"/>
        <w:right w:val="none" w:sz="0" w:space="0" w:color="auto"/>
      </w:divBdr>
    </w:div>
    <w:div w:id="1383753318">
      <w:bodyDiv w:val="1"/>
      <w:marLeft w:val="0"/>
      <w:marRight w:val="0"/>
      <w:marTop w:val="0"/>
      <w:marBottom w:val="0"/>
      <w:divBdr>
        <w:top w:val="none" w:sz="0" w:space="0" w:color="auto"/>
        <w:left w:val="none" w:sz="0" w:space="0" w:color="auto"/>
        <w:bottom w:val="none" w:sz="0" w:space="0" w:color="auto"/>
        <w:right w:val="none" w:sz="0" w:space="0" w:color="auto"/>
      </w:divBdr>
    </w:div>
    <w:div w:id="1447962072">
      <w:bodyDiv w:val="1"/>
      <w:marLeft w:val="0"/>
      <w:marRight w:val="0"/>
      <w:marTop w:val="0"/>
      <w:marBottom w:val="0"/>
      <w:divBdr>
        <w:top w:val="none" w:sz="0" w:space="0" w:color="auto"/>
        <w:left w:val="none" w:sz="0" w:space="0" w:color="auto"/>
        <w:bottom w:val="none" w:sz="0" w:space="0" w:color="auto"/>
        <w:right w:val="none" w:sz="0" w:space="0" w:color="auto"/>
      </w:divBdr>
      <w:divsChild>
        <w:div w:id="1612005140">
          <w:marLeft w:val="547"/>
          <w:marRight w:val="0"/>
          <w:marTop w:val="115"/>
          <w:marBottom w:val="0"/>
          <w:divBdr>
            <w:top w:val="none" w:sz="0" w:space="0" w:color="auto"/>
            <w:left w:val="none" w:sz="0" w:space="0" w:color="auto"/>
            <w:bottom w:val="none" w:sz="0" w:space="0" w:color="auto"/>
            <w:right w:val="none" w:sz="0" w:space="0" w:color="auto"/>
          </w:divBdr>
        </w:div>
        <w:div w:id="1737585460">
          <w:marLeft w:val="547"/>
          <w:marRight w:val="0"/>
          <w:marTop w:val="115"/>
          <w:marBottom w:val="0"/>
          <w:divBdr>
            <w:top w:val="none" w:sz="0" w:space="0" w:color="auto"/>
            <w:left w:val="none" w:sz="0" w:space="0" w:color="auto"/>
            <w:bottom w:val="none" w:sz="0" w:space="0" w:color="auto"/>
            <w:right w:val="none" w:sz="0" w:space="0" w:color="auto"/>
          </w:divBdr>
        </w:div>
        <w:div w:id="1173375591">
          <w:marLeft w:val="547"/>
          <w:marRight w:val="0"/>
          <w:marTop w:val="115"/>
          <w:marBottom w:val="0"/>
          <w:divBdr>
            <w:top w:val="none" w:sz="0" w:space="0" w:color="auto"/>
            <w:left w:val="none" w:sz="0" w:space="0" w:color="auto"/>
            <w:bottom w:val="none" w:sz="0" w:space="0" w:color="auto"/>
            <w:right w:val="none" w:sz="0" w:space="0" w:color="auto"/>
          </w:divBdr>
        </w:div>
        <w:div w:id="764617333">
          <w:marLeft w:val="547"/>
          <w:marRight w:val="0"/>
          <w:marTop w:val="115"/>
          <w:marBottom w:val="0"/>
          <w:divBdr>
            <w:top w:val="none" w:sz="0" w:space="0" w:color="auto"/>
            <w:left w:val="none" w:sz="0" w:space="0" w:color="auto"/>
            <w:bottom w:val="none" w:sz="0" w:space="0" w:color="auto"/>
            <w:right w:val="none" w:sz="0" w:space="0" w:color="auto"/>
          </w:divBdr>
        </w:div>
        <w:div w:id="1025132183">
          <w:marLeft w:val="547"/>
          <w:marRight w:val="0"/>
          <w:marTop w:val="115"/>
          <w:marBottom w:val="0"/>
          <w:divBdr>
            <w:top w:val="none" w:sz="0" w:space="0" w:color="auto"/>
            <w:left w:val="none" w:sz="0" w:space="0" w:color="auto"/>
            <w:bottom w:val="none" w:sz="0" w:space="0" w:color="auto"/>
            <w:right w:val="none" w:sz="0" w:space="0" w:color="auto"/>
          </w:divBdr>
        </w:div>
        <w:div w:id="1275211464">
          <w:marLeft w:val="547"/>
          <w:marRight w:val="0"/>
          <w:marTop w:val="115"/>
          <w:marBottom w:val="0"/>
          <w:divBdr>
            <w:top w:val="none" w:sz="0" w:space="0" w:color="auto"/>
            <w:left w:val="none" w:sz="0" w:space="0" w:color="auto"/>
            <w:bottom w:val="none" w:sz="0" w:space="0" w:color="auto"/>
            <w:right w:val="none" w:sz="0" w:space="0" w:color="auto"/>
          </w:divBdr>
        </w:div>
        <w:div w:id="1159661171">
          <w:marLeft w:val="547"/>
          <w:marRight w:val="0"/>
          <w:marTop w:val="115"/>
          <w:marBottom w:val="0"/>
          <w:divBdr>
            <w:top w:val="none" w:sz="0" w:space="0" w:color="auto"/>
            <w:left w:val="none" w:sz="0" w:space="0" w:color="auto"/>
            <w:bottom w:val="none" w:sz="0" w:space="0" w:color="auto"/>
            <w:right w:val="none" w:sz="0" w:space="0" w:color="auto"/>
          </w:divBdr>
        </w:div>
        <w:div w:id="1354184870">
          <w:marLeft w:val="547"/>
          <w:marRight w:val="0"/>
          <w:marTop w:val="115"/>
          <w:marBottom w:val="0"/>
          <w:divBdr>
            <w:top w:val="none" w:sz="0" w:space="0" w:color="auto"/>
            <w:left w:val="none" w:sz="0" w:space="0" w:color="auto"/>
            <w:bottom w:val="none" w:sz="0" w:space="0" w:color="auto"/>
            <w:right w:val="none" w:sz="0" w:space="0" w:color="auto"/>
          </w:divBdr>
        </w:div>
      </w:divsChild>
    </w:div>
    <w:div w:id="1536312623">
      <w:bodyDiv w:val="1"/>
      <w:marLeft w:val="0"/>
      <w:marRight w:val="0"/>
      <w:marTop w:val="0"/>
      <w:marBottom w:val="0"/>
      <w:divBdr>
        <w:top w:val="none" w:sz="0" w:space="0" w:color="auto"/>
        <w:left w:val="none" w:sz="0" w:space="0" w:color="auto"/>
        <w:bottom w:val="none" w:sz="0" w:space="0" w:color="auto"/>
        <w:right w:val="none" w:sz="0" w:space="0" w:color="auto"/>
      </w:divBdr>
    </w:div>
    <w:div w:id="1566836925">
      <w:bodyDiv w:val="1"/>
      <w:marLeft w:val="0"/>
      <w:marRight w:val="0"/>
      <w:marTop w:val="0"/>
      <w:marBottom w:val="0"/>
      <w:divBdr>
        <w:top w:val="none" w:sz="0" w:space="0" w:color="auto"/>
        <w:left w:val="none" w:sz="0" w:space="0" w:color="auto"/>
        <w:bottom w:val="none" w:sz="0" w:space="0" w:color="auto"/>
        <w:right w:val="none" w:sz="0" w:space="0" w:color="auto"/>
      </w:divBdr>
      <w:divsChild>
        <w:div w:id="1730305860">
          <w:marLeft w:val="547"/>
          <w:marRight w:val="0"/>
          <w:marTop w:val="154"/>
          <w:marBottom w:val="0"/>
          <w:divBdr>
            <w:top w:val="none" w:sz="0" w:space="0" w:color="auto"/>
            <w:left w:val="none" w:sz="0" w:space="0" w:color="auto"/>
            <w:bottom w:val="none" w:sz="0" w:space="0" w:color="auto"/>
            <w:right w:val="none" w:sz="0" w:space="0" w:color="auto"/>
          </w:divBdr>
        </w:div>
      </w:divsChild>
    </w:div>
    <w:div w:id="1704791975">
      <w:bodyDiv w:val="1"/>
      <w:marLeft w:val="0"/>
      <w:marRight w:val="0"/>
      <w:marTop w:val="0"/>
      <w:marBottom w:val="0"/>
      <w:divBdr>
        <w:top w:val="none" w:sz="0" w:space="0" w:color="auto"/>
        <w:left w:val="none" w:sz="0" w:space="0" w:color="auto"/>
        <w:bottom w:val="none" w:sz="0" w:space="0" w:color="auto"/>
        <w:right w:val="none" w:sz="0" w:space="0" w:color="auto"/>
      </w:divBdr>
      <w:divsChild>
        <w:div w:id="2091734679">
          <w:marLeft w:val="547"/>
          <w:marRight w:val="0"/>
          <w:marTop w:val="82"/>
          <w:marBottom w:val="0"/>
          <w:divBdr>
            <w:top w:val="none" w:sz="0" w:space="0" w:color="auto"/>
            <w:left w:val="none" w:sz="0" w:space="0" w:color="auto"/>
            <w:bottom w:val="none" w:sz="0" w:space="0" w:color="auto"/>
            <w:right w:val="none" w:sz="0" w:space="0" w:color="auto"/>
          </w:divBdr>
        </w:div>
        <w:div w:id="2088844610">
          <w:marLeft w:val="547"/>
          <w:marRight w:val="0"/>
          <w:marTop w:val="82"/>
          <w:marBottom w:val="0"/>
          <w:divBdr>
            <w:top w:val="none" w:sz="0" w:space="0" w:color="auto"/>
            <w:left w:val="none" w:sz="0" w:space="0" w:color="auto"/>
            <w:bottom w:val="none" w:sz="0" w:space="0" w:color="auto"/>
            <w:right w:val="none" w:sz="0" w:space="0" w:color="auto"/>
          </w:divBdr>
        </w:div>
        <w:div w:id="598222050">
          <w:marLeft w:val="547"/>
          <w:marRight w:val="0"/>
          <w:marTop w:val="82"/>
          <w:marBottom w:val="0"/>
          <w:divBdr>
            <w:top w:val="none" w:sz="0" w:space="0" w:color="auto"/>
            <w:left w:val="none" w:sz="0" w:space="0" w:color="auto"/>
            <w:bottom w:val="none" w:sz="0" w:space="0" w:color="auto"/>
            <w:right w:val="none" w:sz="0" w:space="0" w:color="auto"/>
          </w:divBdr>
        </w:div>
        <w:div w:id="92556280">
          <w:marLeft w:val="547"/>
          <w:marRight w:val="0"/>
          <w:marTop w:val="82"/>
          <w:marBottom w:val="0"/>
          <w:divBdr>
            <w:top w:val="none" w:sz="0" w:space="0" w:color="auto"/>
            <w:left w:val="none" w:sz="0" w:space="0" w:color="auto"/>
            <w:bottom w:val="none" w:sz="0" w:space="0" w:color="auto"/>
            <w:right w:val="none" w:sz="0" w:space="0" w:color="auto"/>
          </w:divBdr>
        </w:div>
        <w:div w:id="137455437">
          <w:marLeft w:val="547"/>
          <w:marRight w:val="0"/>
          <w:marTop w:val="82"/>
          <w:marBottom w:val="0"/>
          <w:divBdr>
            <w:top w:val="none" w:sz="0" w:space="0" w:color="auto"/>
            <w:left w:val="none" w:sz="0" w:space="0" w:color="auto"/>
            <w:bottom w:val="none" w:sz="0" w:space="0" w:color="auto"/>
            <w:right w:val="none" w:sz="0" w:space="0" w:color="auto"/>
          </w:divBdr>
        </w:div>
        <w:div w:id="218367366">
          <w:marLeft w:val="547"/>
          <w:marRight w:val="0"/>
          <w:marTop w:val="82"/>
          <w:marBottom w:val="0"/>
          <w:divBdr>
            <w:top w:val="none" w:sz="0" w:space="0" w:color="auto"/>
            <w:left w:val="none" w:sz="0" w:space="0" w:color="auto"/>
            <w:bottom w:val="none" w:sz="0" w:space="0" w:color="auto"/>
            <w:right w:val="none" w:sz="0" w:space="0" w:color="auto"/>
          </w:divBdr>
        </w:div>
        <w:div w:id="1708331802">
          <w:marLeft w:val="547"/>
          <w:marRight w:val="0"/>
          <w:marTop w:val="82"/>
          <w:marBottom w:val="0"/>
          <w:divBdr>
            <w:top w:val="none" w:sz="0" w:space="0" w:color="auto"/>
            <w:left w:val="none" w:sz="0" w:space="0" w:color="auto"/>
            <w:bottom w:val="none" w:sz="0" w:space="0" w:color="auto"/>
            <w:right w:val="none" w:sz="0" w:space="0" w:color="auto"/>
          </w:divBdr>
        </w:div>
      </w:divsChild>
    </w:div>
    <w:div w:id="19839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dinfopravo.ru/" TargetMode="External"/><Relationship Id="rId4" Type="http://schemas.openxmlformats.org/officeDocument/2006/relationships/settings" Target="settings.xml"/><Relationship Id="rId9" Type="http://schemas.openxmlformats.org/officeDocument/2006/relationships/hyperlink" Target="http://www.consultantpl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14269-221C-4525-B49F-C5B7FA52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12</Pages>
  <Words>5296</Words>
  <Characters>30193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admin</cp:lastModifiedBy>
  <cp:revision>250</cp:revision>
  <cp:lastPrinted>2015-04-23T15:33:00Z</cp:lastPrinted>
  <dcterms:created xsi:type="dcterms:W3CDTF">2015-03-24T15:20:00Z</dcterms:created>
  <dcterms:modified xsi:type="dcterms:W3CDTF">2015-04-24T01:41:00Z</dcterms:modified>
</cp:coreProperties>
</file>