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89" w:rsidRDefault="0002075D" w:rsidP="00153989">
      <w:pPr>
        <w:jc w:val="center"/>
        <w:rPr>
          <w:sz w:val="32"/>
          <w:szCs w:val="32"/>
        </w:rPr>
      </w:pPr>
      <w:r w:rsidRPr="00153989">
        <w:rPr>
          <w:sz w:val="32"/>
          <w:szCs w:val="32"/>
        </w:rPr>
        <w:t xml:space="preserve">Урок русского языка в 6 классе. </w:t>
      </w:r>
    </w:p>
    <w:p w:rsidR="000F4C79" w:rsidRPr="00153989" w:rsidRDefault="0002075D" w:rsidP="00153989">
      <w:pPr>
        <w:jc w:val="center"/>
        <w:rPr>
          <w:sz w:val="32"/>
          <w:szCs w:val="32"/>
        </w:rPr>
      </w:pPr>
      <w:r w:rsidRPr="0002075D">
        <w:rPr>
          <w:b/>
          <w:i/>
          <w:sz w:val="28"/>
          <w:szCs w:val="28"/>
        </w:rPr>
        <w:t>Тема:</w:t>
      </w:r>
      <w:r>
        <w:rPr>
          <w:b/>
          <w:i/>
          <w:sz w:val="28"/>
          <w:szCs w:val="28"/>
        </w:rPr>
        <w:t xml:space="preserve"> Правильное употребление имён существительных. Грамматические нормы.</w:t>
      </w:r>
    </w:p>
    <w:p w:rsidR="0002075D" w:rsidRDefault="0002075D" w:rsidP="0002075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</w:p>
    <w:p w:rsidR="0002075D" w:rsidRDefault="0002075D" w:rsidP="0002075D">
      <w:pPr>
        <w:pStyle w:val="a8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2075D">
        <w:rPr>
          <w:i/>
          <w:sz w:val="28"/>
          <w:szCs w:val="28"/>
        </w:rPr>
        <w:t xml:space="preserve">Актуализировать </w:t>
      </w:r>
      <w:r w:rsidR="005E4EC0">
        <w:rPr>
          <w:i/>
          <w:sz w:val="28"/>
          <w:szCs w:val="28"/>
        </w:rPr>
        <w:t>знания</w:t>
      </w:r>
      <w:r w:rsidRPr="0002075D">
        <w:rPr>
          <w:i/>
          <w:sz w:val="28"/>
          <w:szCs w:val="28"/>
        </w:rPr>
        <w:t xml:space="preserve"> учащихся об особенностях словоизменения имён существительных</w:t>
      </w:r>
      <w:r>
        <w:rPr>
          <w:i/>
          <w:sz w:val="28"/>
          <w:szCs w:val="28"/>
        </w:rPr>
        <w:t xml:space="preserve"> и умение правильно образовывать формы числа и падежные формы слов этой части речи; </w:t>
      </w:r>
    </w:p>
    <w:p w:rsidR="0002075D" w:rsidRDefault="0002075D" w:rsidP="0002075D">
      <w:pPr>
        <w:pStyle w:val="a8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Закрепить навыки </w:t>
      </w:r>
      <w:r w:rsidR="005E4EC0">
        <w:rPr>
          <w:i/>
          <w:sz w:val="28"/>
          <w:szCs w:val="28"/>
        </w:rPr>
        <w:t xml:space="preserve">использования несклоняемых существительных в речи в составе словосочетаний </w:t>
      </w:r>
      <w:proofErr w:type="spellStart"/>
      <w:r w:rsidR="005E4EC0">
        <w:rPr>
          <w:i/>
          <w:sz w:val="28"/>
          <w:szCs w:val="28"/>
        </w:rPr>
        <w:t>прил.+сущ</w:t>
      </w:r>
      <w:proofErr w:type="spellEnd"/>
      <w:r w:rsidR="005E4EC0">
        <w:rPr>
          <w:i/>
          <w:sz w:val="28"/>
          <w:szCs w:val="28"/>
        </w:rPr>
        <w:t>.; актуализировать орфоэпические навыки при  употреблении имён существительных;</w:t>
      </w:r>
      <w:r w:rsidR="005E4EC0" w:rsidRPr="005E4EC0">
        <w:rPr>
          <w:i/>
          <w:sz w:val="28"/>
          <w:szCs w:val="28"/>
        </w:rPr>
        <w:t xml:space="preserve"> </w:t>
      </w:r>
      <w:r w:rsidR="005E4EC0">
        <w:rPr>
          <w:i/>
          <w:sz w:val="28"/>
          <w:szCs w:val="28"/>
        </w:rPr>
        <w:t>совершенствовать умение работать с лингвистическими словарями.</w:t>
      </w:r>
    </w:p>
    <w:p w:rsidR="005E4EC0" w:rsidRPr="0002075D" w:rsidRDefault="005E4EC0" w:rsidP="0002075D">
      <w:pPr>
        <w:pStyle w:val="a8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Воспитывать бережное отношение к слову, пробудить интерес к самостоятельным лингвистическим исследованиям.</w:t>
      </w:r>
    </w:p>
    <w:tbl>
      <w:tblPr>
        <w:tblStyle w:val="a3"/>
        <w:tblpPr w:leftFromText="180" w:rightFromText="180" w:vertAnchor="page" w:horzAnchor="margin" w:tblpY="5841"/>
        <w:tblW w:w="14857" w:type="dxa"/>
        <w:tblLayout w:type="fixed"/>
        <w:tblLook w:val="04A0"/>
      </w:tblPr>
      <w:tblGrid>
        <w:gridCol w:w="2078"/>
        <w:gridCol w:w="11071"/>
        <w:gridCol w:w="1708"/>
      </w:tblGrid>
      <w:tr w:rsidR="005D22C9" w:rsidRPr="00AB2559" w:rsidTr="00AB2559">
        <w:tc>
          <w:tcPr>
            <w:tcW w:w="2078" w:type="dxa"/>
            <w:shd w:val="clear" w:color="auto" w:fill="FBD4B4" w:themeFill="accent6" w:themeFillTint="66"/>
          </w:tcPr>
          <w:p w:rsidR="005D22C9" w:rsidRPr="00AB2559" w:rsidRDefault="005D22C9" w:rsidP="005E4EC0">
            <w:pPr>
              <w:rPr>
                <w:b/>
                <w:sz w:val="28"/>
                <w:szCs w:val="28"/>
                <w:highlight w:val="yellow"/>
              </w:rPr>
            </w:pPr>
            <w:r w:rsidRPr="00AB2559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11071" w:type="dxa"/>
            <w:shd w:val="clear" w:color="auto" w:fill="FBD4B4" w:themeFill="accent6" w:themeFillTint="66"/>
          </w:tcPr>
          <w:p w:rsidR="005D22C9" w:rsidRPr="00AB2559" w:rsidRDefault="005D22C9" w:rsidP="005E4EC0">
            <w:pPr>
              <w:rPr>
                <w:b/>
                <w:sz w:val="28"/>
                <w:szCs w:val="28"/>
              </w:rPr>
            </w:pPr>
            <w:r w:rsidRPr="00AB2559">
              <w:rPr>
                <w:b/>
                <w:sz w:val="28"/>
                <w:szCs w:val="28"/>
              </w:rPr>
              <w:t>Содержание этапов урока</w:t>
            </w:r>
          </w:p>
        </w:tc>
        <w:tc>
          <w:tcPr>
            <w:tcW w:w="1708" w:type="dxa"/>
            <w:shd w:val="clear" w:color="auto" w:fill="FBD4B4" w:themeFill="accent6" w:themeFillTint="66"/>
          </w:tcPr>
          <w:p w:rsidR="005D22C9" w:rsidRPr="00AB2559" w:rsidRDefault="005D22C9" w:rsidP="005E4EC0">
            <w:pPr>
              <w:rPr>
                <w:b/>
                <w:sz w:val="20"/>
                <w:szCs w:val="20"/>
                <w:highlight w:val="yellow"/>
              </w:rPr>
            </w:pPr>
            <w:r w:rsidRPr="00AB2559">
              <w:rPr>
                <w:b/>
                <w:sz w:val="20"/>
                <w:szCs w:val="20"/>
              </w:rPr>
              <w:t xml:space="preserve">Синхронизация </w:t>
            </w:r>
          </w:p>
        </w:tc>
      </w:tr>
      <w:tr w:rsidR="005D22C9" w:rsidTr="005D22C9">
        <w:tc>
          <w:tcPr>
            <w:tcW w:w="2078" w:type="dxa"/>
          </w:tcPr>
          <w:p w:rsidR="005D22C9" w:rsidRPr="00572181" w:rsidRDefault="005D22C9" w:rsidP="005E4EC0">
            <w:pPr>
              <w:rPr>
                <w:sz w:val="28"/>
                <w:szCs w:val="28"/>
              </w:rPr>
            </w:pPr>
            <w:proofErr w:type="spellStart"/>
            <w:r w:rsidRPr="00572181">
              <w:rPr>
                <w:sz w:val="28"/>
                <w:szCs w:val="28"/>
              </w:rPr>
              <w:t>Оргминутка</w:t>
            </w:r>
            <w:proofErr w:type="spellEnd"/>
          </w:p>
        </w:tc>
        <w:tc>
          <w:tcPr>
            <w:tcW w:w="11071" w:type="dxa"/>
          </w:tcPr>
          <w:p w:rsidR="005D22C9" w:rsidRPr="00572181" w:rsidRDefault="005D22C9" w:rsidP="005E4EC0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5D22C9" w:rsidRPr="00572181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1минута</w:t>
            </w:r>
          </w:p>
        </w:tc>
      </w:tr>
      <w:tr w:rsidR="005D22C9" w:rsidTr="005D22C9">
        <w:tc>
          <w:tcPr>
            <w:tcW w:w="2078" w:type="dxa"/>
            <w:vAlign w:val="center"/>
          </w:tcPr>
          <w:p w:rsidR="005D22C9" w:rsidRPr="000B55DA" w:rsidRDefault="005D22C9" w:rsidP="00572181">
            <w:pPr>
              <w:tabs>
                <w:tab w:val="left" w:pos="1650"/>
              </w:tabs>
              <w:rPr>
                <w:sz w:val="28"/>
                <w:szCs w:val="28"/>
              </w:rPr>
            </w:pPr>
            <w:proofErr w:type="spellStart"/>
            <w:r w:rsidRPr="000B55DA">
              <w:rPr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11071" w:type="dxa"/>
          </w:tcPr>
          <w:p w:rsidR="005D22C9" w:rsidRDefault="005D22C9" w:rsidP="005E4EC0">
            <w:pPr>
              <w:rPr>
                <w:sz w:val="28"/>
                <w:szCs w:val="28"/>
              </w:rPr>
            </w:pPr>
            <w:r w:rsidRPr="00572181">
              <w:rPr>
                <w:sz w:val="28"/>
                <w:szCs w:val="28"/>
              </w:rPr>
              <w:t xml:space="preserve">Сегодня на уроке нам предстоит </w:t>
            </w:r>
          </w:p>
          <w:p w:rsidR="005D22C9" w:rsidRDefault="005D22C9" w:rsidP="00572181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72181">
              <w:rPr>
                <w:sz w:val="28"/>
                <w:szCs w:val="28"/>
              </w:rPr>
              <w:t xml:space="preserve">познакомиться с новыми тайнами этимологии слова, </w:t>
            </w:r>
          </w:p>
          <w:p w:rsidR="005D22C9" w:rsidRDefault="005D22C9" w:rsidP="00572181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72181">
              <w:rPr>
                <w:sz w:val="28"/>
                <w:szCs w:val="28"/>
              </w:rPr>
              <w:t xml:space="preserve">вспомнить некоторые орфоэпические нормы русского языка, </w:t>
            </w:r>
          </w:p>
          <w:p w:rsidR="005D22C9" w:rsidRDefault="005D22C9" w:rsidP="00572181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усвоить </w:t>
            </w:r>
            <w:r w:rsidRPr="0002075D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особенности</w:t>
            </w:r>
            <w:r w:rsidRPr="00572181">
              <w:rPr>
                <w:sz w:val="28"/>
                <w:szCs w:val="28"/>
              </w:rPr>
              <w:t xml:space="preserve"> словоизменения имён существительных</w:t>
            </w:r>
            <w:r>
              <w:rPr>
                <w:sz w:val="28"/>
                <w:szCs w:val="28"/>
              </w:rPr>
              <w:t xml:space="preserve">, </w:t>
            </w:r>
          </w:p>
          <w:p w:rsidR="005D22C9" w:rsidRPr="00572181" w:rsidRDefault="005D22C9" w:rsidP="00572181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конечно, расширить свои познания в области культуры русской речи.</w:t>
            </w:r>
          </w:p>
        </w:tc>
        <w:tc>
          <w:tcPr>
            <w:tcW w:w="1708" w:type="dxa"/>
          </w:tcPr>
          <w:p w:rsidR="005D22C9" w:rsidRPr="00572181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1минута</w:t>
            </w:r>
          </w:p>
        </w:tc>
      </w:tr>
      <w:tr w:rsidR="005D22C9" w:rsidTr="005D22C9">
        <w:tc>
          <w:tcPr>
            <w:tcW w:w="2078" w:type="dxa"/>
            <w:vAlign w:val="center"/>
          </w:tcPr>
          <w:p w:rsidR="005D22C9" w:rsidRPr="000B55DA" w:rsidRDefault="005D22C9" w:rsidP="00572181">
            <w:pPr>
              <w:tabs>
                <w:tab w:val="left" w:pos="1650"/>
              </w:tabs>
              <w:rPr>
                <w:sz w:val="28"/>
                <w:szCs w:val="28"/>
              </w:rPr>
            </w:pPr>
            <w:r w:rsidRPr="000B55DA">
              <w:rPr>
                <w:sz w:val="28"/>
                <w:szCs w:val="28"/>
              </w:rPr>
              <w:t xml:space="preserve">Опрос </w:t>
            </w:r>
            <w:proofErr w:type="spellStart"/>
            <w:r w:rsidRPr="000B55DA">
              <w:rPr>
                <w:sz w:val="28"/>
                <w:szCs w:val="28"/>
              </w:rPr>
              <w:t>д</w:t>
            </w:r>
            <w:proofErr w:type="spellEnd"/>
            <w:r w:rsidRPr="000B55DA">
              <w:rPr>
                <w:sz w:val="28"/>
                <w:szCs w:val="28"/>
              </w:rPr>
              <w:t>/</w:t>
            </w:r>
            <w:proofErr w:type="spellStart"/>
            <w:r w:rsidRPr="000B55DA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071" w:type="dxa"/>
          </w:tcPr>
          <w:p w:rsidR="005D22C9" w:rsidRDefault="005D22C9" w:rsidP="009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начнём урок с опроса домашнего задания. Вам предлагалось  </w:t>
            </w:r>
            <w:proofErr w:type="spellStart"/>
            <w:r>
              <w:rPr>
                <w:sz w:val="28"/>
                <w:szCs w:val="28"/>
              </w:rPr>
              <w:t>разноуровневое</w:t>
            </w:r>
            <w:proofErr w:type="spellEnd"/>
            <w:r>
              <w:rPr>
                <w:sz w:val="28"/>
                <w:szCs w:val="28"/>
              </w:rPr>
              <w:t xml:space="preserve"> задание  по материалам упражнения 324. </w:t>
            </w:r>
          </w:p>
          <w:p w:rsidR="005D22C9" w:rsidRDefault="005D22C9" w:rsidP="009D6BEF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D6BEF">
              <w:rPr>
                <w:sz w:val="28"/>
                <w:szCs w:val="28"/>
              </w:rPr>
              <w:t xml:space="preserve">Кто работал только с толковым словарём при выполнении домашнего задания? </w:t>
            </w:r>
          </w:p>
          <w:p w:rsidR="005D22C9" w:rsidRDefault="005D22C9" w:rsidP="009D6BEF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D6BEF">
              <w:rPr>
                <w:sz w:val="28"/>
                <w:szCs w:val="28"/>
              </w:rPr>
              <w:t xml:space="preserve">А кто провёл дополнительный орфоэпический и этимологический анализ слов? </w:t>
            </w:r>
          </w:p>
          <w:p w:rsidR="005D22C9" w:rsidRPr="009D6BEF" w:rsidRDefault="005D22C9" w:rsidP="009D6BEF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D6BEF">
              <w:rPr>
                <w:sz w:val="28"/>
                <w:szCs w:val="28"/>
              </w:rPr>
              <w:t>Ребята, подготовившие компьютерную презентацию по этимологическому анализу слов, приготовьтесь к её защите.</w:t>
            </w:r>
          </w:p>
          <w:p w:rsidR="005D22C9" w:rsidRDefault="005D22C9" w:rsidP="009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посмотрим, что у вас получилось (опрос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  <w:r w:rsidR="00AB2559">
              <w:rPr>
                <w:sz w:val="28"/>
                <w:szCs w:val="28"/>
              </w:rPr>
              <w:t xml:space="preserve">Защита компьютерных презентаций </w:t>
            </w:r>
            <w:r w:rsidR="00AB2559">
              <w:rPr>
                <w:sz w:val="28"/>
                <w:szCs w:val="28"/>
              </w:rPr>
              <w:lastRenderedPageBreak/>
              <w:t>по этимологии слов.</w:t>
            </w:r>
          </w:p>
          <w:p w:rsidR="005D22C9" w:rsidRDefault="005D22C9" w:rsidP="009D6B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которые должны быть написаны у ребят:</w:t>
            </w:r>
            <w:r>
              <w:rPr>
                <w:b/>
                <w:sz w:val="28"/>
                <w:szCs w:val="28"/>
              </w:rPr>
              <w:t xml:space="preserve"> декан, кашне, айсберг, контейнер. </w:t>
            </w:r>
          </w:p>
          <w:p w:rsidR="005D22C9" w:rsidRDefault="005D22C9" w:rsidP="009D6BE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Вопросы после проверки </w:t>
            </w: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proofErr w:type="gramStart"/>
            <w:r w:rsidRPr="009746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5D22C9" w:rsidRDefault="005D22C9" w:rsidP="00974675">
            <w:pPr>
              <w:rPr>
                <w:sz w:val="28"/>
                <w:szCs w:val="28"/>
              </w:rPr>
            </w:pPr>
            <w:r w:rsidRPr="00974675">
              <w:rPr>
                <w:sz w:val="28"/>
                <w:szCs w:val="28"/>
              </w:rPr>
              <w:t>Какова синтаксическая особенность всех предложений, которые вы записали? (</w:t>
            </w:r>
            <w:r>
              <w:rPr>
                <w:sz w:val="28"/>
                <w:szCs w:val="28"/>
              </w:rPr>
              <w:t>Они пишутся через тире, так как подлежащее</w:t>
            </w:r>
            <w:r w:rsidR="00AB25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сказуемое  выражены существительными).</w:t>
            </w:r>
          </w:p>
          <w:p w:rsidR="005D22C9" w:rsidRPr="00974675" w:rsidRDefault="005D22C9" w:rsidP="0097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Какую  орфоэпическую </w:t>
            </w:r>
            <w:r w:rsidRPr="001539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особенность вы заметили в этих словах?</w:t>
            </w:r>
          </w:p>
        </w:tc>
        <w:tc>
          <w:tcPr>
            <w:tcW w:w="1708" w:type="dxa"/>
          </w:tcPr>
          <w:p w:rsidR="005D22C9" w:rsidRPr="00572181" w:rsidRDefault="00AB255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 </w:t>
            </w:r>
            <w:r w:rsidR="005D22C9">
              <w:rPr>
                <w:sz w:val="28"/>
                <w:szCs w:val="28"/>
              </w:rPr>
              <w:t>минуты</w:t>
            </w:r>
          </w:p>
        </w:tc>
      </w:tr>
      <w:tr w:rsidR="005D22C9" w:rsidTr="005D22C9">
        <w:tc>
          <w:tcPr>
            <w:tcW w:w="2078" w:type="dxa"/>
            <w:vAlign w:val="center"/>
          </w:tcPr>
          <w:p w:rsidR="005D22C9" w:rsidRDefault="005D22C9" w:rsidP="00572181">
            <w:pPr>
              <w:tabs>
                <w:tab w:val="left" w:pos="1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Орфоэпическая минутка.</w:t>
            </w:r>
          </w:p>
          <w:p w:rsidR="005D22C9" w:rsidRDefault="005D22C9" w:rsidP="00572181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5D22C9" w:rsidRDefault="005D22C9" w:rsidP="00572181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5D22C9" w:rsidRDefault="005D22C9" w:rsidP="00572181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5D22C9" w:rsidRDefault="005D22C9" w:rsidP="00572181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  <w:p w:rsidR="005D22C9" w:rsidRPr="000B55DA" w:rsidRDefault="005D22C9" w:rsidP="00572181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071" w:type="dxa"/>
          </w:tcPr>
          <w:p w:rsidR="005D22C9" w:rsidRDefault="005D22C9" w:rsidP="003F7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а теперь давайте вспомним ещё слова,  при произношении  которых  могут возникнуть подобные трудности:</w:t>
            </w:r>
          </w:p>
          <w:p w:rsidR="005D22C9" w:rsidRDefault="005D22C9" w:rsidP="003F7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интерактивной доске  в режиме презентации по одному появляются слова: </w:t>
            </w:r>
          </w:p>
          <w:p w:rsidR="005D22C9" w:rsidRPr="004741FE" w:rsidRDefault="005D22C9" w:rsidP="004741F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 слайд: </w:t>
            </w:r>
            <w:r w:rsidRPr="004741FE">
              <w:rPr>
                <w:b/>
                <w:sz w:val="28"/>
                <w:szCs w:val="28"/>
              </w:rPr>
              <w:t>тостер, дельфин, депо, миксер, сканер, принтер, пантера, прачечная, яичница, горчичник, прочность;</w:t>
            </w:r>
            <w:proofErr w:type="gramEnd"/>
          </w:p>
          <w:p w:rsidR="005D22C9" w:rsidRDefault="005D22C9" w:rsidP="004741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 слайд – материалы упражнения 318 (Все слова, предложенные детям в этом задании, рассматривались на предыдущем уроке.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 материал этого урока включены как вторичное закрепление).</w:t>
            </w:r>
            <w:proofErr w:type="gramEnd"/>
          </w:p>
          <w:tbl>
            <w:tblPr>
              <w:tblStyle w:val="-6"/>
              <w:tblW w:w="0" w:type="auto"/>
              <w:tblLayout w:type="fixed"/>
              <w:tblLook w:val="04A0"/>
            </w:tblPr>
            <w:tblGrid>
              <w:gridCol w:w="2924"/>
              <w:gridCol w:w="2924"/>
              <w:gridCol w:w="2925"/>
            </w:tblGrid>
            <w:tr w:rsidR="005D22C9" w:rsidTr="003F0CCF">
              <w:trPr>
                <w:cnfStyle w:val="100000000000"/>
              </w:trPr>
              <w:tc>
                <w:tcPr>
                  <w:cnfStyle w:val="001000000000"/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Им.п.ед.</w:t>
                  </w:r>
                  <w:proofErr w:type="gramStart"/>
                  <w:r>
                    <w:rPr>
                      <w:sz w:val="28"/>
                      <w:szCs w:val="28"/>
                    </w:rPr>
                    <w:t>ч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10000000000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Род</w:t>
                  </w:r>
                  <w:proofErr w:type="gramStart"/>
                  <w:r>
                    <w:rPr>
                      <w:sz w:val="28"/>
                      <w:szCs w:val="28"/>
                    </w:rPr>
                    <w:t>.п</w:t>
                  </w:r>
                  <w:proofErr w:type="gramEnd"/>
                  <w:r>
                    <w:rPr>
                      <w:sz w:val="28"/>
                      <w:szCs w:val="28"/>
                    </w:rPr>
                    <w:t>.ед.ч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25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10000000000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Вин</w:t>
                  </w:r>
                  <w:proofErr w:type="gramStart"/>
                  <w:r>
                    <w:rPr>
                      <w:sz w:val="28"/>
                      <w:szCs w:val="28"/>
                    </w:rPr>
                    <w:t>.п</w:t>
                  </w:r>
                  <w:proofErr w:type="gramEnd"/>
                  <w:r>
                    <w:rPr>
                      <w:sz w:val="28"/>
                      <w:szCs w:val="28"/>
                    </w:rPr>
                    <w:t>.ед.ч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5D22C9" w:rsidTr="003F0CCF">
              <w:trPr>
                <w:cnfStyle w:val="000000100000"/>
              </w:trPr>
              <w:tc>
                <w:tcPr>
                  <w:cnfStyle w:val="001000000000"/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Вода</w:t>
                  </w:r>
                </w:p>
              </w:tc>
              <w:tc>
                <w:tcPr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10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Вод</w:t>
                  </w:r>
                  <w:r w:rsidR="00246E80">
                    <w:rPr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2925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10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Воду</w:t>
                  </w:r>
                </w:p>
              </w:tc>
            </w:tr>
            <w:tr w:rsidR="005D22C9" w:rsidTr="003F0CCF">
              <w:trPr>
                <w:cnfStyle w:val="000000010000"/>
              </w:trPr>
              <w:tc>
                <w:tcPr>
                  <w:cnfStyle w:val="001000000000"/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Голова</w:t>
                  </w:r>
                </w:p>
              </w:tc>
              <w:tc>
                <w:tcPr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01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Головы</w:t>
                  </w:r>
                </w:p>
              </w:tc>
              <w:tc>
                <w:tcPr>
                  <w:tcW w:w="2925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01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Голову</w:t>
                  </w:r>
                </w:p>
              </w:tc>
            </w:tr>
            <w:tr w:rsidR="005D22C9" w:rsidTr="003F0CCF">
              <w:trPr>
                <w:cnfStyle w:val="000000100000"/>
              </w:trPr>
              <w:tc>
                <w:tcPr>
                  <w:cnfStyle w:val="001000000000"/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Гора</w:t>
                  </w:r>
                </w:p>
              </w:tc>
              <w:tc>
                <w:tcPr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10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Горы</w:t>
                  </w:r>
                </w:p>
              </w:tc>
              <w:tc>
                <w:tcPr>
                  <w:tcW w:w="2925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10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Гору</w:t>
                  </w:r>
                </w:p>
              </w:tc>
            </w:tr>
            <w:tr w:rsidR="005D22C9" w:rsidTr="003F0CCF">
              <w:trPr>
                <w:cnfStyle w:val="000000010000"/>
              </w:trPr>
              <w:tc>
                <w:tcPr>
                  <w:cnfStyle w:val="001000000000"/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Душа </w:t>
                  </w:r>
                </w:p>
              </w:tc>
              <w:tc>
                <w:tcPr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01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Души</w:t>
                  </w:r>
                </w:p>
              </w:tc>
              <w:tc>
                <w:tcPr>
                  <w:tcW w:w="2925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01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Душу</w:t>
                  </w:r>
                </w:p>
              </w:tc>
            </w:tr>
            <w:tr w:rsidR="005D22C9" w:rsidTr="003F0CCF">
              <w:trPr>
                <w:cnfStyle w:val="000000100000"/>
              </w:trPr>
              <w:tc>
                <w:tcPr>
                  <w:cnfStyle w:val="001000000000"/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Земля </w:t>
                  </w:r>
                </w:p>
              </w:tc>
              <w:tc>
                <w:tcPr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10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земли</w:t>
                  </w:r>
                </w:p>
              </w:tc>
              <w:tc>
                <w:tcPr>
                  <w:tcW w:w="2925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10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Землю</w:t>
                  </w:r>
                </w:p>
              </w:tc>
            </w:tr>
            <w:tr w:rsidR="005D22C9" w:rsidTr="003F0CCF">
              <w:trPr>
                <w:cnfStyle w:val="000000010000"/>
              </w:trPr>
              <w:tc>
                <w:tcPr>
                  <w:cnfStyle w:val="001000000000"/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зима</w:t>
                  </w:r>
                </w:p>
              </w:tc>
              <w:tc>
                <w:tcPr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01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зимы</w:t>
                  </w:r>
                </w:p>
              </w:tc>
              <w:tc>
                <w:tcPr>
                  <w:tcW w:w="2925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01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зиму</w:t>
                  </w:r>
                </w:p>
              </w:tc>
            </w:tr>
            <w:tr w:rsidR="005D22C9" w:rsidTr="003F0CCF">
              <w:trPr>
                <w:cnfStyle w:val="000000100000"/>
              </w:trPr>
              <w:tc>
                <w:tcPr>
                  <w:cnfStyle w:val="001000000000"/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Нога</w:t>
                  </w:r>
                </w:p>
              </w:tc>
              <w:tc>
                <w:tcPr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10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Ноги</w:t>
                  </w:r>
                </w:p>
              </w:tc>
              <w:tc>
                <w:tcPr>
                  <w:tcW w:w="2925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10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Ногу</w:t>
                  </w:r>
                </w:p>
              </w:tc>
            </w:tr>
            <w:tr w:rsidR="005D22C9" w:rsidTr="003F0CCF">
              <w:trPr>
                <w:cnfStyle w:val="000000010000"/>
              </w:trPr>
              <w:tc>
                <w:tcPr>
                  <w:cnfStyle w:val="001000000000"/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пора</w:t>
                  </w:r>
                </w:p>
              </w:tc>
              <w:tc>
                <w:tcPr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01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Поры </w:t>
                  </w:r>
                </w:p>
              </w:tc>
              <w:tc>
                <w:tcPr>
                  <w:tcW w:w="2925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01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Пору </w:t>
                  </w:r>
                </w:p>
              </w:tc>
            </w:tr>
            <w:tr w:rsidR="005D22C9" w:rsidTr="003F0CCF">
              <w:trPr>
                <w:cnfStyle w:val="000000100000"/>
              </w:trPr>
              <w:tc>
                <w:tcPr>
                  <w:cnfStyle w:val="001000000000"/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Река</w:t>
                  </w:r>
                </w:p>
              </w:tc>
              <w:tc>
                <w:tcPr>
                  <w:tcW w:w="2924" w:type="dxa"/>
                </w:tcPr>
                <w:p w:rsidR="005D22C9" w:rsidRDefault="005D22C9" w:rsidP="003C5D6C">
                  <w:pPr>
                    <w:framePr w:hSpace="180" w:wrap="around" w:vAnchor="page" w:hAnchor="margin" w:y="5841"/>
                    <w:cnfStyle w:val="00000010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Реки </w:t>
                  </w:r>
                </w:p>
              </w:tc>
              <w:tc>
                <w:tcPr>
                  <w:tcW w:w="2925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10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Реку </w:t>
                  </w:r>
                </w:p>
              </w:tc>
            </w:tr>
            <w:tr w:rsidR="005D22C9" w:rsidTr="003F0CCF">
              <w:trPr>
                <w:cnfStyle w:val="000000010000"/>
              </w:trPr>
              <w:tc>
                <w:tcPr>
                  <w:cnfStyle w:val="001000000000"/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Рука</w:t>
                  </w:r>
                </w:p>
              </w:tc>
              <w:tc>
                <w:tcPr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01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Руки </w:t>
                  </w:r>
                </w:p>
              </w:tc>
              <w:tc>
                <w:tcPr>
                  <w:tcW w:w="2925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01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Руку </w:t>
                  </w:r>
                </w:p>
              </w:tc>
            </w:tr>
            <w:tr w:rsidR="005D22C9" w:rsidTr="003F0CCF">
              <w:trPr>
                <w:cnfStyle w:val="000000100000"/>
              </w:trPr>
              <w:tc>
                <w:tcPr>
                  <w:cnfStyle w:val="001000000000"/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стена</w:t>
                  </w:r>
                </w:p>
              </w:tc>
              <w:tc>
                <w:tcPr>
                  <w:tcW w:w="2924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10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Стены </w:t>
                  </w:r>
                </w:p>
              </w:tc>
              <w:tc>
                <w:tcPr>
                  <w:tcW w:w="2925" w:type="dxa"/>
                </w:tcPr>
                <w:p w:rsidR="005D22C9" w:rsidRDefault="005D22C9" w:rsidP="004741FE">
                  <w:pPr>
                    <w:framePr w:hSpace="180" w:wrap="around" w:vAnchor="page" w:hAnchor="margin" w:y="5841"/>
                    <w:cnfStyle w:val="0000001000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Стену </w:t>
                  </w:r>
                </w:p>
              </w:tc>
            </w:tr>
          </w:tbl>
          <w:p w:rsidR="005D22C9" w:rsidRDefault="005D22C9" w:rsidP="004741FE">
            <w:pPr>
              <w:rPr>
                <w:sz w:val="28"/>
                <w:szCs w:val="28"/>
              </w:rPr>
            </w:pPr>
          </w:p>
          <w:p w:rsidR="005D22C9" w:rsidRPr="004741FE" w:rsidRDefault="005D22C9" w:rsidP="00474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получится, если изменить место ударения в словах второго столбика? Как называются </w:t>
            </w:r>
            <w:r>
              <w:rPr>
                <w:sz w:val="28"/>
                <w:szCs w:val="28"/>
              </w:rPr>
              <w:lastRenderedPageBreak/>
              <w:t>такие слова? (Омографы).</w:t>
            </w:r>
          </w:p>
        </w:tc>
        <w:tc>
          <w:tcPr>
            <w:tcW w:w="1708" w:type="dxa"/>
          </w:tcPr>
          <w:p w:rsidR="005D22C9" w:rsidRPr="00572181" w:rsidRDefault="00246E80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5D22C9">
              <w:rPr>
                <w:sz w:val="28"/>
                <w:szCs w:val="28"/>
              </w:rPr>
              <w:t>минуты</w:t>
            </w:r>
          </w:p>
        </w:tc>
      </w:tr>
      <w:tr w:rsidR="005D22C9" w:rsidTr="005D22C9">
        <w:tc>
          <w:tcPr>
            <w:tcW w:w="2078" w:type="dxa"/>
            <w:vAlign w:val="center"/>
          </w:tcPr>
          <w:p w:rsidR="005D22C9" w:rsidRDefault="005D22C9" w:rsidP="00572181">
            <w:pPr>
              <w:tabs>
                <w:tab w:val="left" w:pos="1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Знакомство с новой темой. </w:t>
            </w:r>
          </w:p>
        </w:tc>
        <w:tc>
          <w:tcPr>
            <w:tcW w:w="11071" w:type="dxa"/>
          </w:tcPr>
          <w:p w:rsidR="005D22C9" w:rsidRDefault="005D22C9" w:rsidP="00D2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нашего сегодняшнего урока -  Грамматические нормы имени существительного. Давайте уточним, что означает в лингвистическом плане слово «нормы». Если кто-то из вас забыл, вы можете подсмотреть это в толковом словарике. Как вы понимаете словосочетание </w:t>
            </w:r>
            <w:r w:rsidRPr="00D20076">
              <w:rPr>
                <w:b/>
                <w:sz w:val="28"/>
                <w:szCs w:val="28"/>
              </w:rPr>
              <w:t>грамматические нормы?</w:t>
            </w:r>
            <w:r>
              <w:rPr>
                <w:sz w:val="28"/>
                <w:szCs w:val="28"/>
              </w:rPr>
              <w:t xml:space="preserve"> (Образец словоизменения существительных, общие правила для </w:t>
            </w:r>
            <w:proofErr w:type="spellStart"/>
            <w:r>
              <w:rPr>
                <w:sz w:val="28"/>
                <w:szCs w:val="28"/>
              </w:rPr>
              <w:t>изменеия</w:t>
            </w:r>
            <w:proofErr w:type="spellEnd"/>
            <w:r>
              <w:rPr>
                <w:sz w:val="28"/>
                <w:szCs w:val="28"/>
              </w:rPr>
              <w:t xml:space="preserve"> сущ. по падежам и числам). </w:t>
            </w:r>
          </w:p>
          <w:p w:rsidR="00485D9F" w:rsidRDefault="00485D9F" w:rsidP="00D20076">
            <w:pPr>
              <w:rPr>
                <w:sz w:val="28"/>
                <w:szCs w:val="28"/>
              </w:rPr>
            </w:pPr>
          </w:p>
          <w:p w:rsidR="00485D9F" w:rsidRDefault="005D22C9" w:rsidP="00D2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Да, </w:t>
            </w:r>
            <w:proofErr w:type="gramStart"/>
            <w:r>
              <w:rPr>
                <w:sz w:val="28"/>
                <w:szCs w:val="28"/>
              </w:rPr>
              <w:t>однако</w:t>
            </w:r>
            <w:proofErr w:type="gramEnd"/>
            <w:r>
              <w:rPr>
                <w:sz w:val="28"/>
                <w:szCs w:val="28"/>
              </w:rPr>
              <w:t xml:space="preserve"> есть существительные, которые не изменяются. У них даже окончания нет</w:t>
            </w:r>
            <w:r w:rsidR="00485D9F">
              <w:rPr>
                <w:sz w:val="28"/>
                <w:szCs w:val="28"/>
              </w:rPr>
              <w:t>. Прослушайте стихотворение-шутку и определите, какие это  слова:</w:t>
            </w:r>
          </w:p>
          <w:p w:rsidR="00485D9F" w:rsidRDefault="00485D9F" w:rsidP="00D20076">
            <w:pPr>
              <w:rPr>
                <w:sz w:val="28"/>
                <w:szCs w:val="28"/>
              </w:rPr>
            </w:pPr>
          </w:p>
          <w:p w:rsidR="00485D9F" w:rsidRDefault="00485D9F" w:rsidP="00D2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Как-то рано поутру</w:t>
            </w:r>
          </w:p>
          <w:p w:rsidR="00485D9F" w:rsidRDefault="00485D9F" w:rsidP="00D2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другом сели мы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метру</w:t>
            </w:r>
          </w:p>
          <w:p w:rsidR="00485D9F" w:rsidRDefault="00485D9F" w:rsidP="00D2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поехали  </w:t>
            </w:r>
            <w:proofErr w:type="gramStart"/>
            <w:r>
              <w:rPr>
                <w:sz w:val="28"/>
                <w:szCs w:val="28"/>
              </w:rPr>
              <w:t>метре</w:t>
            </w:r>
            <w:proofErr w:type="gramEnd"/>
          </w:p>
          <w:p w:rsidR="00485D9F" w:rsidRDefault="00485D9F" w:rsidP="00D2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Фильм смотреть о </w:t>
            </w:r>
            <w:proofErr w:type="spellStart"/>
            <w:r>
              <w:rPr>
                <w:sz w:val="28"/>
                <w:szCs w:val="28"/>
              </w:rPr>
              <w:t>кенгуре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85D9F" w:rsidRDefault="00485D9F" w:rsidP="00D20076">
            <w:pPr>
              <w:rPr>
                <w:sz w:val="28"/>
                <w:szCs w:val="28"/>
              </w:rPr>
            </w:pP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Вот сидим мы с ним в </w:t>
            </w:r>
            <w:proofErr w:type="spellStart"/>
            <w:r w:rsidRPr="00485D9F">
              <w:rPr>
                <w:sz w:val="28"/>
                <w:szCs w:val="28"/>
              </w:rPr>
              <w:t>кине</w:t>
            </w:r>
            <w:proofErr w:type="spellEnd"/>
            <w:r w:rsidRPr="00485D9F">
              <w:rPr>
                <w:sz w:val="28"/>
                <w:szCs w:val="28"/>
              </w:rPr>
              <w:t xml:space="preserve"> 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Без </w:t>
            </w:r>
            <w:proofErr w:type="spellStart"/>
            <w:r w:rsidRPr="00485D9F">
              <w:rPr>
                <w:sz w:val="28"/>
                <w:szCs w:val="28"/>
              </w:rPr>
              <w:t>пальта</w:t>
            </w:r>
            <w:proofErr w:type="spellEnd"/>
            <w:r w:rsidRPr="00485D9F">
              <w:rPr>
                <w:sz w:val="28"/>
                <w:szCs w:val="28"/>
              </w:rPr>
              <w:t xml:space="preserve"> и без кашне,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>А вернее, я и ты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Без </w:t>
            </w:r>
            <w:proofErr w:type="spellStart"/>
            <w:r w:rsidRPr="00485D9F">
              <w:rPr>
                <w:sz w:val="28"/>
                <w:szCs w:val="28"/>
              </w:rPr>
              <w:t>кашны</w:t>
            </w:r>
            <w:proofErr w:type="spellEnd"/>
            <w:r w:rsidRPr="00485D9F">
              <w:rPr>
                <w:sz w:val="28"/>
                <w:szCs w:val="28"/>
              </w:rPr>
              <w:t xml:space="preserve"> и без </w:t>
            </w:r>
            <w:proofErr w:type="spellStart"/>
            <w:r w:rsidRPr="00485D9F">
              <w:rPr>
                <w:sz w:val="28"/>
                <w:szCs w:val="28"/>
              </w:rPr>
              <w:t>пальты</w:t>
            </w:r>
            <w:proofErr w:type="spellEnd"/>
            <w:r w:rsidRPr="00485D9F">
              <w:rPr>
                <w:sz w:val="28"/>
                <w:szCs w:val="28"/>
              </w:rPr>
              <w:t xml:space="preserve">. 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Любит </w:t>
            </w:r>
            <w:proofErr w:type="spellStart"/>
            <w:r w:rsidRPr="00485D9F">
              <w:rPr>
                <w:sz w:val="28"/>
                <w:szCs w:val="28"/>
              </w:rPr>
              <w:t>кины</w:t>
            </w:r>
            <w:proofErr w:type="spellEnd"/>
            <w:r w:rsidRPr="00485D9F">
              <w:rPr>
                <w:sz w:val="28"/>
                <w:szCs w:val="28"/>
              </w:rPr>
              <w:t xml:space="preserve"> детвора, 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Если в </w:t>
            </w:r>
            <w:proofErr w:type="spellStart"/>
            <w:r w:rsidRPr="00485D9F">
              <w:rPr>
                <w:sz w:val="28"/>
                <w:szCs w:val="28"/>
              </w:rPr>
              <w:t>кинах</w:t>
            </w:r>
            <w:proofErr w:type="spellEnd"/>
            <w:r w:rsidRPr="00485D9F">
              <w:rPr>
                <w:sz w:val="28"/>
                <w:szCs w:val="28"/>
              </w:rPr>
              <w:t xml:space="preserve"> </w:t>
            </w:r>
            <w:proofErr w:type="spellStart"/>
            <w:r w:rsidRPr="00485D9F">
              <w:rPr>
                <w:sz w:val="28"/>
                <w:szCs w:val="28"/>
              </w:rPr>
              <w:t>кенгура</w:t>
            </w:r>
            <w:proofErr w:type="spellEnd"/>
            <w:r w:rsidRPr="00485D9F">
              <w:rPr>
                <w:sz w:val="28"/>
                <w:szCs w:val="28"/>
              </w:rPr>
              <w:t xml:space="preserve">, 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Ходит – бродит по </w:t>
            </w:r>
            <w:proofErr w:type="spellStart"/>
            <w:r w:rsidRPr="00485D9F">
              <w:rPr>
                <w:sz w:val="28"/>
                <w:szCs w:val="28"/>
              </w:rPr>
              <w:t>шоссу</w:t>
            </w:r>
            <w:proofErr w:type="spellEnd"/>
            <w:r w:rsidRPr="00485D9F">
              <w:rPr>
                <w:sz w:val="28"/>
                <w:szCs w:val="28"/>
              </w:rPr>
              <w:t xml:space="preserve">, 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Носит в сумке </w:t>
            </w:r>
            <w:proofErr w:type="spellStart"/>
            <w:r w:rsidRPr="00485D9F">
              <w:rPr>
                <w:sz w:val="28"/>
                <w:szCs w:val="28"/>
              </w:rPr>
              <w:t>шимпанзу</w:t>
            </w:r>
            <w:proofErr w:type="spellEnd"/>
            <w:r w:rsidRPr="00485D9F">
              <w:rPr>
                <w:sz w:val="28"/>
                <w:szCs w:val="28"/>
              </w:rPr>
              <w:t xml:space="preserve">. 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Кенгуру </w:t>
            </w:r>
            <w:proofErr w:type="gramStart"/>
            <w:r w:rsidRPr="00485D9F">
              <w:rPr>
                <w:sz w:val="28"/>
                <w:szCs w:val="28"/>
              </w:rPr>
              <w:t>в</w:t>
            </w:r>
            <w:proofErr w:type="gramEnd"/>
            <w:r w:rsidRPr="00485D9F">
              <w:rPr>
                <w:sz w:val="28"/>
                <w:szCs w:val="28"/>
              </w:rPr>
              <w:t xml:space="preserve"> кафу зашёл, 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>Занял там свободный стол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И сидит за доминой 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С </w:t>
            </w:r>
            <w:proofErr w:type="spellStart"/>
            <w:r w:rsidRPr="00485D9F">
              <w:rPr>
                <w:sz w:val="28"/>
                <w:szCs w:val="28"/>
              </w:rPr>
              <w:t>шимпанзой</w:t>
            </w:r>
            <w:proofErr w:type="spellEnd"/>
            <w:r w:rsidRPr="00485D9F">
              <w:rPr>
                <w:sz w:val="28"/>
                <w:szCs w:val="28"/>
              </w:rPr>
              <w:t xml:space="preserve"> и </w:t>
            </w:r>
            <w:proofErr w:type="spellStart"/>
            <w:r w:rsidRPr="00485D9F">
              <w:rPr>
                <w:sz w:val="28"/>
                <w:szCs w:val="28"/>
              </w:rPr>
              <w:t>какадой</w:t>
            </w:r>
            <w:proofErr w:type="spellEnd"/>
            <w:r w:rsidRPr="00485D9F">
              <w:rPr>
                <w:sz w:val="28"/>
                <w:szCs w:val="28"/>
              </w:rPr>
              <w:t>.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Вдруг </w:t>
            </w:r>
            <w:proofErr w:type="gramStart"/>
            <w:r w:rsidRPr="00485D9F">
              <w:rPr>
                <w:sz w:val="28"/>
                <w:szCs w:val="28"/>
              </w:rPr>
              <w:t>огромный</w:t>
            </w:r>
            <w:proofErr w:type="gramEnd"/>
            <w:r w:rsidRPr="00485D9F">
              <w:rPr>
                <w:sz w:val="28"/>
                <w:szCs w:val="28"/>
              </w:rPr>
              <w:t xml:space="preserve"> обезьян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Стал играть на </w:t>
            </w:r>
            <w:proofErr w:type="spellStart"/>
            <w:r w:rsidRPr="00485D9F">
              <w:rPr>
                <w:sz w:val="28"/>
                <w:szCs w:val="28"/>
              </w:rPr>
              <w:t>фортепьян</w:t>
            </w:r>
            <w:proofErr w:type="spellEnd"/>
            <w:r w:rsidRPr="00485D9F">
              <w:rPr>
                <w:sz w:val="28"/>
                <w:szCs w:val="28"/>
              </w:rPr>
              <w:t>.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Тут и взрослый, сняв </w:t>
            </w:r>
            <w:proofErr w:type="spellStart"/>
            <w:r w:rsidRPr="00485D9F">
              <w:rPr>
                <w:sz w:val="28"/>
                <w:szCs w:val="28"/>
              </w:rPr>
              <w:t>пенсню</w:t>
            </w:r>
            <w:proofErr w:type="spellEnd"/>
            <w:r w:rsidRPr="00485D9F">
              <w:rPr>
                <w:sz w:val="28"/>
                <w:szCs w:val="28"/>
              </w:rPr>
              <w:t>,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Хохотал на всю </w:t>
            </w:r>
            <w:proofErr w:type="spellStart"/>
            <w:r w:rsidRPr="00485D9F">
              <w:rPr>
                <w:sz w:val="28"/>
                <w:szCs w:val="28"/>
              </w:rPr>
              <w:t>киню</w:t>
            </w:r>
            <w:proofErr w:type="spellEnd"/>
            <w:r w:rsidRPr="00485D9F">
              <w:rPr>
                <w:sz w:val="28"/>
                <w:szCs w:val="28"/>
              </w:rPr>
              <w:t>.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>Интересное кино.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>Жаль, что кончилось оно.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В гардероб пора бежать - </w:t>
            </w:r>
          </w:p>
          <w:p w:rsidR="00485D9F" w:rsidRPr="00485D9F" w:rsidRDefault="00485D9F" w:rsidP="00485D9F">
            <w:pPr>
              <w:rPr>
                <w:sz w:val="28"/>
                <w:szCs w:val="28"/>
              </w:rPr>
            </w:pPr>
            <w:r w:rsidRPr="00485D9F">
              <w:rPr>
                <w:sz w:val="28"/>
                <w:szCs w:val="28"/>
              </w:rPr>
              <w:t xml:space="preserve">Будут </w:t>
            </w:r>
            <w:proofErr w:type="spellStart"/>
            <w:r w:rsidRPr="00485D9F">
              <w:rPr>
                <w:sz w:val="28"/>
                <w:szCs w:val="28"/>
              </w:rPr>
              <w:t>польта</w:t>
            </w:r>
            <w:proofErr w:type="spellEnd"/>
            <w:r w:rsidRPr="00485D9F">
              <w:rPr>
                <w:sz w:val="28"/>
                <w:szCs w:val="28"/>
              </w:rPr>
              <w:t xml:space="preserve"> выдавать.</w:t>
            </w:r>
          </w:p>
          <w:p w:rsidR="00485D9F" w:rsidRDefault="005D22C9" w:rsidP="00D2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85D9F" w:rsidRDefault="00485D9F" w:rsidP="00D20076">
            <w:pPr>
              <w:rPr>
                <w:sz w:val="28"/>
                <w:szCs w:val="28"/>
              </w:rPr>
            </w:pPr>
          </w:p>
          <w:p w:rsidR="005D22C9" w:rsidRDefault="00485D9F" w:rsidP="00D2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это слова? (дети отвечают). Как называются такие слова? (Несклоняемые имена существительные).  </w:t>
            </w:r>
            <w:r w:rsidR="005D22C9"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 xml:space="preserve">с помощью текста мы </w:t>
            </w:r>
            <w:proofErr w:type="gramStart"/>
            <w:r>
              <w:rPr>
                <w:sz w:val="28"/>
                <w:szCs w:val="28"/>
              </w:rPr>
              <w:t>с</w:t>
            </w:r>
            <w:r w:rsidR="005D22C9">
              <w:rPr>
                <w:sz w:val="28"/>
                <w:szCs w:val="28"/>
              </w:rPr>
              <w:t xml:space="preserve"> можем</w:t>
            </w:r>
            <w:proofErr w:type="gramEnd"/>
            <w:r w:rsidR="005D22C9">
              <w:rPr>
                <w:sz w:val="28"/>
                <w:szCs w:val="28"/>
              </w:rPr>
              <w:t xml:space="preserve"> определить их род? Давайте попросим подсказки у нашего учебника. Посмотрим, какое задание нам предлагает </w:t>
            </w:r>
            <w:r w:rsidR="005D22C9" w:rsidRPr="00D20076">
              <w:rPr>
                <w:b/>
                <w:sz w:val="28"/>
                <w:szCs w:val="28"/>
              </w:rPr>
              <w:t xml:space="preserve">упражнение 325.  </w:t>
            </w:r>
            <w:r w:rsidR="005D22C9">
              <w:rPr>
                <w:b/>
                <w:sz w:val="28"/>
                <w:szCs w:val="28"/>
              </w:rPr>
              <w:t xml:space="preserve"> </w:t>
            </w:r>
            <w:r w:rsidR="005D22C9" w:rsidRPr="00D20076">
              <w:rPr>
                <w:sz w:val="28"/>
                <w:szCs w:val="28"/>
              </w:rPr>
              <w:t xml:space="preserve">Не забудьте при выполнении упражнения обратиться к материалам </w:t>
            </w:r>
            <w:r w:rsidR="005D22C9">
              <w:rPr>
                <w:sz w:val="28"/>
                <w:szCs w:val="28"/>
              </w:rPr>
              <w:t xml:space="preserve">третьей части учебника. </w:t>
            </w:r>
          </w:p>
          <w:p w:rsidR="005D22C9" w:rsidRDefault="005D22C9" w:rsidP="00D2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выполнения письменной части упражнения – орфоэпическая работа. </w:t>
            </w:r>
          </w:p>
          <w:p w:rsidR="005D22C9" w:rsidRDefault="005D22C9" w:rsidP="00394A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Слова </w:t>
            </w:r>
            <w:r>
              <w:rPr>
                <w:b/>
                <w:sz w:val="28"/>
                <w:szCs w:val="28"/>
              </w:rPr>
              <w:t xml:space="preserve">бюро, депо, жюри, такси, интервью, кафе, метро, пальто, пианино, радио, такси, кофе, тире, шоссе </w:t>
            </w:r>
            <w:r w:rsidRPr="00343EAF">
              <w:rPr>
                <w:sz w:val="28"/>
                <w:szCs w:val="28"/>
              </w:rPr>
              <w:t>проецируются на интерактивную доску и прого</w:t>
            </w:r>
            <w:r>
              <w:rPr>
                <w:sz w:val="28"/>
                <w:szCs w:val="28"/>
              </w:rPr>
              <w:t>вариваются сначала учителем</w:t>
            </w:r>
            <w:r w:rsidRPr="00394A12">
              <w:rPr>
                <w:sz w:val="28"/>
                <w:szCs w:val="28"/>
              </w:rPr>
              <w:t>, затем – всем классом</w:t>
            </w:r>
            <w:r>
              <w:rPr>
                <w:sz w:val="28"/>
                <w:szCs w:val="28"/>
              </w:rPr>
              <w:t>,</w:t>
            </w:r>
            <w:r w:rsidRPr="00394A12">
              <w:rPr>
                <w:sz w:val="28"/>
                <w:szCs w:val="28"/>
              </w:rPr>
              <w:t xml:space="preserve"> затем отдельными учениками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5D22C9" w:rsidRDefault="005D22C9" w:rsidP="00394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Перейдём к выполнению третьего пункта упражнения. Какое из слов является лингвистическим термином? (тире). Расскажите об употреблении тире </w:t>
            </w:r>
          </w:p>
          <w:p w:rsidR="005D22C9" w:rsidRDefault="005D22C9" w:rsidP="00394A12">
            <w:pPr>
              <w:pStyle w:val="a8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 подлежащим и сказуемым</w:t>
            </w:r>
          </w:p>
          <w:p w:rsidR="005D22C9" w:rsidRDefault="005D22C9" w:rsidP="00394A12">
            <w:pPr>
              <w:pStyle w:val="a8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предложениях с обобщающими словами при однородных членах</w:t>
            </w:r>
          </w:p>
          <w:p w:rsidR="005D22C9" w:rsidRDefault="005D22C9" w:rsidP="00394A12">
            <w:pPr>
              <w:pStyle w:val="a8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предложениях с прямой речью.</w:t>
            </w:r>
          </w:p>
          <w:p w:rsidR="005D22C9" w:rsidRDefault="005D22C9" w:rsidP="00394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проверьте правильность своих ответо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Правило показывается на экране интерактивной доски.)</w:t>
            </w:r>
            <w:r w:rsidRPr="00394A12">
              <w:rPr>
                <w:sz w:val="28"/>
                <w:szCs w:val="28"/>
              </w:rPr>
              <w:t xml:space="preserve"> </w:t>
            </w:r>
          </w:p>
          <w:p w:rsidR="005D22C9" w:rsidRPr="00394A12" w:rsidRDefault="005D22C9" w:rsidP="003F0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познакомились с правилом согласования неизменяемых существительных  с </w:t>
            </w:r>
            <w:r>
              <w:rPr>
                <w:sz w:val="28"/>
                <w:szCs w:val="28"/>
              </w:rPr>
              <w:lastRenderedPageBreak/>
              <w:t>прилагательными, вспомнили пунктуационное правило.</w:t>
            </w:r>
          </w:p>
        </w:tc>
        <w:tc>
          <w:tcPr>
            <w:tcW w:w="1708" w:type="dxa"/>
          </w:tcPr>
          <w:p w:rsidR="005D22C9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минут</w:t>
            </w:r>
          </w:p>
        </w:tc>
      </w:tr>
      <w:tr w:rsidR="005D22C9" w:rsidTr="005D22C9">
        <w:tc>
          <w:tcPr>
            <w:tcW w:w="2078" w:type="dxa"/>
            <w:vAlign w:val="center"/>
          </w:tcPr>
          <w:p w:rsidR="005D22C9" w:rsidRDefault="005D22C9" w:rsidP="00572181">
            <w:pPr>
              <w:tabs>
                <w:tab w:val="left" w:pos="1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Синтаксическая минутка</w:t>
            </w:r>
          </w:p>
        </w:tc>
        <w:tc>
          <w:tcPr>
            <w:tcW w:w="11071" w:type="dxa"/>
          </w:tcPr>
          <w:p w:rsidR="005D22C9" w:rsidRDefault="005D22C9" w:rsidP="00D2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упражнение 326 поможет нам закрепить это пунктуационное правило. Давайте прочтём задание, предложенное в упражнении. </w:t>
            </w:r>
          </w:p>
          <w:p w:rsidR="005D22C9" w:rsidRDefault="005D22C9" w:rsidP="003F0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1тряд выполняет 1,2 предложения, второй ряд – 3,4, третий ряд -  5, 6 предложения. Зачитываем </w:t>
            </w:r>
            <w:proofErr w:type="gramStart"/>
            <w:r>
              <w:rPr>
                <w:sz w:val="28"/>
                <w:szCs w:val="28"/>
              </w:rPr>
              <w:t>получившееся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8" w:type="dxa"/>
          </w:tcPr>
          <w:p w:rsidR="005D22C9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5минут</w:t>
            </w:r>
          </w:p>
        </w:tc>
      </w:tr>
      <w:tr w:rsidR="005D22C9" w:rsidTr="005D22C9">
        <w:tc>
          <w:tcPr>
            <w:tcW w:w="2078" w:type="dxa"/>
          </w:tcPr>
          <w:p w:rsidR="005D22C9" w:rsidRPr="00572181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</w:t>
            </w:r>
          </w:p>
        </w:tc>
        <w:tc>
          <w:tcPr>
            <w:tcW w:w="11071" w:type="dxa"/>
          </w:tcPr>
          <w:p w:rsidR="005D22C9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Ну, а теперь обратимся к словам, употребление которых сегодня будет нами рассмотрено на уроках. Это слова </w:t>
            </w:r>
            <w:r w:rsidRPr="008928C5">
              <w:rPr>
                <w:b/>
                <w:sz w:val="28"/>
                <w:szCs w:val="28"/>
              </w:rPr>
              <w:t>апельсин</w:t>
            </w:r>
            <w:r>
              <w:rPr>
                <w:sz w:val="28"/>
                <w:szCs w:val="28"/>
              </w:rPr>
              <w:t xml:space="preserve"> и </w:t>
            </w:r>
            <w:r w:rsidRPr="008928C5">
              <w:rPr>
                <w:b/>
                <w:sz w:val="28"/>
                <w:szCs w:val="28"/>
              </w:rPr>
              <w:t>помидор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8928C5">
              <w:rPr>
                <w:sz w:val="28"/>
                <w:szCs w:val="28"/>
              </w:rPr>
              <w:t xml:space="preserve">Как вы думаете, </w:t>
            </w:r>
            <w:r>
              <w:rPr>
                <w:sz w:val="28"/>
                <w:szCs w:val="28"/>
              </w:rPr>
              <w:t>что общего в этимологии этих слов?</w:t>
            </w:r>
          </w:p>
          <w:p w:rsidR="005D22C9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послушаем ребят, которые сегодня подготовили для нас специальную информацию.  (Рассказывают дети, которые предварительно заготовили компьютерную презентацию по этимологии, толкованию слов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5D22C9" w:rsidRDefault="005D22C9" w:rsidP="007A6369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A6369">
              <w:rPr>
                <w:sz w:val="28"/>
                <w:szCs w:val="28"/>
              </w:rPr>
              <w:t xml:space="preserve">Апельсин – заимствовано из голландского, где </w:t>
            </w:r>
            <w:proofErr w:type="spellStart"/>
            <w:r w:rsidRPr="007A6369">
              <w:rPr>
                <w:b/>
                <w:sz w:val="28"/>
                <w:szCs w:val="28"/>
                <w:lang w:val="en-US"/>
              </w:rPr>
              <w:t>appelsien</w:t>
            </w:r>
            <w:proofErr w:type="spellEnd"/>
            <w:r w:rsidRPr="007A6369">
              <w:rPr>
                <w:sz w:val="28"/>
                <w:szCs w:val="28"/>
              </w:rPr>
              <w:t xml:space="preserve"> буквально означает «китайское яблоко» и представляет собой заимствование из французского языка, где этот плод называется </w:t>
            </w:r>
            <w:proofErr w:type="spellStart"/>
            <w:r w:rsidRPr="007A6369">
              <w:rPr>
                <w:b/>
                <w:sz w:val="28"/>
                <w:szCs w:val="28"/>
                <w:lang w:val="en-US"/>
              </w:rPr>
              <w:t>pomme</w:t>
            </w:r>
            <w:proofErr w:type="spellEnd"/>
            <w:r w:rsidRPr="007A6369">
              <w:rPr>
                <w:b/>
                <w:sz w:val="28"/>
                <w:szCs w:val="28"/>
              </w:rPr>
              <w:t xml:space="preserve"> </w:t>
            </w:r>
            <w:r w:rsidRPr="007A6369">
              <w:rPr>
                <w:b/>
                <w:sz w:val="28"/>
                <w:szCs w:val="28"/>
                <w:lang w:val="en-US"/>
              </w:rPr>
              <w:t>de</w:t>
            </w:r>
            <w:r w:rsidRPr="007A6369">
              <w:rPr>
                <w:b/>
                <w:sz w:val="28"/>
                <w:szCs w:val="28"/>
              </w:rPr>
              <w:t xml:space="preserve"> </w:t>
            </w:r>
            <w:r w:rsidRPr="007A6369">
              <w:rPr>
                <w:b/>
                <w:sz w:val="28"/>
                <w:szCs w:val="28"/>
                <w:lang w:val="en-US"/>
              </w:rPr>
              <w:t>Chine</w:t>
            </w:r>
            <w:r w:rsidRPr="007A6369">
              <w:rPr>
                <w:sz w:val="28"/>
                <w:szCs w:val="28"/>
              </w:rPr>
              <w:t xml:space="preserve"> </w:t>
            </w:r>
            <w:proofErr w:type="gramStart"/>
            <w:r w:rsidRPr="007A6369">
              <w:rPr>
                <w:sz w:val="28"/>
                <w:szCs w:val="28"/>
              </w:rPr>
              <w:t>(</w:t>
            </w:r>
            <w:r w:rsidRPr="007A6369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End"/>
            <w:r w:rsidRPr="007A6369">
              <w:rPr>
                <w:b/>
                <w:sz w:val="28"/>
                <w:szCs w:val="28"/>
                <w:lang w:val="en-US"/>
              </w:rPr>
              <w:t>pomme</w:t>
            </w:r>
            <w:proofErr w:type="spellEnd"/>
            <w:r w:rsidRPr="007A6369">
              <w:rPr>
                <w:b/>
                <w:sz w:val="28"/>
                <w:szCs w:val="28"/>
              </w:rPr>
              <w:t xml:space="preserve"> – «</w:t>
            </w:r>
            <w:r w:rsidRPr="007A6369">
              <w:rPr>
                <w:sz w:val="28"/>
                <w:szCs w:val="28"/>
              </w:rPr>
              <w:t>яблоко»</w:t>
            </w:r>
            <w:r w:rsidRPr="007A6369">
              <w:rPr>
                <w:b/>
                <w:sz w:val="28"/>
                <w:szCs w:val="28"/>
              </w:rPr>
              <w:t xml:space="preserve">,  </w:t>
            </w:r>
            <w:r w:rsidRPr="007A6369">
              <w:rPr>
                <w:b/>
                <w:sz w:val="28"/>
                <w:szCs w:val="28"/>
                <w:lang w:val="en-US"/>
              </w:rPr>
              <w:t>Chine</w:t>
            </w:r>
            <w:r w:rsidRPr="007A6369">
              <w:rPr>
                <w:b/>
                <w:sz w:val="28"/>
                <w:szCs w:val="28"/>
              </w:rPr>
              <w:t xml:space="preserve"> – «</w:t>
            </w:r>
            <w:r w:rsidRPr="007A6369">
              <w:rPr>
                <w:sz w:val="28"/>
                <w:szCs w:val="28"/>
              </w:rPr>
              <w:t>Китай</w:t>
            </w:r>
            <w:r>
              <w:rPr>
                <w:sz w:val="28"/>
                <w:szCs w:val="28"/>
              </w:rPr>
              <w:t>»</w:t>
            </w:r>
            <w:r w:rsidRPr="007A636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Однокореннее</w:t>
            </w:r>
            <w:proofErr w:type="spellEnd"/>
            <w:r>
              <w:rPr>
                <w:sz w:val="28"/>
                <w:szCs w:val="28"/>
              </w:rPr>
              <w:t xml:space="preserve"> слово: </w:t>
            </w:r>
            <w:proofErr w:type="gramStart"/>
            <w:r>
              <w:rPr>
                <w:sz w:val="28"/>
                <w:szCs w:val="28"/>
              </w:rPr>
              <w:t>апельсиновый</w:t>
            </w:r>
            <w:proofErr w:type="gramEnd"/>
            <w:r>
              <w:rPr>
                <w:sz w:val="28"/>
                <w:szCs w:val="28"/>
              </w:rPr>
              <w:t>. Я очень люблю</w:t>
            </w:r>
            <w:r w:rsidRPr="007A6369">
              <w:rPr>
                <w:b/>
                <w:sz w:val="28"/>
                <w:szCs w:val="28"/>
              </w:rPr>
              <w:t xml:space="preserve"> апельсиновый</w:t>
            </w:r>
            <w:r>
              <w:rPr>
                <w:sz w:val="28"/>
                <w:szCs w:val="28"/>
              </w:rPr>
              <w:t xml:space="preserve"> сок.</w:t>
            </w:r>
          </w:p>
          <w:p w:rsidR="005D22C9" w:rsidRPr="00601690" w:rsidRDefault="005D22C9" w:rsidP="007A6369">
            <w:pPr>
              <w:pStyle w:val="a8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Помидор  - восходит через французский к итальянскому словосочетанию </w:t>
            </w:r>
            <w:proofErr w:type="spellStart"/>
            <w:r w:rsidRPr="00601690">
              <w:rPr>
                <w:b/>
                <w:sz w:val="28"/>
                <w:szCs w:val="28"/>
                <w:lang w:val="en-US"/>
              </w:rPr>
              <w:t>pomo</w:t>
            </w:r>
            <w:proofErr w:type="spellEnd"/>
            <w:r w:rsidRPr="00601690">
              <w:rPr>
                <w:b/>
                <w:sz w:val="28"/>
                <w:szCs w:val="28"/>
              </w:rPr>
              <w:t xml:space="preserve"> </w:t>
            </w:r>
            <w:r w:rsidRPr="00601690">
              <w:rPr>
                <w:b/>
                <w:sz w:val="28"/>
                <w:szCs w:val="28"/>
                <w:lang w:val="en-US"/>
              </w:rPr>
              <w:t>d</w:t>
            </w:r>
            <w:r w:rsidRPr="00601690">
              <w:rPr>
                <w:b/>
                <w:sz w:val="28"/>
                <w:szCs w:val="28"/>
              </w:rPr>
              <w:t>/</w:t>
            </w:r>
            <w:proofErr w:type="spellStart"/>
            <w:r w:rsidRPr="00601690">
              <w:rPr>
                <w:b/>
                <w:sz w:val="28"/>
                <w:szCs w:val="28"/>
                <w:lang w:val="en-US"/>
              </w:rPr>
              <w:t>oro</w:t>
            </w:r>
            <w:proofErr w:type="spellEnd"/>
            <w:r w:rsidRPr="006016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601690">
              <w:rPr>
                <w:sz w:val="28"/>
                <w:szCs w:val="28"/>
              </w:rPr>
              <w:t>буквально означает «золотое яблоко»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Первая часть названия этого слова родственна слову «помада».</w:t>
            </w:r>
          </w:p>
          <w:p w:rsidR="005D22C9" w:rsidRDefault="005D22C9" w:rsidP="0060169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Однокоренное слово: </w:t>
            </w:r>
            <w:proofErr w:type="gramStart"/>
            <w:r w:rsidRPr="00601690">
              <w:rPr>
                <w:b/>
                <w:sz w:val="28"/>
                <w:szCs w:val="28"/>
              </w:rPr>
              <w:t>томатный</w:t>
            </w:r>
            <w:proofErr w:type="gramEnd"/>
            <w:r>
              <w:rPr>
                <w:sz w:val="28"/>
                <w:szCs w:val="28"/>
              </w:rPr>
              <w:t xml:space="preserve">. Томатный сок полезен для здоровья. </w:t>
            </w:r>
          </w:p>
          <w:p w:rsidR="005D22C9" w:rsidRPr="00601690" w:rsidRDefault="005D22C9" w:rsidP="00601690">
            <w:pPr>
              <w:rPr>
                <w:sz w:val="28"/>
                <w:szCs w:val="28"/>
              </w:rPr>
            </w:pPr>
            <w:r w:rsidRPr="00601690">
              <w:rPr>
                <w:sz w:val="28"/>
                <w:szCs w:val="28"/>
              </w:rPr>
              <w:t>Назовите синоним слова</w:t>
            </w:r>
            <w:r>
              <w:rPr>
                <w:b/>
                <w:sz w:val="28"/>
                <w:szCs w:val="28"/>
              </w:rPr>
              <w:t xml:space="preserve"> томат (помидор).</w:t>
            </w:r>
            <w:r>
              <w:rPr>
                <w:sz w:val="28"/>
                <w:szCs w:val="28"/>
              </w:rPr>
              <w:t xml:space="preserve"> Все эти слова и  некоторые другие объединены ещё одним общим свойством. Оказывается, форма их родительного  падежа множественного числа частенько вызывает затруднение. Для того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чтобы быть уверенными в их употреблении, </w:t>
            </w:r>
            <w:r w:rsidRPr="00974675">
              <w:rPr>
                <w:b/>
                <w:sz w:val="28"/>
                <w:szCs w:val="28"/>
              </w:rPr>
              <w:t>обратимся к материалам упражнения 328.</w:t>
            </w:r>
          </w:p>
          <w:p w:rsidR="005D22C9" w:rsidRPr="00572181" w:rsidRDefault="005D22C9" w:rsidP="005E4EC0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5D22C9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D22C9" w:rsidRPr="00572181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минуты</w:t>
            </w:r>
          </w:p>
        </w:tc>
      </w:tr>
      <w:tr w:rsidR="005D22C9" w:rsidTr="005D22C9">
        <w:tc>
          <w:tcPr>
            <w:tcW w:w="2078" w:type="dxa"/>
          </w:tcPr>
          <w:p w:rsidR="005D22C9" w:rsidRPr="00572181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 по актуализации знаний. </w:t>
            </w:r>
          </w:p>
        </w:tc>
        <w:tc>
          <w:tcPr>
            <w:tcW w:w="11071" w:type="dxa"/>
          </w:tcPr>
          <w:p w:rsidR="005D22C9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Читаем задание. Записываем слова в две колонки, как предложено в упражнении. Проверяем себя по словарю «Говорите правильно». </w:t>
            </w:r>
          </w:p>
          <w:p w:rsidR="005D22C9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самостоятельной работы детей – самопроверка учащихся. На экране интерактивной доски демонстрируются слова, распределённые в две колонки:</w:t>
            </w:r>
          </w:p>
          <w:tbl>
            <w:tblPr>
              <w:tblStyle w:val="-6"/>
              <w:tblW w:w="9139" w:type="dxa"/>
              <w:tblLayout w:type="fixed"/>
              <w:tblLook w:val="04A0"/>
            </w:tblPr>
            <w:tblGrid>
              <w:gridCol w:w="4569"/>
              <w:gridCol w:w="4570"/>
            </w:tblGrid>
            <w:tr w:rsidR="005D22C9" w:rsidTr="00B073F4">
              <w:trPr>
                <w:cnfStyle w:val="100000000000"/>
                <w:trHeight w:val="8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E4EC0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Апельсинов </w:t>
                  </w:r>
                </w:p>
              </w:tc>
              <w:tc>
                <w:tcPr>
                  <w:tcW w:w="4570" w:type="dxa"/>
                </w:tcPr>
                <w:p w:rsidR="005D22C9" w:rsidRPr="00B073F4" w:rsidRDefault="005D22C9" w:rsidP="005E4EC0">
                  <w:pPr>
                    <w:framePr w:hSpace="180" w:wrap="around" w:vAnchor="page" w:hAnchor="margin" w:y="5841"/>
                    <w:cnfStyle w:val="1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Сапог </w:t>
                  </w:r>
                </w:p>
              </w:tc>
            </w:tr>
            <w:tr w:rsidR="005D22C9" w:rsidTr="00B073F4">
              <w:trPr>
                <w:cnfStyle w:val="00000010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B073F4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Мандаринов</w:t>
                  </w:r>
                </w:p>
              </w:tc>
              <w:tc>
                <w:tcPr>
                  <w:tcW w:w="4570" w:type="dxa"/>
                </w:tcPr>
                <w:p w:rsidR="005D22C9" w:rsidRPr="00B073F4" w:rsidRDefault="005D22C9" w:rsidP="00B073F4">
                  <w:pPr>
                    <w:framePr w:hSpace="180" w:wrap="around" w:vAnchor="page" w:hAnchor="margin" w:y="5841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Макарон</w:t>
                  </w:r>
                </w:p>
              </w:tc>
            </w:tr>
            <w:tr w:rsidR="005D22C9" w:rsidTr="00B073F4">
              <w:trPr>
                <w:cnfStyle w:val="00000001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Помидоров </w:t>
                  </w: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01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Яблок </w:t>
                  </w:r>
                </w:p>
              </w:tc>
            </w:tr>
            <w:tr w:rsidR="005D22C9" w:rsidTr="00B073F4">
              <w:trPr>
                <w:cnfStyle w:val="00000010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Очков </w:t>
                  </w: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Плеч </w:t>
                  </w:r>
                </w:p>
              </w:tc>
            </w:tr>
            <w:tr w:rsidR="005D22C9" w:rsidTr="00B073F4">
              <w:trPr>
                <w:cnfStyle w:val="00000001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Граммов </w:t>
                  </w: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010000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Килограмм</w:t>
                  </w:r>
                </w:p>
              </w:tc>
            </w:tr>
            <w:tr w:rsidR="005D22C9" w:rsidTr="00B073F4">
              <w:trPr>
                <w:cnfStyle w:val="00000010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Килограммов </w:t>
                  </w: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Партизан</w:t>
                  </w:r>
                </w:p>
              </w:tc>
            </w:tr>
            <w:tr w:rsidR="005D22C9" w:rsidTr="00B073F4">
              <w:trPr>
                <w:cnfStyle w:val="00000001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Гектаров </w:t>
                  </w: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01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Чулок </w:t>
                  </w:r>
                </w:p>
              </w:tc>
            </w:tr>
            <w:tr w:rsidR="005D22C9" w:rsidTr="00B073F4">
              <w:trPr>
                <w:cnfStyle w:val="00000010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Облаков</w:t>
                  </w: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Татар </w:t>
                  </w:r>
                </w:p>
              </w:tc>
            </w:tr>
            <w:tr w:rsidR="005D22C9" w:rsidTr="00B073F4">
              <w:trPr>
                <w:cnfStyle w:val="00000001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Носков </w:t>
                  </w: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01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Солдат </w:t>
                  </w:r>
                </w:p>
              </w:tc>
            </w:tr>
            <w:tr w:rsidR="005D22C9" w:rsidTr="00B073F4">
              <w:trPr>
                <w:cnfStyle w:val="00000010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Бананов</w:t>
                  </w: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Вафель </w:t>
                  </w:r>
                </w:p>
              </w:tc>
            </w:tr>
            <w:tr w:rsidR="005D22C9" w:rsidTr="00B073F4">
              <w:trPr>
                <w:cnfStyle w:val="00000001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Бананов</w:t>
                  </w: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01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Блюдец </w:t>
                  </w:r>
                </w:p>
              </w:tc>
            </w:tr>
            <w:tr w:rsidR="005D22C9" w:rsidTr="00B073F4">
              <w:trPr>
                <w:cnfStyle w:val="00000010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Рельсов </w:t>
                  </w: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Полотенец </w:t>
                  </w:r>
                </w:p>
              </w:tc>
            </w:tr>
            <w:tr w:rsidR="005D22C9" w:rsidTr="00B073F4">
              <w:trPr>
                <w:cnfStyle w:val="00000001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01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Туфель </w:t>
                  </w:r>
                </w:p>
              </w:tc>
            </w:tr>
            <w:tr w:rsidR="005D22C9" w:rsidTr="00B073F4">
              <w:trPr>
                <w:cnfStyle w:val="00000010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Тапок </w:t>
                  </w:r>
                </w:p>
              </w:tc>
            </w:tr>
            <w:tr w:rsidR="005D22C9" w:rsidTr="00B073F4">
              <w:trPr>
                <w:cnfStyle w:val="00000001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01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Сапог </w:t>
                  </w:r>
                </w:p>
              </w:tc>
            </w:tr>
            <w:tr w:rsidR="005D22C9" w:rsidTr="00B073F4">
              <w:trPr>
                <w:cnfStyle w:val="000000100000"/>
              </w:trPr>
              <w:tc>
                <w:tcPr>
                  <w:cnfStyle w:val="001000000000"/>
                  <w:tcW w:w="4569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0" w:type="dxa"/>
                </w:tcPr>
                <w:p w:rsidR="005D22C9" w:rsidRPr="00B073F4" w:rsidRDefault="005D22C9" w:rsidP="005D22C9">
                  <w:pPr>
                    <w:framePr w:hSpace="180" w:wrap="around" w:vAnchor="page" w:hAnchor="margin" w:y="5841"/>
                    <w:cnfStyle w:val="0000001000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7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Басен</w:t>
                  </w:r>
                </w:p>
              </w:tc>
            </w:tr>
          </w:tbl>
          <w:p w:rsidR="005D22C9" w:rsidRPr="00572181" w:rsidRDefault="005D22C9" w:rsidP="00B07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Давайте прочитаем эти слова с числительными, выполнив второй пункт упражнения 328.</w:t>
            </w:r>
          </w:p>
        </w:tc>
        <w:tc>
          <w:tcPr>
            <w:tcW w:w="1708" w:type="dxa"/>
          </w:tcPr>
          <w:p w:rsidR="005D22C9" w:rsidRPr="00572181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10мин.</w:t>
            </w:r>
          </w:p>
        </w:tc>
      </w:tr>
      <w:tr w:rsidR="005D22C9" w:rsidTr="005D22C9">
        <w:tc>
          <w:tcPr>
            <w:tcW w:w="2078" w:type="dxa"/>
          </w:tcPr>
          <w:p w:rsidR="005D22C9" w:rsidRPr="00572181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Задание на дом:</w:t>
            </w:r>
          </w:p>
        </w:tc>
        <w:tc>
          <w:tcPr>
            <w:tcW w:w="11071" w:type="dxa"/>
          </w:tcPr>
          <w:p w:rsidR="005D22C9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 вы выполните упражнение 330. </w:t>
            </w:r>
          </w:p>
          <w:p w:rsidR="005D22C9" w:rsidRDefault="00AB255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под цифрой 3 выполня</w:t>
            </w:r>
            <w:r w:rsidR="005D22C9">
              <w:rPr>
                <w:sz w:val="28"/>
                <w:szCs w:val="28"/>
              </w:rPr>
              <w:t xml:space="preserve">т Юля </w:t>
            </w:r>
            <w:proofErr w:type="spellStart"/>
            <w:r w:rsidR="005D22C9">
              <w:rPr>
                <w:sz w:val="28"/>
                <w:szCs w:val="28"/>
              </w:rPr>
              <w:t>Д.,</w:t>
            </w:r>
            <w:r>
              <w:rPr>
                <w:sz w:val="28"/>
                <w:szCs w:val="28"/>
              </w:rPr>
              <w:t>Руслан</w:t>
            </w:r>
            <w:proofErr w:type="spellEnd"/>
            <w:r>
              <w:rPr>
                <w:sz w:val="28"/>
                <w:szCs w:val="28"/>
              </w:rPr>
              <w:t xml:space="preserve"> Ц.;</w:t>
            </w:r>
            <w:r w:rsidR="005D22C9">
              <w:rPr>
                <w:sz w:val="28"/>
                <w:szCs w:val="28"/>
              </w:rPr>
              <w:t xml:space="preserve"> задание под цифрами 1,2  - все остальные. </w:t>
            </w:r>
          </w:p>
          <w:p w:rsidR="005D22C9" w:rsidRPr="00572181" w:rsidRDefault="005D22C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Желающие подготовить словарную работу на следующем уроке, подойдите ко мне на консультацию после урока.</w:t>
            </w:r>
          </w:p>
        </w:tc>
        <w:tc>
          <w:tcPr>
            <w:tcW w:w="1708" w:type="dxa"/>
          </w:tcPr>
          <w:p w:rsidR="005D22C9" w:rsidRPr="00572181" w:rsidRDefault="00AB255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</w:tr>
      <w:tr w:rsidR="00AB2559" w:rsidTr="005D22C9">
        <w:tc>
          <w:tcPr>
            <w:tcW w:w="2078" w:type="dxa"/>
          </w:tcPr>
          <w:p w:rsidR="00AB2559" w:rsidRDefault="00AB255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итогов, оценивание</w:t>
            </w:r>
          </w:p>
        </w:tc>
        <w:tc>
          <w:tcPr>
            <w:tcW w:w="11071" w:type="dxa"/>
          </w:tcPr>
          <w:p w:rsidR="00AB2559" w:rsidRDefault="00246E80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давайте подведём итоги сегодняшнего урока. Что нового узнали? Какой материал вспомнили?</w:t>
            </w:r>
          </w:p>
          <w:p w:rsidR="00246E80" w:rsidRDefault="00246E80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Оценивание.</w:t>
            </w:r>
          </w:p>
        </w:tc>
        <w:tc>
          <w:tcPr>
            <w:tcW w:w="1708" w:type="dxa"/>
          </w:tcPr>
          <w:p w:rsidR="00AB2559" w:rsidRPr="00572181" w:rsidRDefault="00AB2559" w:rsidP="005E4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</w:tr>
    </w:tbl>
    <w:p w:rsidR="0002075D" w:rsidRPr="0002075D" w:rsidRDefault="0002075D" w:rsidP="0002075D">
      <w:pPr>
        <w:jc w:val="center"/>
        <w:rPr>
          <w:sz w:val="28"/>
          <w:szCs w:val="28"/>
        </w:rPr>
      </w:pPr>
    </w:p>
    <w:sectPr w:rsidR="0002075D" w:rsidRPr="0002075D" w:rsidSect="000207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E6" w:rsidRDefault="00BC07E6" w:rsidP="0002075D">
      <w:pPr>
        <w:spacing w:after="0" w:line="240" w:lineRule="auto"/>
      </w:pPr>
      <w:r>
        <w:separator/>
      </w:r>
    </w:p>
  </w:endnote>
  <w:endnote w:type="continuationSeparator" w:id="1">
    <w:p w:rsidR="00BC07E6" w:rsidRDefault="00BC07E6" w:rsidP="0002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E6" w:rsidRDefault="00BC07E6" w:rsidP="0002075D">
      <w:pPr>
        <w:spacing w:after="0" w:line="240" w:lineRule="auto"/>
      </w:pPr>
      <w:r>
        <w:separator/>
      </w:r>
    </w:p>
  </w:footnote>
  <w:footnote w:type="continuationSeparator" w:id="1">
    <w:p w:rsidR="00BC07E6" w:rsidRDefault="00BC07E6" w:rsidP="00020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332"/>
    <w:multiLevelType w:val="hybridMultilevel"/>
    <w:tmpl w:val="FE7EE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4D0D"/>
    <w:multiLevelType w:val="hybridMultilevel"/>
    <w:tmpl w:val="4BBA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D7FCC"/>
    <w:multiLevelType w:val="hybridMultilevel"/>
    <w:tmpl w:val="0D1E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F7889"/>
    <w:multiLevelType w:val="hybridMultilevel"/>
    <w:tmpl w:val="D1A4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2701C"/>
    <w:multiLevelType w:val="hybridMultilevel"/>
    <w:tmpl w:val="4F66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075D"/>
    <w:rsid w:val="0002075D"/>
    <w:rsid w:val="000F4C79"/>
    <w:rsid w:val="00153989"/>
    <w:rsid w:val="00246E80"/>
    <w:rsid w:val="00343EAF"/>
    <w:rsid w:val="00394A12"/>
    <w:rsid w:val="003C5D6C"/>
    <w:rsid w:val="003F0CCF"/>
    <w:rsid w:val="003F7D13"/>
    <w:rsid w:val="004741FE"/>
    <w:rsid w:val="00485D9F"/>
    <w:rsid w:val="00572181"/>
    <w:rsid w:val="005D22C9"/>
    <w:rsid w:val="005E4EC0"/>
    <w:rsid w:val="00601690"/>
    <w:rsid w:val="007A6369"/>
    <w:rsid w:val="007A78EA"/>
    <w:rsid w:val="008928C5"/>
    <w:rsid w:val="00974675"/>
    <w:rsid w:val="009D6BEF"/>
    <w:rsid w:val="00AB2559"/>
    <w:rsid w:val="00B073F4"/>
    <w:rsid w:val="00BC07E6"/>
    <w:rsid w:val="00C32E96"/>
    <w:rsid w:val="00D2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2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075D"/>
  </w:style>
  <w:style w:type="paragraph" w:styleId="a6">
    <w:name w:val="footer"/>
    <w:basedOn w:val="a"/>
    <w:link w:val="a7"/>
    <w:uiPriority w:val="99"/>
    <w:semiHidden/>
    <w:unhideWhenUsed/>
    <w:rsid w:val="0002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075D"/>
  </w:style>
  <w:style w:type="paragraph" w:styleId="a8">
    <w:name w:val="List Paragraph"/>
    <w:basedOn w:val="a"/>
    <w:uiPriority w:val="34"/>
    <w:qFormat/>
    <w:rsid w:val="0002075D"/>
    <w:pPr>
      <w:ind w:left="720"/>
      <w:contextualSpacing/>
    </w:pPr>
  </w:style>
  <w:style w:type="table" w:styleId="a9">
    <w:name w:val="Light Shading"/>
    <w:basedOn w:val="a1"/>
    <w:uiPriority w:val="60"/>
    <w:rsid w:val="004741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741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a">
    <w:name w:val="Light List"/>
    <w:basedOn w:val="a1"/>
    <w:uiPriority w:val="61"/>
    <w:rsid w:val="003C5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-1">
    <w:name w:val="Medium Shading 1 Accent 1"/>
    <w:basedOn w:val="a1"/>
    <w:uiPriority w:val="63"/>
    <w:rsid w:val="003C5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3F0C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30 кабинет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Викторовна</dc:creator>
  <cp:keywords/>
  <dc:description/>
  <cp:lastModifiedBy>Avius</cp:lastModifiedBy>
  <cp:revision>5</cp:revision>
  <dcterms:created xsi:type="dcterms:W3CDTF">2008-11-10T15:14:00Z</dcterms:created>
  <dcterms:modified xsi:type="dcterms:W3CDTF">2008-11-14T16:58:00Z</dcterms:modified>
</cp:coreProperties>
</file>