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35" w:rsidRDefault="00355A35" w:rsidP="000B0C61">
      <w:pPr>
        <w:ind w:left="-1560" w:firstLine="851"/>
        <w:rPr>
          <w:rFonts w:ascii="Times New Roman" w:hAnsi="Times New Roman" w:cs="Times New Roman"/>
          <w:b/>
          <w:sz w:val="28"/>
          <w:szCs w:val="28"/>
        </w:rPr>
      </w:pPr>
      <w:r w:rsidRPr="00355A35">
        <w:rPr>
          <w:rFonts w:ascii="Times New Roman" w:hAnsi="Times New Roman" w:cs="Times New Roman"/>
          <w:b/>
          <w:sz w:val="28"/>
          <w:szCs w:val="28"/>
        </w:rPr>
        <w:t xml:space="preserve">Раздел </w:t>
      </w:r>
      <w:r w:rsidRPr="00355A35">
        <w:rPr>
          <w:rFonts w:ascii="Times New Roman" w:hAnsi="Times New Roman" w:cs="Times New Roman"/>
          <w:b/>
          <w:sz w:val="28"/>
          <w:szCs w:val="28"/>
          <w:lang w:val="en-US"/>
        </w:rPr>
        <w:t>II</w:t>
      </w:r>
    </w:p>
    <w:p w:rsidR="00355A35" w:rsidRDefault="00355A35" w:rsidP="00355A35">
      <w:pPr>
        <w:ind w:left="-1560" w:firstLine="851"/>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355A35" w:rsidRDefault="00355A35" w:rsidP="00355A35">
      <w:pPr>
        <w:pStyle w:val="9"/>
        <w:keepNext w:val="0"/>
        <w:numPr>
          <w:ilvl w:val="0"/>
          <w:numId w:val="1"/>
        </w:numPr>
        <w:spacing w:before="120"/>
        <w:jc w:val="left"/>
        <w:rPr>
          <w:sz w:val="28"/>
          <w:szCs w:val="28"/>
          <w:u w:val="single"/>
        </w:rPr>
      </w:pPr>
      <w:r w:rsidRPr="00355A35">
        <w:rPr>
          <w:sz w:val="28"/>
          <w:szCs w:val="28"/>
          <w:u w:val="single"/>
        </w:rPr>
        <w:t>Статус документа</w:t>
      </w:r>
    </w:p>
    <w:p w:rsidR="00355A35" w:rsidRPr="00355A35" w:rsidRDefault="00355A35" w:rsidP="00355A35">
      <w:pPr>
        <w:spacing w:after="0" w:line="240" w:lineRule="auto"/>
        <w:rPr>
          <w:lang w:eastAsia="ru-RU"/>
        </w:rPr>
      </w:pPr>
    </w:p>
    <w:p w:rsidR="00E56BF4" w:rsidRPr="00E56BF4" w:rsidRDefault="00355A35" w:rsidP="00E56BF4">
      <w:pPr>
        <w:spacing w:before="30" w:after="30"/>
        <w:ind w:firstLine="708"/>
        <w:jc w:val="both"/>
        <w:outlineLvl w:val="0"/>
        <w:rPr>
          <w:rFonts w:ascii="Times New Roman" w:hAnsi="Times New Roman" w:cs="Times New Roman"/>
          <w:color w:val="000000"/>
          <w:sz w:val="24"/>
          <w:szCs w:val="24"/>
        </w:rPr>
      </w:pPr>
      <w:r w:rsidRPr="00355A35">
        <w:rPr>
          <w:rFonts w:ascii="Times New Roman" w:hAnsi="Times New Roman" w:cs="Times New Roman"/>
          <w:sz w:val="24"/>
          <w:szCs w:val="24"/>
        </w:rPr>
        <w:t xml:space="preserve">Настоящая программа по русскому языку для </w:t>
      </w:r>
      <w:r w:rsidR="00E56BF4">
        <w:rPr>
          <w:rFonts w:ascii="Times New Roman" w:hAnsi="Times New Roman" w:cs="Times New Roman"/>
          <w:sz w:val="24"/>
          <w:szCs w:val="24"/>
        </w:rPr>
        <w:t>10</w:t>
      </w:r>
      <w:r w:rsidRPr="00355A35">
        <w:rPr>
          <w:rFonts w:ascii="Times New Roman" w:hAnsi="Times New Roman" w:cs="Times New Roman"/>
          <w:sz w:val="24"/>
          <w:szCs w:val="24"/>
        </w:rPr>
        <w:t xml:space="preserve"> класса создана на основе федерального компонента государственного стандарта </w:t>
      </w:r>
      <w:r w:rsidR="00E56BF4">
        <w:rPr>
          <w:rFonts w:ascii="Times New Roman" w:hAnsi="Times New Roman" w:cs="Times New Roman"/>
          <w:sz w:val="24"/>
          <w:szCs w:val="24"/>
        </w:rPr>
        <w:t xml:space="preserve">среднего (полного) </w:t>
      </w:r>
      <w:r w:rsidRPr="00355A35">
        <w:rPr>
          <w:rFonts w:ascii="Times New Roman" w:hAnsi="Times New Roman" w:cs="Times New Roman"/>
          <w:sz w:val="24"/>
          <w:szCs w:val="24"/>
        </w:rPr>
        <w:t xml:space="preserve"> общего образования</w:t>
      </w:r>
      <w:r w:rsidR="00336398">
        <w:rPr>
          <w:rFonts w:ascii="Times New Roman" w:hAnsi="Times New Roman" w:cs="Times New Roman"/>
          <w:sz w:val="24"/>
          <w:szCs w:val="24"/>
        </w:rPr>
        <w:t xml:space="preserve"> и авторской программы</w:t>
      </w:r>
      <w:r w:rsidR="00E56BF4">
        <w:rPr>
          <w:rFonts w:ascii="Times New Roman" w:hAnsi="Times New Roman" w:cs="Times New Roman"/>
          <w:sz w:val="24"/>
          <w:szCs w:val="24"/>
        </w:rPr>
        <w:t xml:space="preserve"> </w:t>
      </w:r>
      <w:proofErr w:type="spellStart"/>
      <w:r w:rsidR="00E56BF4">
        <w:rPr>
          <w:rFonts w:ascii="Times New Roman" w:hAnsi="Times New Roman" w:cs="Times New Roman"/>
          <w:sz w:val="24"/>
          <w:szCs w:val="24"/>
        </w:rPr>
        <w:t>Н.Г.Гольцовой</w:t>
      </w:r>
      <w:proofErr w:type="spellEnd"/>
      <w:r w:rsidR="00E56BF4">
        <w:rPr>
          <w:rFonts w:ascii="Times New Roman" w:hAnsi="Times New Roman" w:cs="Times New Roman"/>
          <w:sz w:val="24"/>
          <w:szCs w:val="24"/>
        </w:rPr>
        <w:t xml:space="preserve">. </w:t>
      </w:r>
      <w:proofErr w:type="gramStart"/>
      <w:r w:rsidR="00E56BF4">
        <w:rPr>
          <w:rFonts w:ascii="Times New Roman" w:hAnsi="Times New Roman" w:cs="Times New Roman"/>
          <w:sz w:val="24"/>
          <w:szCs w:val="24"/>
        </w:rPr>
        <w:t>(</w:t>
      </w:r>
      <w:r w:rsidR="00E56BF4">
        <w:rPr>
          <w:rFonts w:ascii="Bookman Old Style" w:hAnsi="Bookman Old Style"/>
        </w:rPr>
        <w:t>Программа курса "Русский язык" для 10 – 11 классов общеобразовательных учреждений.</w:t>
      </w:r>
      <w:proofErr w:type="gramEnd"/>
      <w:r w:rsidR="00E56BF4">
        <w:rPr>
          <w:rFonts w:ascii="Bookman Old Style" w:hAnsi="Bookman Old Style"/>
        </w:rPr>
        <w:t xml:space="preserve"> </w:t>
      </w:r>
      <w:proofErr w:type="gramStart"/>
      <w:r w:rsidR="00E56BF4">
        <w:rPr>
          <w:rFonts w:ascii="Bookman Old Style" w:hAnsi="Bookman Old Style"/>
        </w:rPr>
        <w:t xml:space="preserve">М., "Русское слово", </w:t>
      </w:r>
      <w:smartTag w:uri="urn:schemas-microsoft-com:office:smarttags" w:element="metricconverter">
        <w:smartTagPr>
          <w:attr w:name="ProductID" w:val="2007 г"/>
        </w:smartTagPr>
        <w:r w:rsidR="00E56BF4">
          <w:rPr>
            <w:rFonts w:ascii="Bookman Old Style" w:hAnsi="Bookman Old Style"/>
          </w:rPr>
          <w:t>2007 г</w:t>
        </w:r>
      </w:smartTag>
      <w:r w:rsidR="00E56BF4">
        <w:rPr>
          <w:rFonts w:ascii="Bookman Old Style" w:hAnsi="Bookman Old Style"/>
        </w:rPr>
        <w:t>., с. 5 – 11).</w:t>
      </w:r>
      <w:proofErr w:type="gramEnd"/>
      <w:r w:rsidR="00E56BF4">
        <w:rPr>
          <w:szCs w:val="24"/>
        </w:rPr>
        <w:t xml:space="preserve"> </w:t>
      </w:r>
      <w:r w:rsidR="00E56BF4" w:rsidRPr="00E56BF4">
        <w:rPr>
          <w:rFonts w:ascii="Times New Roman" w:hAnsi="Times New Roman" w:cs="Times New Roman"/>
          <w:color w:val="000000"/>
          <w:sz w:val="24"/>
          <w:szCs w:val="24"/>
        </w:rPr>
        <w:t>Данная программа рекомендована Министерством образования РФ для общеобразовательных классов, соответствует стандарту основного общего образования по русскому языку, построена с учётом принципов системности, научности, доступности и преемственности, способствует развитию коммуникативной компетенции учащихся, обеспечивает условия для реализации практической направленности, учитывает возрастную психологию учащихся.</w:t>
      </w:r>
    </w:p>
    <w:p w:rsidR="00E56BF4" w:rsidRPr="00E56BF4" w:rsidRDefault="00E56BF4" w:rsidP="00E56BF4">
      <w:pPr>
        <w:spacing w:after="30"/>
        <w:ind w:firstLine="708"/>
        <w:jc w:val="both"/>
        <w:outlineLvl w:val="0"/>
        <w:rPr>
          <w:rFonts w:ascii="Times New Roman" w:hAnsi="Times New Roman" w:cs="Times New Roman"/>
          <w:color w:val="000000"/>
          <w:sz w:val="24"/>
          <w:szCs w:val="24"/>
        </w:rPr>
      </w:pPr>
      <w:r w:rsidRPr="00E56BF4">
        <w:rPr>
          <w:rFonts w:ascii="Times New Roman" w:hAnsi="Times New Roman" w:cs="Times New Roman"/>
          <w:color w:val="000000"/>
          <w:sz w:val="24"/>
          <w:szCs w:val="24"/>
        </w:rPr>
        <w:t xml:space="preserve">Преподавание ведется по учебнику: Н. Г. </w:t>
      </w:r>
      <w:proofErr w:type="spellStart"/>
      <w:r w:rsidRPr="00E56BF4">
        <w:rPr>
          <w:rFonts w:ascii="Times New Roman" w:hAnsi="Times New Roman" w:cs="Times New Roman"/>
          <w:color w:val="000000"/>
          <w:sz w:val="24"/>
          <w:szCs w:val="24"/>
        </w:rPr>
        <w:t>Гольцова</w:t>
      </w:r>
      <w:proofErr w:type="spellEnd"/>
      <w:r w:rsidRPr="00E56BF4">
        <w:rPr>
          <w:rFonts w:ascii="Times New Roman" w:hAnsi="Times New Roman" w:cs="Times New Roman"/>
          <w:color w:val="000000"/>
          <w:sz w:val="24"/>
          <w:szCs w:val="24"/>
        </w:rPr>
        <w:t xml:space="preserve">, И. В. </w:t>
      </w:r>
      <w:proofErr w:type="spellStart"/>
      <w:r w:rsidRPr="00E56BF4">
        <w:rPr>
          <w:rFonts w:ascii="Times New Roman" w:hAnsi="Times New Roman" w:cs="Times New Roman"/>
          <w:color w:val="000000"/>
          <w:sz w:val="24"/>
          <w:szCs w:val="24"/>
        </w:rPr>
        <w:t>Шамшин</w:t>
      </w:r>
      <w:proofErr w:type="spellEnd"/>
      <w:r w:rsidRPr="00E56BF4">
        <w:rPr>
          <w:rFonts w:ascii="Times New Roman" w:hAnsi="Times New Roman" w:cs="Times New Roman"/>
          <w:color w:val="000000"/>
          <w:sz w:val="24"/>
          <w:szCs w:val="24"/>
        </w:rPr>
        <w:t xml:space="preserve">, </w:t>
      </w:r>
      <w:proofErr w:type="spellStart"/>
      <w:r w:rsidRPr="00E56BF4">
        <w:rPr>
          <w:rFonts w:ascii="Times New Roman" w:hAnsi="Times New Roman" w:cs="Times New Roman"/>
          <w:color w:val="000000"/>
          <w:sz w:val="24"/>
          <w:szCs w:val="24"/>
        </w:rPr>
        <w:t>М.А.Мищерина</w:t>
      </w:r>
      <w:proofErr w:type="spellEnd"/>
      <w:r w:rsidRPr="00E56BF4">
        <w:rPr>
          <w:rFonts w:ascii="Times New Roman" w:hAnsi="Times New Roman" w:cs="Times New Roman"/>
          <w:color w:val="000000"/>
          <w:sz w:val="24"/>
          <w:szCs w:val="24"/>
        </w:rPr>
        <w:t>. Русский язык. 10-11 классы. М.: «Русское слово», 201</w:t>
      </w:r>
      <w:r>
        <w:rPr>
          <w:rFonts w:ascii="Times New Roman" w:hAnsi="Times New Roman" w:cs="Times New Roman"/>
          <w:color w:val="000000"/>
          <w:sz w:val="24"/>
          <w:szCs w:val="24"/>
        </w:rPr>
        <w:t>1</w:t>
      </w:r>
      <w:r w:rsidRPr="00E56BF4">
        <w:rPr>
          <w:rFonts w:ascii="Times New Roman" w:hAnsi="Times New Roman" w:cs="Times New Roman"/>
          <w:color w:val="000000"/>
          <w:sz w:val="24"/>
          <w:szCs w:val="24"/>
        </w:rPr>
        <w:t xml:space="preserve"> г.</w:t>
      </w:r>
    </w:p>
    <w:p w:rsidR="00E56BF4" w:rsidRPr="00E56BF4" w:rsidRDefault="00E56BF4" w:rsidP="00E56BF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355A35" w:rsidRPr="00355A35" w:rsidRDefault="00355A35" w:rsidP="00E56BF4">
      <w:pPr>
        <w:widowControl w:val="0"/>
        <w:spacing w:after="0" w:line="240" w:lineRule="auto"/>
        <w:ind w:firstLine="567"/>
        <w:jc w:val="both"/>
        <w:rPr>
          <w:rFonts w:ascii="Times New Roman" w:hAnsi="Times New Roman" w:cs="Times New Roman"/>
          <w:b/>
          <w:sz w:val="28"/>
          <w:szCs w:val="28"/>
          <w:u w:val="single"/>
        </w:rPr>
      </w:pPr>
      <w:r w:rsidRPr="00355A35">
        <w:rPr>
          <w:rFonts w:ascii="Times New Roman" w:hAnsi="Times New Roman" w:cs="Times New Roman"/>
          <w:b/>
          <w:sz w:val="28"/>
          <w:szCs w:val="28"/>
          <w:u w:val="single"/>
        </w:rPr>
        <w:t>Структура документа</w:t>
      </w:r>
    </w:p>
    <w:p w:rsidR="00355A35" w:rsidRDefault="00355A35" w:rsidP="00355A35">
      <w:pPr>
        <w:widowControl w:val="0"/>
        <w:spacing w:after="0" w:line="240" w:lineRule="auto"/>
        <w:ind w:firstLine="567"/>
        <w:jc w:val="both"/>
        <w:rPr>
          <w:rFonts w:ascii="Times New Roman" w:hAnsi="Times New Roman" w:cs="Times New Roman"/>
          <w:sz w:val="24"/>
          <w:szCs w:val="24"/>
        </w:rPr>
      </w:pPr>
      <w:r w:rsidRPr="00355A35">
        <w:rPr>
          <w:rFonts w:ascii="Times New Roman" w:hAnsi="Times New Roman" w:cs="Times New Roman"/>
          <w:sz w:val="24"/>
          <w:szCs w:val="24"/>
        </w:rPr>
        <w:t>- ти</w:t>
      </w:r>
      <w:r>
        <w:rPr>
          <w:rFonts w:ascii="Times New Roman" w:hAnsi="Times New Roman" w:cs="Times New Roman"/>
          <w:sz w:val="24"/>
          <w:szCs w:val="24"/>
        </w:rPr>
        <w:t>тульный лист;</w:t>
      </w:r>
    </w:p>
    <w:p w:rsid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пояснительная записка;</w:t>
      </w:r>
    </w:p>
    <w:p w:rsid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тематический план;</w:t>
      </w:r>
    </w:p>
    <w:p w:rsidR="00355A35" w:rsidRP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t xml:space="preserve">- </w:t>
      </w:r>
      <w:r>
        <w:rPr>
          <w:rFonts w:ascii="Times New Roman" w:hAnsi="Times New Roman" w:cs="Times New Roman"/>
          <w:sz w:val="24"/>
          <w:szCs w:val="24"/>
        </w:rPr>
        <w:t>с</w:t>
      </w:r>
      <w:r w:rsidRPr="00355A35">
        <w:rPr>
          <w:rFonts w:ascii="Times New Roman" w:hAnsi="Times New Roman" w:cs="Times New Roman"/>
          <w:sz w:val="24"/>
          <w:szCs w:val="24"/>
        </w:rPr>
        <w:t xml:space="preserve">одержание курса русского языка </w:t>
      </w:r>
    </w:p>
    <w:p w:rsidR="00E56BF4" w:rsidRDefault="00E56BF4"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-перечень обязательных практических, контрольных и других видов работ;</w:t>
      </w:r>
    </w:p>
    <w:p w:rsid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требования к уровню подготовки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критерии и нормы оценки знаний и </w:t>
      </w:r>
      <w:proofErr w:type="gramStart"/>
      <w:r>
        <w:rPr>
          <w:rFonts w:ascii="Times New Roman" w:hAnsi="Times New Roman" w:cs="Times New Roman"/>
          <w:sz w:val="24"/>
          <w:szCs w:val="24"/>
        </w:rPr>
        <w:t>умений</w:t>
      </w:r>
      <w:proofErr w:type="gramEnd"/>
      <w:r>
        <w:rPr>
          <w:rFonts w:ascii="Times New Roman" w:hAnsi="Times New Roman" w:cs="Times New Roman"/>
          <w:sz w:val="24"/>
          <w:szCs w:val="24"/>
        </w:rPr>
        <w:t xml:space="preserve"> обучающихся применительно к   различным формам контроля знаний;</w:t>
      </w:r>
    </w:p>
    <w:p w:rsidR="00355A35" w:rsidRDefault="00355A35" w:rsidP="00355A35">
      <w:pPr>
        <w:widowControl w:val="0"/>
        <w:spacing w:after="0" w:line="240" w:lineRule="auto"/>
        <w:ind w:firstLine="567"/>
        <w:jc w:val="both"/>
        <w:rPr>
          <w:rFonts w:ascii="Times New Roman" w:hAnsi="Times New Roman" w:cs="Times New Roman"/>
          <w:sz w:val="24"/>
          <w:szCs w:val="24"/>
        </w:rPr>
      </w:pPr>
    </w:p>
    <w:p w:rsidR="00355A35" w:rsidRPr="00355A35" w:rsidRDefault="00355A35" w:rsidP="00355A3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список литературы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355A35" w:rsidRPr="00355A35" w:rsidRDefault="00355A35" w:rsidP="00355A35">
      <w:pPr>
        <w:pStyle w:val="7"/>
        <w:keepNext w:val="0"/>
        <w:spacing w:before="120"/>
        <w:ind w:firstLine="0"/>
        <w:rPr>
          <w:sz w:val="28"/>
          <w:szCs w:val="28"/>
          <w:u w:val="single"/>
        </w:rPr>
      </w:pPr>
      <w:r w:rsidRPr="00355A35">
        <w:rPr>
          <w:sz w:val="28"/>
          <w:szCs w:val="28"/>
        </w:rPr>
        <w:t>3)</w:t>
      </w:r>
      <w:r>
        <w:rPr>
          <w:sz w:val="28"/>
          <w:szCs w:val="28"/>
          <w:u w:val="single"/>
        </w:rPr>
        <w:t xml:space="preserve"> </w:t>
      </w:r>
      <w:r w:rsidRPr="00355A35">
        <w:rPr>
          <w:sz w:val="28"/>
          <w:szCs w:val="28"/>
          <w:u w:val="single"/>
        </w:rPr>
        <w:t>Общая характеристика учебного предмета</w:t>
      </w:r>
    </w:p>
    <w:p w:rsidR="00355A35" w:rsidRPr="00116F85" w:rsidRDefault="00355A35" w:rsidP="00355A35">
      <w:pPr>
        <w:pStyle w:val="FR2"/>
        <w:ind w:firstLine="567"/>
        <w:jc w:val="both"/>
        <w:rPr>
          <w:b w:val="0"/>
          <w:sz w:val="24"/>
          <w:szCs w:val="24"/>
        </w:rPr>
      </w:pPr>
      <w:r w:rsidRPr="00116F85">
        <w:rPr>
          <w:b w:val="0"/>
          <w:sz w:val="24"/>
          <w:szCs w:val="24"/>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355A35" w:rsidRPr="00116F85" w:rsidRDefault="00355A35" w:rsidP="00355A35">
      <w:pPr>
        <w:pStyle w:val="FR2"/>
        <w:ind w:firstLine="567"/>
        <w:jc w:val="both"/>
        <w:rPr>
          <w:b w:val="0"/>
          <w:sz w:val="24"/>
          <w:szCs w:val="24"/>
        </w:rPr>
      </w:pPr>
      <w:r w:rsidRPr="00116F85">
        <w:rPr>
          <w:b w:val="0"/>
          <w:sz w:val="24"/>
          <w:szCs w:val="24"/>
        </w:rPr>
        <w:t>Русский язык – государственный язык Российской Федерации, средство межнационального общения и консолидации народов России.</w:t>
      </w:r>
    </w:p>
    <w:p w:rsidR="00355A35" w:rsidRPr="00116F85" w:rsidRDefault="00355A35" w:rsidP="00355A35">
      <w:pPr>
        <w:pStyle w:val="FR2"/>
        <w:ind w:firstLine="567"/>
        <w:jc w:val="both"/>
        <w:rPr>
          <w:b w:val="0"/>
          <w:sz w:val="24"/>
          <w:szCs w:val="24"/>
        </w:rPr>
      </w:pPr>
      <w:r w:rsidRPr="00116F85">
        <w:rPr>
          <w:b w:val="0"/>
          <w:sz w:val="24"/>
          <w:szCs w:val="24"/>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355A35" w:rsidRPr="00116F85" w:rsidRDefault="00355A35" w:rsidP="00355A35">
      <w:pPr>
        <w:pStyle w:val="FR2"/>
        <w:ind w:firstLine="567"/>
        <w:jc w:val="both"/>
        <w:rPr>
          <w:b w:val="0"/>
          <w:sz w:val="24"/>
          <w:szCs w:val="24"/>
        </w:rPr>
      </w:pPr>
      <w:r w:rsidRPr="00116F85">
        <w:rPr>
          <w:b w:val="0"/>
          <w:sz w:val="24"/>
          <w:szCs w:val="24"/>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w:t>
      </w:r>
      <w:r w:rsidRPr="00116F85">
        <w:rPr>
          <w:b w:val="0"/>
          <w:sz w:val="24"/>
          <w:szCs w:val="24"/>
        </w:rPr>
        <w:lastRenderedPageBreak/>
        <w:t>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355A35" w:rsidRPr="00E56BF4" w:rsidRDefault="00E56BF4" w:rsidP="00E56BF4">
      <w:pPr>
        <w:ind w:firstLine="360"/>
        <w:jc w:val="both"/>
        <w:rPr>
          <w:rFonts w:ascii="Times New Roman" w:hAnsi="Times New Roman" w:cs="Times New Roman"/>
          <w:sz w:val="24"/>
          <w:szCs w:val="24"/>
        </w:rPr>
      </w:pPr>
      <w:r w:rsidRPr="00E56BF4">
        <w:rPr>
          <w:rFonts w:ascii="Times New Roman" w:hAnsi="Times New Roman" w:cs="Times New Roman"/>
          <w:sz w:val="24"/>
          <w:szCs w:val="24"/>
        </w:rPr>
        <w:t xml:space="preserve">Учебный предмет «Русский язык» в 10 классе  имеет познавательно-практическую направленность, т. е. даёт учащимся знания о родном языке и формирует у них языковые и речевые умения. Это специальные цели его преподавания. Вместе с тем «Русский язык» выполняет  и </w:t>
      </w:r>
      <w:proofErr w:type="spellStart"/>
      <w:r w:rsidRPr="00E56BF4">
        <w:rPr>
          <w:rFonts w:ascii="Times New Roman" w:hAnsi="Times New Roman" w:cs="Times New Roman"/>
          <w:sz w:val="24"/>
          <w:szCs w:val="24"/>
        </w:rPr>
        <w:t>общепредметные</w:t>
      </w:r>
      <w:proofErr w:type="spellEnd"/>
      <w:r w:rsidRPr="00E56BF4">
        <w:rPr>
          <w:rFonts w:ascii="Times New Roman" w:hAnsi="Times New Roman" w:cs="Times New Roman"/>
          <w:sz w:val="24"/>
          <w:szCs w:val="24"/>
        </w:rPr>
        <w:t xml:space="preserve"> задачи. Специальными целями преподавания русского языка в 10 классе являются формирование языковой, коммуникативной и лингвистической компетенции. Языковая компетенция реализуется в процессе решения следующих познавательных задач: формирования научно-лингвистического мировоззрения, вооружения учащихся основами знаний о родном языке, развития языкового и эстетического идеала. Коммуникативная компетенция реализуется в процессе решения следующих практических задач: формирования прочных орфографических и пунктуационных умений и навыков, овладения нормами русского литературного языка и обогащения словарного запаса и грамматического строя речи учащихся; обучение школьников умению связно излагать свои мысли в устной и письменной форме. В результате обучения учащиеся должны свободно пользоваться им во всех общественных сферах его применения. Лингвистическая компетенция это знания учащихся о самой науке «Русский язык», её разделах, целях научного изучения языка, элементарные сведения о её методах, этапах развития, о выдающихся учёных, сделавших открытия в изучении родного языка.</w:t>
      </w:r>
    </w:p>
    <w:p w:rsidR="00355A35" w:rsidRDefault="003D7232" w:rsidP="003D7232">
      <w:pPr>
        <w:pStyle w:val="a3"/>
        <w:numPr>
          <w:ilvl w:val="0"/>
          <w:numId w:val="3"/>
        </w:numPr>
        <w:jc w:val="both"/>
        <w:rPr>
          <w:rFonts w:ascii="Times New Roman" w:hAnsi="Times New Roman" w:cs="Times New Roman"/>
          <w:b/>
          <w:sz w:val="28"/>
          <w:szCs w:val="28"/>
          <w:u w:val="single"/>
        </w:rPr>
      </w:pPr>
      <w:r w:rsidRPr="003D7232">
        <w:rPr>
          <w:rFonts w:ascii="Times New Roman" w:hAnsi="Times New Roman" w:cs="Times New Roman"/>
          <w:b/>
          <w:sz w:val="28"/>
          <w:szCs w:val="28"/>
          <w:u w:val="single"/>
        </w:rPr>
        <w:t>Цели и задачи изучения предмета</w:t>
      </w:r>
    </w:p>
    <w:p w:rsidR="00E56BF4" w:rsidRPr="00E56BF4" w:rsidRDefault="00E56BF4" w:rsidP="00E56BF4">
      <w:pPr>
        <w:jc w:val="both"/>
        <w:rPr>
          <w:rFonts w:ascii="Times New Roman" w:hAnsi="Times New Roman" w:cs="Times New Roman"/>
          <w:sz w:val="24"/>
          <w:szCs w:val="24"/>
        </w:rPr>
      </w:pPr>
      <w:r w:rsidRPr="00E56BF4">
        <w:rPr>
          <w:rFonts w:ascii="Times New Roman" w:hAnsi="Times New Roman" w:cs="Times New Roman"/>
          <w:sz w:val="24"/>
          <w:szCs w:val="24"/>
        </w:rPr>
        <w:t xml:space="preserve">Изучение русского языка  в 10 классе направлено на достижение </w:t>
      </w:r>
      <w:r w:rsidRPr="00E56BF4">
        <w:rPr>
          <w:rFonts w:ascii="Times New Roman" w:hAnsi="Times New Roman" w:cs="Times New Roman"/>
          <w:b/>
          <w:sz w:val="24"/>
          <w:szCs w:val="24"/>
        </w:rPr>
        <w:t>следующих целей:</w:t>
      </w:r>
    </w:p>
    <w:p w:rsidR="00E56BF4" w:rsidRPr="00E56BF4" w:rsidRDefault="00E56BF4" w:rsidP="00E56BF4">
      <w:pPr>
        <w:numPr>
          <w:ilvl w:val="0"/>
          <w:numId w:val="9"/>
        </w:numPr>
        <w:spacing w:after="0" w:line="240" w:lineRule="auto"/>
        <w:jc w:val="both"/>
        <w:rPr>
          <w:rFonts w:ascii="Times New Roman" w:hAnsi="Times New Roman" w:cs="Times New Roman"/>
          <w:sz w:val="24"/>
          <w:szCs w:val="24"/>
        </w:rPr>
      </w:pPr>
      <w:r w:rsidRPr="00E56BF4">
        <w:rPr>
          <w:rFonts w:ascii="Times New Roman" w:hAnsi="Times New Roman" w:cs="Times New Roman"/>
          <w:spacing w:val="-1"/>
          <w:sz w:val="24"/>
          <w:szCs w:val="24"/>
        </w:rPr>
        <w:t>воспитание гражданина и патриота; формирование представления о русском языке как духов</w:t>
      </w:r>
      <w:r w:rsidRPr="00E56BF4">
        <w:rPr>
          <w:rFonts w:ascii="Times New Roman" w:hAnsi="Times New Roman" w:cs="Times New Roman"/>
          <w:sz w:val="24"/>
          <w:szCs w:val="24"/>
        </w:rPr>
        <w:t>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E56BF4" w:rsidRPr="00E56BF4" w:rsidRDefault="00E56BF4" w:rsidP="00E56BF4">
      <w:pPr>
        <w:numPr>
          <w:ilvl w:val="0"/>
          <w:numId w:val="9"/>
        </w:numPr>
        <w:spacing w:after="0" w:line="240" w:lineRule="auto"/>
        <w:jc w:val="both"/>
        <w:rPr>
          <w:rFonts w:ascii="Times New Roman" w:hAnsi="Times New Roman" w:cs="Times New Roman"/>
          <w:sz w:val="24"/>
          <w:szCs w:val="24"/>
        </w:rPr>
      </w:pPr>
      <w:r w:rsidRPr="00E56BF4">
        <w:rPr>
          <w:rFonts w:ascii="Times New Roman" w:hAnsi="Times New Roman" w:cs="Times New Roman"/>
          <w:spacing w:val="-1"/>
          <w:sz w:val="24"/>
          <w:szCs w:val="24"/>
        </w:rPr>
        <w:t>развитие и совершенствование способности к речевому взаимодействию и социальной адап</w:t>
      </w:r>
      <w:r w:rsidRPr="00E56BF4">
        <w:rPr>
          <w:rFonts w:ascii="Times New Roman" w:hAnsi="Times New Roman" w:cs="Times New Roman"/>
          <w:spacing w:val="-2"/>
          <w:sz w:val="24"/>
          <w:szCs w:val="24"/>
        </w:rPr>
        <w:t xml:space="preserve">тации; информационных умений и навыков; навыков самоорганизации и саморазвития; </w:t>
      </w:r>
      <w:r w:rsidRPr="00E56BF4">
        <w:rPr>
          <w:rFonts w:ascii="Times New Roman" w:hAnsi="Times New Roman" w:cs="Times New Roman"/>
          <w:smallCaps/>
          <w:spacing w:val="-2"/>
          <w:sz w:val="24"/>
          <w:szCs w:val="24"/>
        </w:rPr>
        <w:t xml:space="preserve">готовности к </w:t>
      </w:r>
      <w:r w:rsidRPr="00E56BF4">
        <w:rPr>
          <w:rFonts w:ascii="Times New Roman" w:hAnsi="Times New Roman" w:cs="Times New Roman"/>
          <w:sz w:val="24"/>
          <w:szCs w:val="24"/>
        </w:rPr>
        <w:t>осознанному выбору профессии; к получению высшего гуманитарного образования;</w:t>
      </w:r>
    </w:p>
    <w:p w:rsidR="00E56BF4" w:rsidRPr="00E56BF4" w:rsidRDefault="00E56BF4" w:rsidP="00E56BF4">
      <w:pPr>
        <w:numPr>
          <w:ilvl w:val="0"/>
          <w:numId w:val="9"/>
        </w:numPr>
        <w:spacing w:after="0" w:line="240" w:lineRule="auto"/>
        <w:jc w:val="both"/>
        <w:rPr>
          <w:rFonts w:ascii="Times New Roman" w:hAnsi="Times New Roman" w:cs="Times New Roman"/>
          <w:sz w:val="24"/>
          <w:szCs w:val="24"/>
        </w:rPr>
      </w:pPr>
      <w:r w:rsidRPr="00E56BF4">
        <w:rPr>
          <w:rFonts w:ascii="Times New Roman" w:hAnsi="Times New Roman" w:cs="Times New Roman"/>
          <w:spacing w:val="-1"/>
          <w:sz w:val="24"/>
          <w:szCs w:val="24"/>
        </w:rPr>
        <w:t xml:space="preserve">углубление знаний о лингвистике как науке; языке как многофункциональной развивающейся </w:t>
      </w:r>
      <w:r w:rsidRPr="00E56BF4">
        <w:rPr>
          <w:rFonts w:ascii="Times New Roman" w:hAnsi="Times New Roman" w:cs="Times New Roman"/>
          <w:sz w:val="24"/>
          <w:szCs w:val="24"/>
        </w:rPr>
        <w:t>системе; взаимосвязи основных единиц и уровней языка; языковой норме, ее функциях; функцио</w:t>
      </w:r>
      <w:r w:rsidRPr="00E56BF4">
        <w:rPr>
          <w:rFonts w:ascii="Times New Roman" w:hAnsi="Times New Roman" w:cs="Times New Roman"/>
          <w:sz w:val="24"/>
          <w:szCs w:val="24"/>
        </w:rPr>
        <w:softHyphen/>
      </w:r>
      <w:r w:rsidRPr="00E56BF4">
        <w:rPr>
          <w:rFonts w:ascii="Times New Roman" w:hAnsi="Times New Roman" w:cs="Times New Roman"/>
          <w:spacing w:val="-1"/>
          <w:sz w:val="24"/>
          <w:szCs w:val="24"/>
        </w:rPr>
        <w:t xml:space="preserve">нально-стилистической системе русского языка; нормах речевого поведения в различных сферах и </w:t>
      </w:r>
      <w:r w:rsidRPr="00E56BF4">
        <w:rPr>
          <w:rFonts w:ascii="Times New Roman" w:hAnsi="Times New Roman" w:cs="Times New Roman"/>
          <w:sz w:val="24"/>
          <w:szCs w:val="24"/>
        </w:rPr>
        <w:t>ситуациях общения;</w:t>
      </w:r>
    </w:p>
    <w:p w:rsidR="00E56BF4" w:rsidRPr="00E56BF4" w:rsidRDefault="00E56BF4" w:rsidP="00E56BF4">
      <w:pPr>
        <w:numPr>
          <w:ilvl w:val="0"/>
          <w:numId w:val="9"/>
        </w:numPr>
        <w:spacing w:after="0" w:line="240" w:lineRule="auto"/>
        <w:jc w:val="both"/>
        <w:rPr>
          <w:rFonts w:ascii="Times New Roman" w:hAnsi="Times New Roman" w:cs="Times New Roman"/>
          <w:sz w:val="24"/>
          <w:szCs w:val="24"/>
        </w:rPr>
      </w:pPr>
      <w:r w:rsidRPr="00E56BF4">
        <w:rPr>
          <w:rFonts w:ascii="Times New Roman" w:hAnsi="Times New Roman" w:cs="Times New Roman"/>
          <w:sz w:val="24"/>
          <w:szCs w:val="24"/>
        </w:rPr>
        <w:t>овладение умениями опознавать, анализировать, сопоставлять, классифицировать языковые явления и факты с учетом их различных интерпретаций; в необходимых случаях давать исто</w:t>
      </w:r>
      <w:r w:rsidRPr="00E56BF4">
        <w:rPr>
          <w:rFonts w:ascii="Times New Roman" w:hAnsi="Times New Roman" w:cs="Times New Roman"/>
          <w:sz w:val="24"/>
          <w:szCs w:val="24"/>
        </w:rPr>
        <w:softHyphen/>
        <w:t>рический комментарий к языковым явлениям; оценивать языковые явления и факты с точки зре</w:t>
      </w:r>
      <w:r w:rsidRPr="00E56BF4">
        <w:rPr>
          <w:rFonts w:ascii="Times New Roman" w:hAnsi="Times New Roman" w:cs="Times New Roman"/>
          <w:sz w:val="24"/>
          <w:szCs w:val="24"/>
        </w:rPr>
        <w:softHyphen/>
        <w:t>ния нормативности, соответствия сферы и ситуации общения; разграничивать варианты норм и речевые нарушения;</w:t>
      </w:r>
    </w:p>
    <w:p w:rsidR="00E56BF4" w:rsidRPr="00E56BF4" w:rsidRDefault="00E56BF4" w:rsidP="00E56BF4">
      <w:pPr>
        <w:numPr>
          <w:ilvl w:val="0"/>
          <w:numId w:val="9"/>
        </w:numPr>
        <w:spacing w:after="0" w:line="240" w:lineRule="auto"/>
        <w:jc w:val="both"/>
        <w:rPr>
          <w:rFonts w:ascii="Times New Roman" w:hAnsi="Times New Roman" w:cs="Times New Roman"/>
          <w:sz w:val="24"/>
          <w:szCs w:val="24"/>
        </w:rPr>
      </w:pPr>
      <w:r w:rsidRPr="00E56BF4">
        <w:rPr>
          <w:rFonts w:ascii="Times New Roman" w:hAnsi="Times New Roman" w:cs="Times New Roman"/>
          <w:sz w:val="24"/>
          <w:szCs w:val="24"/>
        </w:rPr>
        <w:t xml:space="preserve">применение полученных знаний и умений в собственной речевой практике, в том числе в профессионально ориентированной сфере общения; совершенствование </w:t>
      </w:r>
      <w:r w:rsidRPr="00E56BF4">
        <w:rPr>
          <w:rFonts w:ascii="Times New Roman" w:hAnsi="Times New Roman" w:cs="Times New Roman"/>
          <w:sz w:val="24"/>
          <w:szCs w:val="24"/>
        </w:rPr>
        <w:lastRenderedPageBreak/>
        <w:t>нормативного и целесооб</w:t>
      </w:r>
      <w:r w:rsidRPr="00E56BF4">
        <w:rPr>
          <w:rFonts w:ascii="Times New Roman" w:hAnsi="Times New Roman" w:cs="Times New Roman"/>
          <w:sz w:val="24"/>
          <w:szCs w:val="24"/>
        </w:rPr>
        <w:softHyphen/>
        <w:t>разного использования языка в различных сферах и ситуациях общения.</w:t>
      </w:r>
    </w:p>
    <w:p w:rsidR="00E56BF4" w:rsidRPr="00E56BF4" w:rsidRDefault="00E56BF4" w:rsidP="00E56BF4">
      <w:pPr>
        <w:ind w:firstLine="708"/>
        <w:jc w:val="both"/>
        <w:rPr>
          <w:rFonts w:ascii="Times New Roman" w:hAnsi="Times New Roman" w:cs="Times New Roman"/>
          <w:sz w:val="24"/>
          <w:szCs w:val="24"/>
        </w:rPr>
      </w:pPr>
      <w:r w:rsidRPr="00E56BF4">
        <w:rPr>
          <w:rFonts w:ascii="Times New Roman" w:hAnsi="Times New Roman" w:cs="Times New Roman"/>
          <w:sz w:val="24"/>
          <w:szCs w:val="24"/>
        </w:rPr>
        <w:t xml:space="preserve">На основании требований Федерального государственного образовательного стандарта общего </w:t>
      </w:r>
      <w:r w:rsidRPr="00E56BF4">
        <w:rPr>
          <w:rFonts w:ascii="Times New Roman" w:hAnsi="Times New Roman" w:cs="Times New Roman"/>
          <w:spacing w:val="-1"/>
          <w:sz w:val="24"/>
          <w:szCs w:val="24"/>
        </w:rPr>
        <w:t xml:space="preserve">образования </w:t>
      </w:r>
      <w:smartTag w:uri="urn:schemas-microsoft-com:office:smarttags" w:element="metricconverter">
        <w:smartTagPr>
          <w:attr w:name="ProductID" w:val="2004 г"/>
        </w:smartTagPr>
        <w:r w:rsidRPr="00E56BF4">
          <w:rPr>
            <w:rFonts w:ascii="Times New Roman" w:hAnsi="Times New Roman" w:cs="Times New Roman"/>
            <w:spacing w:val="-1"/>
            <w:sz w:val="24"/>
            <w:szCs w:val="24"/>
          </w:rPr>
          <w:t>2004 г</w:t>
        </w:r>
      </w:smartTag>
      <w:r w:rsidRPr="00E56BF4">
        <w:rPr>
          <w:rFonts w:ascii="Times New Roman" w:hAnsi="Times New Roman" w:cs="Times New Roman"/>
          <w:spacing w:val="-1"/>
          <w:sz w:val="24"/>
          <w:szCs w:val="24"/>
        </w:rPr>
        <w:t xml:space="preserve">. в содержании программы предполагается реализовать актуальные в настоящее время </w:t>
      </w:r>
      <w:proofErr w:type="spellStart"/>
      <w:r w:rsidRPr="00E56BF4">
        <w:rPr>
          <w:rFonts w:ascii="Times New Roman" w:hAnsi="Times New Roman" w:cs="Times New Roman"/>
          <w:spacing w:val="-1"/>
          <w:sz w:val="24"/>
          <w:szCs w:val="24"/>
        </w:rPr>
        <w:t>компетентностный</w:t>
      </w:r>
      <w:proofErr w:type="spellEnd"/>
      <w:r w:rsidRPr="00E56BF4">
        <w:rPr>
          <w:rFonts w:ascii="Times New Roman" w:hAnsi="Times New Roman" w:cs="Times New Roman"/>
          <w:spacing w:val="-1"/>
          <w:sz w:val="24"/>
          <w:szCs w:val="24"/>
        </w:rPr>
        <w:t xml:space="preserve">, личностно ориентированный, </w:t>
      </w:r>
      <w:proofErr w:type="spellStart"/>
      <w:r w:rsidRPr="00E56BF4">
        <w:rPr>
          <w:rFonts w:ascii="Times New Roman" w:hAnsi="Times New Roman" w:cs="Times New Roman"/>
          <w:spacing w:val="-1"/>
          <w:sz w:val="24"/>
          <w:szCs w:val="24"/>
        </w:rPr>
        <w:t>деятельност</w:t>
      </w:r>
      <w:r w:rsidRPr="00E56BF4">
        <w:rPr>
          <w:rFonts w:ascii="Times New Roman" w:hAnsi="Times New Roman" w:cs="Times New Roman"/>
          <w:sz w:val="24"/>
          <w:szCs w:val="24"/>
        </w:rPr>
        <w:t>ный</w:t>
      </w:r>
      <w:proofErr w:type="spellEnd"/>
      <w:r w:rsidRPr="00E56BF4">
        <w:rPr>
          <w:rFonts w:ascii="Times New Roman" w:hAnsi="Times New Roman" w:cs="Times New Roman"/>
          <w:sz w:val="24"/>
          <w:szCs w:val="24"/>
        </w:rPr>
        <w:t xml:space="preserve"> подходы, которые определяют </w:t>
      </w:r>
      <w:r w:rsidRPr="00E56BF4">
        <w:rPr>
          <w:rFonts w:ascii="Times New Roman" w:hAnsi="Times New Roman" w:cs="Times New Roman"/>
          <w:b/>
          <w:sz w:val="24"/>
          <w:szCs w:val="24"/>
        </w:rPr>
        <w:t>задачи обучения</w:t>
      </w:r>
      <w:r w:rsidRPr="00E56BF4">
        <w:rPr>
          <w:rFonts w:ascii="Times New Roman" w:hAnsi="Times New Roman" w:cs="Times New Roman"/>
          <w:sz w:val="24"/>
          <w:szCs w:val="24"/>
        </w:rPr>
        <w:t>:</w:t>
      </w:r>
    </w:p>
    <w:p w:rsidR="00E56BF4" w:rsidRPr="00E56BF4" w:rsidRDefault="00E56BF4" w:rsidP="00E56BF4">
      <w:pPr>
        <w:numPr>
          <w:ilvl w:val="0"/>
          <w:numId w:val="10"/>
        </w:numPr>
        <w:spacing w:after="0" w:line="240" w:lineRule="auto"/>
        <w:jc w:val="both"/>
        <w:rPr>
          <w:rFonts w:ascii="Times New Roman" w:hAnsi="Times New Roman" w:cs="Times New Roman"/>
          <w:sz w:val="24"/>
          <w:szCs w:val="24"/>
        </w:rPr>
      </w:pPr>
      <w:r w:rsidRPr="00E56BF4">
        <w:rPr>
          <w:rFonts w:ascii="Times New Roman" w:hAnsi="Times New Roman" w:cs="Times New Roman"/>
          <w:spacing w:val="-1"/>
          <w:sz w:val="24"/>
          <w:szCs w:val="24"/>
        </w:rPr>
        <w:t>углубление знаний о лингвистике как науке; языке как многофункциональной развивающей</w:t>
      </w:r>
      <w:r w:rsidRPr="00E56BF4">
        <w:rPr>
          <w:rFonts w:ascii="Times New Roman" w:hAnsi="Times New Roman" w:cs="Times New Roman"/>
          <w:spacing w:val="-1"/>
          <w:sz w:val="24"/>
          <w:szCs w:val="24"/>
        </w:rPr>
        <w:softHyphen/>
      </w:r>
      <w:r w:rsidRPr="00E56BF4">
        <w:rPr>
          <w:rFonts w:ascii="Times New Roman" w:hAnsi="Times New Roman" w:cs="Times New Roman"/>
          <w:sz w:val="24"/>
          <w:szCs w:val="24"/>
        </w:rPr>
        <w:t>ся системе;</w:t>
      </w:r>
    </w:p>
    <w:p w:rsidR="00E56BF4" w:rsidRPr="00E56BF4" w:rsidRDefault="00E56BF4" w:rsidP="00E56BF4">
      <w:pPr>
        <w:numPr>
          <w:ilvl w:val="0"/>
          <w:numId w:val="10"/>
        </w:numPr>
        <w:spacing w:after="0" w:line="240" w:lineRule="auto"/>
        <w:jc w:val="both"/>
        <w:rPr>
          <w:rFonts w:ascii="Times New Roman" w:hAnsi="Times New Roman" w:cs="Times New Roman"/>
          <w:sz w:val="24"/>
          <w:szCs w:val="24"/>
        </w:rPr>
      </w:pPr>
      <w:r w:rsidRPr="00E56BF4">
        <w:rPr>
          <w:rFonts w:ascii="Times New Roman" w:hAnsi="Times New Roman" w:cs="Times New Roman"/>
          <w:sz w:val="24"/>
          <w:szCs w:val="24"/>
        </w:rPr>
        <w:t>овладение способами познавательной деятельности, информационно-коммуникативной и рефлексивной;</w:t>
      </w:r>
    </w:p>
    <w:p w:rsidR="00E56BF4" w:rsidRPr="00E56BF4" w:rsidRDefault="00E56BF4" w:rsidP="00E56BF4">
      <w:pPr>
        <w:pStyle w:val="a3"/>
        <w:numPr>
          <w:ilvl w:val="0"/>
          <w:numId w:val="10"/>
        </w:numPr>
        <w:tabs>
          <w:tab w:val="left" w:pos="720"/>
        </w:tabs>
        <w:autoSpaceDE w:val="0"/>
        <w:autoSpaceDN w:val="0"/>
        <w:adjustRightInd w:val="0"/>
        <w:spacing w:after="0" w:line="244" w:lineRule="auto"/>
        <w:jc w:val="both"/>
        <w:rPr>
          <w:rFonts w:ascii="Times New Roman" w:hAnsi="Times New Roman" w:cs="Times New Roman"/>
          <w:sz w:val="24"/>
          <w:szCs w:val="24"/>
        </w:rPr>
      </w:pPr>
      <w:r w:rsidRPr="00E56BF4">
        <w:rPr>
          <w:rFonts w:ascii="Times New Roman" w:hAnsi="Times New Roman" w:cs="Times New Roman"/>
          <w:sz w:val="24"/>
          <w:szCs w:val="24"/>
        </w:rPr>
        <w:t xml:space="preserve">освоение коммуникативной, языковой и лингвистической (языковедческой), </w:t>
      </w:r>
      <w:proofErr w:type="spellStart"/>
      <w:r w:rsidRPr="00E56BF4">
        <w:rPr>
          <w:rFonts w:ascii="Times New Roman" w:hAnsi="Times New Roman" w:cs="Times New Roman"/>
          <w:sz w:val="24"/>
          <w:szCs w:val="24"/>
        </w:rPr>
        <w:t>культуроведческой</w:t>
      </w:r>
      <w:proofErr w:type="spellEnd"/>
      <w:r w:rsidRPr="00E56BF4">
        <w:rPr>
          <w:rFonts w:ascii="Times New Roman" w:hAnsi="Times New Roman" w:cs="Times New Roman"/>
          <w:sz w:val="24"/>
          <w:szCs w:val="24"/>
        </w:rPr>
        <w:t xml:space="preserve"> компетенций. </w:t>
      </w:r>
    </w:p>
    <w:p w:rsidR="00E56BF4" w:rsidRPr="00E56BF4" w:rsidRDefault="00E56BF4" w:rsidP="00E56BF4">
      <w:pPr>
        <w:tabs>
          <w:tab w:val="left" w:pos="720"/>
        </w:tabs>
        <w:autoSpaceDE w:val="0"/>
        <w:autoSpaceDN w:val="0"/>
        <w:adjustRightInd w:val="0"/>
        <w:spacing w:line="244" w:lineRule="auto"/>
        <w:ind w:firstLine="705"/>
        <w:jc w:val="both"/>
        <w:rPr>
          <w:rFonts w:ascii="Times New Roman" w:hAnsi="Times New Roman" w:cs="Times New Roman"/>
          <w:sz w:val="24"/>
          <w:szCs w:val="24"/>
        </w:rPr>
      </w:pPr>
      <w:r w:rsidRPr="00E56BF4">
        <w:rPr>
          <w:rFonts w:ascii="Times New Roman" w:hAnsi="Times New Roman" w:cs="Times New Roman"/>
          <w:sz w:val="24"/>
          <w:szCs w:val="24"/>
        </w:rPr>
        <w:t xml:space="preserve">Содержание обучения русскому языку на отобрано и структурировано на основе </w:t>
      </w:r>
      <w:proofErr w:type="spellStart"/>
      <w:r w:rsidRPr="00E56BF4">
        <w:rPr>
          <w:rFonts w:ascii="Times New Roman" w:hAnsi="Times New Roman" w:cs="Times New Roman"/>
          <w:b/>
          <w:bCs/>
          <w:i/>
          <w:iCs/>
          <w:sz w:val="24"/>
          <w:szCs w:val="24"/>
        </w:rPr>
        <w:t>компетентностного</w:t>
      </w:r>
      <w:proofErr w:type="spellEnd"/>
      <w:r w:rsidRPr="00E56BF4">
        <w:rPr>
          <w:rFonts w:ascii="Times New Roman" w:hAnsi="Times New Roman" w:cs="Times New Roman"/>
          <w:b/>
          <w:bCs/>
          <w:i/>
          <w:iCs/>
          <w:sz w:val="24"/>
          <w:szCs w:val="24"/>
        </w:rPr>
        <w:t xml:space="preserve"> подхода:</w:t>
      </w:r>
      <w:r w:rsidRPr="00E56BF4">
        <w:rPr>
          <w:rFonts w:ascii="Times New Roman" w:hAnsi="Times New Roman" w:cs="Times New Roman"/>
          <w:sz w:val="24"/>
          <w:szCs w:val="24"/>
        </w:rPr>
        <w:t xml:space="preserve"> развиваются и совершенствуются </w:t>
      </w:r>
      <w:proofErr w:type="gramStart"/>
      <w:r w:rsidRPr="00E56BF4">
        <w:rPr>
          <w:rFonts w:ascii="Times New Roman" w:hAnsi="Times New Roman" w:cs="Times New Roman"/>
          <w:sz w:val="24"/>
          <w:szCs w:val="24"/>
        </w:rPr>
        <w:t>языковая</w:t>
      </w:r>
      <w:proofErr w:type="gramEnd"/>
      <w:r w:rsidRPr="00E56BF4">
        <w:rPr>
          <w:rFonts w:ascii="Times New Roman" w:hAnsi="Times New Roman" w:cs="Times New Roman"/>
          <w:sz w:val="24"/>
          <w:szCs w:val="24"/>
        </w:rPr>
        <w:t xml:space="preserve"> и лингвистическая (языковедческая), коммуникативная и </w:t>
      </w:r>
      <w:proofErr w:type="spellStart"/>
      <w:r w:rsidRPr="00E56BF4">
        <w:rPr>
          <w:rFonts w:ascii="Times New Roman" w:hAnsi="Times New Roman" w:cs="Times New Roman"/>
          <w:sz w:val="24"/>
          <w:szCs w:val="24"/>
        </w:rPr>
        <w:t>культуроведческая</w:t>
      </w:r>
      <w:proofErr w:type="spellEnd"/>
      <w:r w:rsidRPr="00E56BF4">
        <w:rPr>
          <w:rFonts w:ascii="Times New Roman" w:hAnsi="Times New Roman" w:cs="Times New Roman"/>
          <w:sz w:val="24"/>
          <w:szCs w:val="24"/>
        </w:rPr>
        <w:t xml:space="preserve"> компетенции.</w:t>
      </w:r>
    </w:p>
    <w:p w:rsidR="00E56BF4" w:rsidRPr="00E56BF4" w:rsidRDefault="00E56BF4" w:rsidP="00E56BF4">
      <w:pPr>
        <w:tabs>
          <w:tab w:val="left" w:pos="705"/>
        </w:tabs>
        <w:autoSpaceDE w:val="0"/>
        <w:autoSpaceDN w:val="0"/>
        <w:adjustRightInd w:val="0"/>
        <w:spacing w:before="60" w:line="244" w:lineRule="auto"/>
        <w:ind w:firstLine="705"/>
        <w:jc w:val="both"/>
        <w:rPr>
          <w:rFonts w:ascii="Times New Roman" w:hAnsi="Times New Roman" w:cs="Times New Roman"/>
          <w:sz w:val="24"/>
          <w:szCs w:val="24"/>
        </w:rPr>
      </w:pPr>
      <w:proofErr w:type="gramStart"/>
      <w:r w:rsidRPr="00E56BF4">
        <w:rPr>
          <w:rFonts w:ascii="Times New Roman" w:hAnsi="Times New Roman" w:cs="Times New Roman"/>
          <w:b/>
          <w:bCs/>
          <w:iCs/>
          <w:sz w:val="24"/>
          <w:szCs w:val="24"/>
        </w:rPr>
        <w:t>Языковая и лингвистическая (языковедческая)</w:t>
      </w:r>
      <w:r w:rsidRPr="00E56BF4">
        <w:rPr>
          <w:rFonts w:ascii="Times New Roman" w:hAnsi="Times New Roman" w:cs="Times New Roman"/>
          <w:b/>
          <w:bCs/>
          <w:sz w:val="24"/>
          <w:szCs w:val="24"/>
        </w:rPr>
        <w:t xml:space="preserve"> компетенции – </w:t>
      </w:r>
      <w:r w:rsidRPr="00E56BF4">
        <w:rPr>
          <w:rFonts w:ascii="Times New Roman" w:hAnsi="Times New Roman" w:cs="Times New Roman"/>
          <w:sz w:val="24"/>
          <w:szCs w:val="24"/>
        </w:rPr>
        <w:t xml:space="preserve">углубление знаний о языке как знаковой системе и общественном явлении, его устройстве, развитии и функционировании; о лингвистике как науке и ученых-русистах; овладение основными нормами русского литературного языка, обогащение словарного запаса и грамматического строя речи учащихся; совершенствование способности к анализу и оценке языковых явлений и фактов, умения пользоваться различными лингвистическими словарями. </w:t>
      </w:r>
      <w:proofErr w:type="gramEnd"/>
    </w:p>
    <w:p w:rsidR="00E56BF4" w:rsidRPr="00E56BF4" w:rsidRDefault="00E56BF4" w:rsidP="00E56BF4">
      <w:pPr>
        <w:tabs>
          <w:tab w:val="left" w:pos="705"/>
        </w:tabs>
        <w:autoSpaceDE w:val="0"/>
        <w:autoSpaceDN w:val="0"/>
        <w:adjustRightInd w:val="0"/>
        <w:spacing w:before="60" w:line="244" w:lineRule="auto"/>
        <w:ind w:firstLine="705"/>
        <w:jc w:val="both"/>
        <w:rPr>
          <w:rFonts w:ascii="Times New Roman" w:hAnsi="Times New Roman" w:cs="Times New Roman"/>
          <w:sz w:val="24"/>
          <w:szCs w:val="24"/>
        </w:rPr>
      </w:pPr>
      <w:r w:rsidRPr="00E56BF4">
        <w:rPr>
          <w:rFonts w:ascii="Times New Roman" w:hAnsi="Times New Roman" w:cs="Times New Roman"/>
          <w:b/>
          <w:bCs/>
          <w:iCs/>
          <w:sz w:val="24"/>
          <w:szCs w:val="24"/>
        </w:rPr>
        <w:t>Коммуникативная компетенция</w:t>
      </w:r>
      <w:r w:rsidRPr="00E56BF4">
        <w:rPr>
          <w:rFonts w:ascii="Times New Roman" w:hAnsi="Times New Roman" w:cs="Times New Roman"/>
          <w:sz w:val="24"/>
          <w:szCs w:val="24"/>
        </w:rPr>
        <w:t xml:space="preserve"> – совершенствование владения всеми видами речевой деятельности и культурой устной и письменной речи; умений и навыков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E56BF4" w:rsidRPr="00E56BF4" w:rsidRDefault="00E56BF4" w:rsidP="00E56BF4">
      <w:pPr>
        <w:tabs>
          <w:tab w:val="left" w:pos="705"/>
        </w:tabs>
        <w:autoSpaceDE w:val="0"/>
        <w:autoSpaceDN w:val="0"/>
        <w:adjustRightInd w:val="0"/>
        <w:spacing w:before="60" w:line="244" w:lineRule="auto"/>
        <w:ind w:firstLine="705"/>
        <w:jc w:val="both"/>
        <w:rPr>
          <w:rFonts w:ascii="Times New Roman" w:hAnsi="Times New Roman" w:cs="Times New Roman"/>
          <w:sz w:val="24"/>
          <w:szCs w:val="24"/>
        </w:rPr>
      </w:pPr>
      <w:proofErr w:type="spellStart"/>
      <w:r w:rsidRPr="00E56BF4">
        <w:rPr>
          <w:rFonts w:ascii="Times New Roman" w:hAnsi="Times New Roman" w:cs="Times New Roman"/>
          <w:b/>
          <w:bCs/>
          <w:iCs/>
          <w:sz w:val="24"/>
          <w:szCs w:val="24"/>
        </w:rPr>
        <w:t>Культуроведческая</w:t>
      </w:r>
      <w:proofErr w:type="spellEnd"/>
      <w:r w:rsidRPr="00E56BF4">
        <w:rPr>
          <w:rFonts w:ascii="Times New Roman" w:hAnsi="Times New Roman" w:cs="Times New Roman"/>
          <w:b/>
          <w:bCs/>
          <w:iCs/>
          <w:sz w:val="24"/>
          <w:szCs w:val="24"/>
        </w:rPr>
        <w:t xml:space="preserve"> компетенция</w:t>
      </w:r>
      <w:r w:rsidRPr="00E56BF4">
        <w:rPr>
          <w:rFonts w:ascii="Times New Roman" w:hAnsi="Times New Roman" w:cs="Times New Roman"/>
          <w:sz w:val="24"/>
          <w:szCs w:val="24"/>
        </w:rPr>
        <w:t xml:space="preserve"> – осознание языка как формы выражения культуры, национально-культурной специфики русского языка; расширение знаний о взаимосвязи развития языка и истории народа; совершенствование этикетных норм речевого общения, культуры межнационального общения.</w:t>
      </w:r>
    </w:p>
    <w:p w:rsidR="00E56BF4" w:rsidRPr="00E56BF4" w:rsidRDefault="00E56BF4" w:rsidP="00E56BF4">
      <w:pPr>
        <w:jc w:val="both"/>
        <w:rPr>
          <w:rFonts w:ascii="Times New Roman" w:hAnsi="Times New Roman" w:cs="Times New Roman"/>
          <w:sz w:val="24"/>
          <w:szCs w:val="24"/>
        </w:rPr>
      </w:pPr>
      <w:r w:rsidRPr="00E56BF4">
        <w:rPr>
          <w:rFonts w:ascii="Times New Roman" w:hAnsi="Times New Roman" w:cs="Times New Roman"/>
          <w:sz w:val="24"/>
          <w:szCs w:val="24"/>
        </w:rPr>
        <w:t>решения проблем, от готовности к конструктивному взаимодей</w:t>
      </w:r>
      <w:r w:rsidRPr="00E56BF4">
        <w:rPr>
          <w:rFonts w:ascii="Times New Roman" w:hAnsi="Times New Roman" w:cs="Times New Roman"/>
          <w:sz w:val="24"/>
          <w:szCs w:val="24"/>
        </w:rPr>
        <w:softHyphen/>
        <w:t>ствию с людьми.</w:t>
      </w:r>
    </w:p>
    <w:p w:rsidR="003D7232" w:rsidRDefault="003D7232" w:rsidP="003D7232">
      <w:pPr>
        <w:pStyle w:val="2"/>
        <w:widowControl w:val="0"/>
        <w:numPr>
          <w:ilvl w:val="0"/>
          <w:numId w:val="3"/>
        </w:numPr>
        <w:spacing w:after="0" w:line="240" w:lineRule="auto"/>
        <w:jc w:val="both"/>
        <w:rPr>
          <w:rFonts w:ascii="Times New Roman" w:hAnsi="Times New Roman" w:cs="Times New Roman"/>
          <w:b/>
          <w:sz w:val="28"/>
          <w:szCs w:val="28"/>
          <w:u w:val="single"/>
        </w:rPr>
      </w:pPr>
      <w:r w:rsidRPr="003D7232">
        <w:rPr>
          <w:rFonts w:ascii="Times New Roman" w:hAnsi="Times New Roman" w:cs="Times New Roman"/>
          <w:b/>
          <w:sz w:val="28"/>
          <w:szCs w:val="28"/>
          <w:u w:val="single"/>
        </w:rPr>
        <w:t>Срок реализации рабочей программы.</w:t>
      </w:r>
    </w:p>
    <w:p w:rsidR="003D7232" w:rsidRDefault="003D7232" w:rsidP="003D7232">
      <w:pPr>
        <w:pStyle w:val="2"/>
        <w:widowControl w:val="0"/>
        <w:spacing w:after="0" w:line="240" w:lineRule="auto"/>
        <w:ind w:left="720"/>
        <w:jc w:val="both"/>
        <w:rPr>
          <w:rFonts w:ascii="Times New Roman" w:hAnsi="Times New Roman" w:cs="Times New Roman"/>
          <w:b/>
          <w:sz w:val="28"/>
          <w:szCs w:val="28"/>
          <w:u w:val="single"/>
        </w:rPr>
      </w:pPr>
    </w:p>
    <w:p w:rsidR="003D7232" w:rsidRDefault="003D7232" w:rsidP="003D7232">
      <w:pPr>
        <w:pStyle w:val="2"/>
        <w:widowControl w:val="0"/>
        <w:spacing w:after="0" w:line="240" w:lineRule="auto"/>
        <w:jc w:val="center"/>
        <w:rPr>
          <w:rFonts w:ascii="Times New Roman" w:hAnsi="Times New Roman" w:cs="Times New Roman"/>
          <w:sz w:val="28"/>
          <w:szCs w:val="28"/>
        </w:rPr>
      </w:pPr>
      <w:r w:rsidRPr="003D7232">
        <w:rPr>
          <w:rFonts w:ascii="Times New Roman" w:hAnsi="Times New Roman" w:cs="Times New Roman"/>
          <w:sz w:val="28"/>
          <w:szCs w:val="28"/>
        </w:rPr>
        <w:t xml:space="preserve"> 2012-2013 учебный год</w:t>
      </w:r>
    </w:p>
    <w:p w:rsidR="003D7232" w:rsidRDefault="003D7232" w:rsidP="003D7232">
      <w:pPr>
        <w:pStyle w:val="2"/>
        <w:widowControl w:val="0"/>
        <w:spacing w:after="0" w:line="240" w:lineRule="auto"/>
        <w:jc w:val="center"/>
        <w:rPr>
          <w:rFonts w:ascii="Times New Roman" w:hAnsi="Times New Roman" w:cs="Times New Roman"/>
          <w:sz w:val="28"/>
          <w:szCs w:val="28"/>
        </w:rPr>
      </w:pPr>
    </w:p>
    <w:p w:rsidR="003D7232" w:rsidRDefault="003D7232" w:rsidP="003D7232">
      <w:pPr>
        <w:pStyle w:val="2"/>
        <w:widowControl w:val="0"/>
        <w:numPr>
          <w:ilvl w:val="0"/>
          <w:numId w:val="3"/>
        </w:numPr>
        <w:spacing w:after="0" w:line="240" w:lineRule="auto"/>
        <w:rPr>
          <w:rFonts w:ascii="Times New Roman" w:hAnsi="Times New Roman" w:cs="Times New Roman"/>
          <w:b/>
          <w:sz w:val="28"/>
          <w:szCs w:val="28"/>
          <w:u w:val="single"/>
        </w:rPr>
      </w:pPr>
      <w:r w:rsidRPr="003D7232">
        <w:rPr>
          <w:rFonts w:ascii="Times New Roman" w:hAnsi="Times New Roman" w:cs="Times New Roman"/>
          <w:b/>
          <w:sz w:val="28"/>
          <w:szCs w:val="28"/>
          <w:u w:val="single"/>
        </w:rPr>
        <w:t>Ведущие формы и методы</w:t>
      </w:r>
      <w:r>
        <w:rPr>
          <w:rFonts w:ascii="Times New Roman" w:hAnsi="Times New Roman" w:cs="Times New Roman"/>
          <w:b/>
          <w:sz w:val="28"/>
          <w:szCs w:val="28"/>
          <w:u w:val="single"/>
        </w:rPr>
        <w:t>:</w:t>
      </w:r>
    </w:p>
    <w:p w:rsidR="003D7232" w:rsidRDefault="003D7232" w:rsidP="003D7232">
      <w:pPr>
        <w:pStyle w:val="2"/>
        <w:widowControl w:val="0"/>
        <w:spacing w:after="0" w:line="240" w:lineRule="auto"/>
        <w:ind w:left="720"/>
        <w:rPr>
          <w:rFonts w:ascii="Times New Roman" w:hAnsi="Times New Roman" w:cs="Times New Roman"/>
          <w:b/>
          <w:sz w:val="28"/>
          <w:szCs w:val="28"/>
          <w:u w:val="single"/>
        </w:rPr>
      </w:pP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r w:rsidRPr="003D7232">
        <w:rPr>
          <w:rFonts w:ascii="Times New Roman" w:hAnsi="Times New Roman" w:cs="Times New Roman"/>
          <w:sz w:val="24"/>
          <w:szCs w:val="24"/>
        </w:rPr>
        <w:t>репродуктивный метод</w:t>
      </w:r>
      <w:r>
        <w:rPr>
          <w:rFonts w:ascii="Times New Roman" w:hAnsi="Times New Roman" w:cs="Times New Roman"/>
          <w:sz w:val="24"/>
          <w:szCs w:val="24"/>
        </w:rPr>
        <w:t>;</w:t>
      </w: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поисково-исследовательский метод;</w:t>
      </w: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эвристический метод;</w:t>
      </w: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технология проектирования;</w:t>
      </w: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ИКТ технология;</w:t>
      </w:r>
    </w:p>
    <w:p w:rsidR="003D7232" w:rsidRDefault="003D7232" w:rsidP="003D7232">
      <w:pPr>
        <w:pStyle w:val="2"/>
        <w:widowControl w:val="0"/>
        <w:numPr>
          <w:ilvl w:val="0"/>
          <w:numId w:val="4"/>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здоровьесберегающие</w:t>
      </w:r>
      <w:proofErr w:type="spellEnd"/>
      <w:r>
        <w:rPr>
          <w:rFonts w:ascii="Times New Roman" w:hAnsi="Times New Roman" w:cs="Times New Roman"/>
          <w:sz w:val="24"/>
          <w:szCs w:val="24"/>
        </w:rPr>
        <w:t xml:space="preserve"> технологии</w:t>
      </w:r>
      <w:r w:rsidR="00336398">
        <w:rPr>
          <w:rFonts w:ascii="Times New Roman" w:hAnsi="Times New Roman" w:cs="Times New Roman"/>
          <w:sz w:val="24"/>
          <w:szCs w:val="24"/>
        </w:rPr>
        <w:t>.</w:t>
      </w:r>
    </w:p>
    <w:p w:rsidR="00336398" w:rsidRDefault="00336398" w:rsidP="00336398">
      <w:pPr>
        <w:pStyle w:val="2"/>
        <w:widowControl w:val="0"/>
        <w:spacing w:after="0" w:line="240" w:lineRule="auto"/>
        <w:ind w:left="1500"/>
        <w:rPr>
          <w:rFonts w:ascii="Times New Roman" w:hAnsi="Times New Roman" w:cs="Times New Roman"/>
          <w:sz w:val="24"/>
          <w:szCs w:val="24"/>
        </w:rPr>
      </w:pPr>
    </w:p>
    <w:p w:rsidR="00336398" w:rsidRDefault="00336398" w:rsidP="00336398">
      <w:pPr>
        <w:pStyle w:val="2"/>
        <w:widowControl w:val="0"/>
        <w:numPr>
          <w:ilvl w:val="0"/>
          <w:numId w:val="3"/>
        </w:numPr>
        <w:spacing w:after="0" w:line="240" w:lineRule="auto"/>
        <w:rPr>
          <w:rFonts w:ascii="Times New Roman" w:hAnsi="Times New Roman" w:cs="Times New Roman"/>
          <w:b/>
          <w:sz w:val="28"/>
          <w:szCs w:val="28"/>
          <w:u w:val="single"/>
        </w:rPr>
      </w:pPr>
      <w:r w:rsidRPr="00336398">
        <w:rPr>
          <w:rFonts w:ascii="Times New Roman" w:hAnsi="Times New Roman" w:cs="Times New Roman"/>
          <w:b/>
          <w:sz w:val="28"/>
          <w:szCs w:val="28"/>
          <w:u w:val="single"/>
        </w:rPr>
        <w:t>Место предмета в базисном плане</w:t>
      </w:r>
      <w:r>
        <w:rPr>
          <w:rFonts w:ascii="Times New Roman" w:hAnsi="Times New Roman" w:cs="Times New Roman"/>
          <w:b/>
          <w:sz w:val="28"/>
          <w:szCs w:val="28"/>
          <w:u w:val="single"/>
        </w:rPr>
        <w:t>.</w:t>
      </w:r>
    </w:p>
    <w:p w:rsidR="00336398" w:rsidRDefault="00336398" w:rsidP="00336398">
      <w:pPr>
        <w:pStyle w:val="FR2"/>
        <w:tabs>
          <w:tab w:val="left" w:pos="720"/>
        </w:tabs>
        <w:ind w:left="720"/>
        <w:jc w:val="both"/>
        <w:rPr>
          <w:b w:val="0"/>
          <w:sz w:val="24"/>
          <w:szCs w:val="24"/>
        </w:rPr>
      </w:pPr>
    </w:p>
    <w:p w:rsidR="008771F8" w:rsidRPr="008771F8" w:rsidRDefault="008771F8" w:rsidP="008771F8">
      <w:pPr>
        <w:spacing w:after="0" w:line="240" w:lineRule="auto"/>
        <w:ind w:firstLine="708"/>
        <w:jc w:val="both"/>
        <w:rPr>
          <w:rFonts w:ascii="Times New Roman" w:hAnsi="Times New Roman" w:cs="Times New Roman"/>
          <w:sz w:val="24"/>
          <w:szCs w:val="24"/>
        </w:rPr>
      </w:pPr>
      <w:r w:rsidRPr="008771F8">
        <w:rPr>
          <w:rFonts w:ascii="Times New Roman" w:hAnsi="Times New Roman" w:cs="Times New Roman"/>
          <w:sz w:val="24"/>
          <w:szCs w:val="24"/>
        </w:rPr>
        <w:lastRenderedPageBreak/>
        <w:t xml:space="preserve">Рабочая программа предназначена для изучения русского языка на базовом уровне. Перераспределение часов проведено по причине того, что в соответствии с учебным планом школы на изучение русского языка выделено 2 часа в неделю вместо 1 часа, предусмотренного программой </w:t>
      </w:r>
      <w:proofErr w:type="spellStart"/>
      <w:r w:rsidRPr="008771F8">
        <w:rPr>
          <w:rFonts w:ascii="Times New Roman" w:hAnsi="Times New Roman" w:cs="Times New Roman"/>
          <w:sz w:val="24"/>
          <w:szCs w:val="24"/>
        </w:rPr>
        <w:t>Н.Г.Гольцовой</w:t>
      </w:r>
      <w:proofErr w:type="spellEnd"/>
      <w:r w:rsidRPr="008771F8">
        <w:rPr>
          <w:rFonts w:ascii="Times New Roman" w:hAnsi="Times New Roman" w:cs="Times New Roman"/>
          <w:sz w:val="24"/>
          <w:szCs w:val="24"/>
        </w:rPr>
        <w:t>.</w:t>
      </w:r>
    </w:p>
    <w:p w:rsidR="008771F8" w:rsidRPr="008771F8" w:rsidRDefault="008771F8" w:rsidP="008771F8">
      <w:pPr>
        <w:spacing w:after="0" w:line="240" w:lineRule="auto"/>
        <w:jc w:val="both"/>
        <w:rPr>
          <w:rFonts w:ascii="Times New Roman" w:hAnsi="Times New Roman" w:cs="Times New Roman"/>
          <w:sz w:val="24"/>
          <w:szCs w:val="24"/>
        </w:rPr>
      </w:pPr>
      <w:r w:rsidRPr="008771F8">
        <w:rPr>
          <w:rFonts w:ascii="Times New Roman" w:hAnsi="Times New Roman" w:cs="Times New Roman"/>
          <w:sz w:val="24"/>
          <w:szCs w:val="24"/>
        </w:rPr>
        <w:t xml:space="preserve">     Дополнительное учебное время отводится на повторение, обобщение и систематизацию знаний по русскому языку, повышение орфографической  и пунктуационной грамотности, культуры речи. Особое внимание уделяется трудным вопросам орфографии, морфологии «малых частей речи», трудным вопросам синтаксиса, синтаксической синонимии, заданиям, направленным на предупреждение грамматических ошибок в речи учащихся. </w:t>
      </w:r>
    </w:p>
    <w:p w:rsidR="008771F8" w:rsidRDefault="008771F8" w:rsidP="008771F8">
      <w:pPr>
        <w:spacing w:after="0" w:line="240" w:lineRule="auto"/>
        <w:ind w:firstLine="708"/>
        <w:jc w:val="both"/>
        <w:rPr>
          <w:rFonts w:ascii="Times New Roman" w:hAnsi="Times New Roman" w:cs="Times New Roman"/>
          <w:sz w:val="24"/>
          <w:szCs w:val="24"/>
        </w:rPr>
      </w:pPr>
      <w:r w:rsidRPr="008771F8">
        <w:rPr>
          <w:rFonts w:ascii="Times New Roman" w:hAnsi="Times New Roman" w:cs="Times New Roman"/>
          <w:sz w:val="24"/>
          <w:szCs w:val="24"/>
        </w:rPr>
        <w:t>С целью подготовки учащихся к ЕГЭ продумана система практических и  контрольных работ, включающих задания части</w:t>
      </w:r>
      <w:proofErr w:type="gramStart"/>
      <w:r w:rsidRPr="008771F8">
        <w:rPr>
          <w:rFonts w:ascii="Times New Roman" w:hAnsi="Times New Roman" w:cs="Times New Roman"/>
          <w:sz w:val="24"/>
          <w:szCs w:val="24"/>
        </w:rPr>
        <w:t xml:space="preserve"> А</w:t>
      </w:r>
      <w:proofErr w:type="gramEnd"/>
      <w:r w:rsidRPr="008771F8">
        <w:rPr>
          <w:rFonts w:ascii="Times New Roman" w:hAnsi="Times New Roman" w:cs="Times New Roman"/>
          <w:sz w:val="24"/>
          <w:szCs w:val="24"/>
        </w:rPr>
        <w:t xml:space="preserve"> и В </w:t>
      </w:r>
      <w:proofErr w:type="spellStart"/>
      <w:r w:rsidRPr="008771F8">
        <w:rPr>
          <w:rFonts w:ascii="Times New Roman" w:hAnsi="Times New Roman" w:cs="Times New Roman"/>
          <w:sz w:val="24"/>
          <w:szCs w:val="24"/>
        </w:rPr>
        <w:t>в</w:t>
      </w:r>
      <w:proofErr w:type="spellEnd"/>
      <w:r w:rsidRPr="008771F8">
        <w:rPr>
          <w:rFonts w:ascii="Times New Roman" w:hAnsi="Times New Roman" w:cs="Times New Roman"/>
          <w:sz w:val="24"/>
          <w:szCs w:val="24"/>
        </w:rPr>
        <w:t xml:space="preserve"> 10 классе, комплексный анализ текста, работу со средствами художественной выразительности, различные виды лингвистического анализа. Особое место отводится фонетическому разбору, показывающему изменение качества звука в потоке речи, трудностям орфоэпии, видам морфемного и словообразовательного разбора.</w:t>
      </w:r>
    </w:p>
    <w:p w:rsidR="008771F8" w:rsidRPr="008771F8" w:rsidRDefault="008771F8" w:rsidP="008771F8">
      <w:pPr>
        <w:spacing w:after="0" w:line="240" w:lineRule="auto"/>
        <w:ind w:firstLine="708"/>
        <w:jc w:val="both"/>
        <w:rPr>
          <w:rFonts w:ascii="Times New Roman" w:hAnsi="Times New Roman" w:cs="Times New Roman"/>
          <w:sz w:val="24"/>
          <w:szCs w:val="24"/>
        </w:rPr>
      </w:pPr>
    </w:p>
    <w:p w:rsidR="00336398" w:rsidRPr="008771F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336398" w:rsidRDefault="00336398" w:rsidP="00336398">
      <w:pPr>
        <w:pStyle w:val="FR2"/>
        <w:tabs>
          <w:tab w:val="left" w:pos="720"/>
        </w:tabs>
        <w:ind w:left="720"/>
        <w:jc w:val="both"/>
        <w:rPr>
          <w:b w:val="0"/>
          <w:sz w:val="24"/>
          <w:szCs w:val="24"/>
        </w:rPr>
      </w:pPr>
    </w:p>
    <w:p w:rsidR="000B0C61" w:rsidRDefault="000B0C61" w:rsidP="00336398">
      <w:pPr>
        <w:pStyle w:val="FR2"/>
        <w:tabs>
          <w:tab w:val="left" w:pos="720"/>
        </w:tabs>
        <w:ind w:left="720"/>
        <w:jc w:val="both"/>
        <w:rPr>
          <w:b w:val="0"/>
          <w:sz w:val="24"/>
          <w:szCs w:val="24"/>
        </w:rPr>
      </w:pPr>
    </w:p>
    <w:p w:rsidR="00336398" w:rsidRDefault="00336398" w:rsidP="000C409A">
      <w:pPr>
        <w:pStyle w:val="FR2"/>
        <w:tabs>
          <w:tab w:val="left" w:pos="720"/>
        </w:tabs>
        <w:jc w:val="both"/>
        <w:rPr>
          <w:b w:val="0"/>
          <w:sz w:val="24"/>
          <w:szCs w:val="24"/>
        </w:rPr>
      </w:pPr>
    </w:p>
    <w:p w:rsidR="00336398" w:rsidRDefault="00336398" w:rsidP="00336398">
      <w:pPr>
        <w:pStyle w:val="FR2"/>
        <w:tabs>
          <w:tab w:val="left" w:pos="720"/>
        </w:tabs>
        <w:jc w:val="both"/>
        <w:rPr>
          <w:b w:val="0"/>
          <w:sz w:val="24"/>
          <w:szCs w:val="24"/>
        </w:rPr>
      </w:pPr>
    </w:p>
    <w:p w:rsidR="00336398" w:rsidRPr="00E772C5" w:rsidRDefault="00336398" w:rsidP="00336398">
      <w:pPr>
        <w:pStyle w:val="FR2"/>
        <w:tabs>
          <w:tab w:val="left" w:pos="720"/>
        </w:tabs>
        <w:jc w:val="both"/>
        <w:rPr>
          <w:sz w:val="28"/>
          <w:szCs w:val="28"/>
        </w:rPr>
      </w:pPr>
      <w:r w:rsidRPr="00E772C5">
        <w:rPr>
          <w:sz w:val="28"/>
          <w:szCs w:val="28"/>
        </w:rPr>
        <w:lastRenderedPageBreak/>
        <w:t xml:space="preserve">Раздел </w:t>
      </w:r>
      <w:r w:rsidRPr="00E772C5">
        <w:rPr>
          <w:sz w:val="28"/>
          <w:szCs w:val="28"/>
          <w:lang w:val="en-US"/>
        </w:rPr>
        <w:t>III</w:t>
      </w:r>
    </w:p>
    <w:p w:rsidR="00336398" w:rsidRDefault="00336398" w:rsidP="00336398">
      <w:pPr>
        <w:pStyle w:val="2"/>
        <w:widowControl w:val="0"/>
        <w:spacing w:after="0" w:line="240" w:lineRule="auto"/>
        <w:ind w:left="720"/>
        <w:rPr>
          <w:rFonts w:ascii="Times New Roman" w:hAnsi="Times New Roman" w:cs="Times New Roman"/>
          <w:sz w:val="28"/>
          <w:szCs w:val="28"/>
        </w:rPr>
      </w:pPr>
    </w:p>
    <w:p w:rsidR="00E772C5" w:rsidRPr="00E772C5" w:rsidRDefault="00336398" w:rsidP="00E772C5">
      <w:pPr>
        <w:pStyle w:val="2"/>
        <w:widowControl w:val="0"/>
        <w:spacing w:after="0" w:line="240" w:lineRule="auto"/>
        <w:ind w:left="720"/>
        <w:jc w:val="center"/>
        <w:rPr>
          <w:rFonts w:ascii="Times New Roman" w:hAnsi="Times New Roman" w:cs="Times New Roman"/>
          <w:b/>
          <w:sz w:val="28"/>
          <w:szCs w:val="28"/>
        </w:rPr>
      </w:pPr>
      <w:r w:rsidRPr="00E772C5">
        <w:rPr>
          <w:rFonts w:ascii="Times New Roman" w:hAnsi="Times New Roman" w:cs="Times New Roman"/>
          <w:b/>
          <w:sz w:val="28"/>
          <w:szCs w:val="28"/>
        </w:rPr>
        <w:t>Календарно- тематическое планирование</w:t>
      </w:r>
      <w:r w:rsidR="00E772C5" w:rsidRPr="00E772C5">
        <w:rPr>
          <w:rFonts w:ascii="Times New Roman" w:hAnsi="Times New Roman" w:cs="Times New Roman"/>
          <w:b/>
          <w:sz w:val="28"/>
          <w:szCs w:val="28"/>
        </w:rPr>
        <w:t xml:space="preserve">  </w:t>
      </w:r>
      <w:r w:rsidR="008771F8">
        <w:rPr>
          <w:rFonts w:ascii="Times New Roman" w:hAnsi="Times New Roman" w:cs="Times New Roman"/>
          <w:b/>
          <w:sz w:val="28"/>
          <w:szCs w:val="28"/>
        </w:rPr>
        <w:t>10</w:t>
      </w:r>
      <w:r w:rsidR="00E772C5" w:rsidRPr="00E772C5">
        <w:rPr>
          <w:rFonts w:ascii="Times New Roman" w:hAnsi="Times New Roman" w:cs="Times New Roman"/>
          <w:b/>
          <w:sz w:val="28"/>
          <w:szCs w:val="28"/>
        </w:rPr>
        <w:t xml:space="preserve"> класс</w:t>
      </w:r>
    </w:p>
    <w:p w:rsidR="00336398" w:rsidRPr="00E772C5" w:rsidRDefault="00E772C5" w:rsidP="00E772C5">
      <w:pPr>
        <w:pStyle w:val="2"/>
        <w:widowControl w:val="0"/>
        <w:spacing w:after="0" w:line="240" w:lineRule="auto"/>
        <w:ind w:left="720"/>
        <w:jc w:val="center"/>
        <w:rPr>
          <w:rFonts w:ascii="Times New Roman" w:hAnsi="Times New Roman" w:cs="Times New Roman"/>
          <w:b/>
          <w:sz w:val="28"/>
          <w:szCs w:val="28"/>
        </w:rPr>
      </w:pPr>
      <w:r w:rsidRPr="00E772C5">
        <w:rPr>
          <w:rFonts w:ascii="Times New Roman" w:hAnsi="Times New Roman" w:cs="Times New Roman"/>
          <w:b/>
          <w:sz w:val="28"/>
          <w:szCs w:val="28"/>
        </w:rPr>
        <w:t xml:space="preserve">(68 часов+2 часа </w:t>
      </w:r>
      <w:proofErr w:type="gramStart"/>
      <w:r w:rsidRPr="00E772C5">
        <w:rPr>
          <w:rFonts w:ascii="Times New Roman" w:hAnsi="Times New Roman" w:cs="Times New Roman"/>
          <w:b/>
          <w:sz w:val="28"/>
          <w:szCs w:val="28"/>
        </w:rPr>
        <w:t>резервные</w:t>
      </w:r>
      <w:proofErr w:type="gramEnd"/>
      <w:r w:rsidRPr="00E772C5">
        <w:rPr>
          <w:rFonts w:ascii="Times New Roman" w:hAnsi="Times New Roman" w:cs="Times New Roman"/>
          <w:b/>
          <w:sz w:val="28"/>
          <w:szCs w:val="28"/>
        </w:rPr>
        <w:t>)</w:t>
      </w:r>
    </w:p>
    <w:p w:rsidR="00E772C5" w:rsidRDefault="00E772C5" w:rsidP="00E772C5">
      <w:pPr>
        <w:pStyle w:val="2"/>
        <w:widowControl w:val="0"/>
        <w:spacing w:after="0" w:line="240" w:lineRule="auto"/>
        <w:ind w:left="720"/>
        <w:jc w:val="center"/>
        <w:rPr>
          <w:rFonts w:ascii="Times New Roman" w:hAnsi="Times New Roman" w:cs="Times New Roman"/>
          <w:sz w:val="28"/>
          <w:szCs w:val="28"/>
        </w:rPr>
      </w:pPr>
      <w:r w:rsidRPr="00E772C5">
        <w:rPr>
          <w:rFonts w:ascii="Times New Roman" w:hAnsi="Times New Roman" w:cs="Times New Roman"/>
          <w:b/>
          <w:sz w:val="28"/>
          <w:szCs w:val="28"/>
        </w:rPr>
        <w:t>(2 часа в неделю</w:t>
      </w:r>
      <w:r>
        <w:rPr>
          <w:rFonts w:ascii="Times New Roman" w:hAnsi="Times New Roman" w:cs="Times New Roman"/>
          <w:sz w:val="28"/>
          <w:szCs w:val="28"/>
        </w:rPr>
        <w:t>)</w:t>
      </w:r>
    </w:p>
    <w:p w:rsidR="008771F8" w:rsidRDefault="008771F8" w:rsidP="00E772C5">
      <w:pPr>
        <w:pStyle w:val="2"/>
        <w:widowControl w:val="0"/>
        <w:spacing w:after="0" w:line="240" w:lineRule="auto"/>
        <w:ind w:left="720"/>
        <w:jc w:val="center"/>
        <w:rPr>
          <w:rFonts w:ascii="Times New Roman" w:hAnsi="Times New Roman" w:cs="Times New Roman"/>
          <w:sz w:val="28"/>
          <w:szCs w:val="28"/>
        </w:rPr>
      </w:pPr>
    </w:p>
    <w:p w:rsidR="008771F8" w:rsidRPr="00E56BF4" w:rsidRDefault="00E772C5" w:rsidP="008771F8">
      <w:pPr>
        <w:spacing w:after="30"/>
        <w:ind w:firstLine="708"/>
        <w:jc w:val="both"/>
        <w:outlineLvl w:val="0"/>
        <w:rPr>
          <w:rFonts w:ascii="Times New Roman" w:hAnsi="Times New Roman" w:cs="Times New Roman"/>
          <w:color w:val="000000"/>
          <w:sz w:val="24"/>
          <w:szCs w:val="24"/>
        </w:rPr>
      </w:pPr>
      <w:r w:rsidRPr="00E772C5">
        <w:rPr>
          <w:rFonts w:ascii="Times New Roman" w:hAnsi="Times New Roman" w:cs="Times New Roman"/>
          <w:sz w:val="24"/>
          <w:szCs w:val="24"/>
        </w:rPr>
        <w:t>По учебнику</w:t>
      </w:r>
      <w:r>
        <w:rPr>
          <w:rFonts w:ascii="Times New Roman" w:hAnsi="Times New Roman" w:cs="Times New Roman"/>
          <w:b/>
          <w:sz w:val="28"/>
          <w:szCs w:val="28"/>
        </w:rPr>
        <w:t xml:space="preserve"> </w:t>
      </w:r>
      <w:r w:rsidR="008771F8" w:rsidRPr="00E56BF4">
        <w:rPr>
          <w:rFonts w:ascii="Times New Roman" w:hAnsi="Times New Roman" w:cs="Times New Roman"/>
          <w:color w:val="000000"/>
          <w:sz w:val="24"/>
          <w:szCs w:val="24"/>
        </w:rPr>
        <w:t xml:space="preserve">Н. Г. </w:t>
      </w:r>
      <w:proofErr w:type="spellStart"/>
      <w:r w:rsidR="008771F8" w:rsidRPr="00E56BF4">
        <w:rPr>
          <w:rFonts w:ascii="Times New Roman" w:hAnsi="Times New Roman" w:cs="Times New Roman"/>
          <w:color w:val="000000"/>
          <w:sz w:val="24"/>
          <w:szCs w:val="24"/>
        </w:rPr>
        <w:t>Гольцова</w:t>
      </w:r>
      <w:proofErr w:type="spellEnd"/>
      <w:r w:rsidR="008771F8" w:rsidRPr="00E56BF4">
        <w:rPr>
          <w:rFonts w:ascii="Times New Roman" w:hAnsi="Times New Roman" w:cs="Times New Roman"/>
          <w:color w:val="000000"/>
          <w:sz w:val="24"/>
          <w:szCs w:val="24"/>
        </w:rPr>
        <w:t xml:space="preserve">, И. В. </w:t>
      </w:r>
      <w:proofErr w:type="spellStart"/>
      <w:r w:rsidR="008771F8" w:rsidRPr="00E56BF4">
        <w:rPr>
          <w:rFonts w:ascii="Times New Roman" w:hAnsi="Times New Roman" w:cs="Times New Roman"/>
          <w:color w:val="000000"/>
          <w:sz w:val="24"/>
          <w:szCs w:val="24"/>
        </w:rPr>
        <w:t>Шамшин</w:t>
      </w:r>
      <w:proofErr w:type="spellEnd"/>
      <w:r w:rsidR="008771F8" w:rsidRPr="00E56BF4">
        <w:rPr>
          <w:rFonts w:ascii="Times New Roman" w:hAnsi="Times New Roman" w:cs="Times New Roman"/>
          <w:color w:val="000000"/>
          <w:sz w:val="24"/>
          <w:szCs w:val="24"/>
        </w:rPr>
        <w:t xml:space="preserve">, </w:t>
      </w:r>
      <w:proofErr w:type="spellStart"/>
      <w:r w:rsidR="008771F8" w:rsidRPr="00E56BF4">
        <w:rPr>
          <w:rFonts w:ascii="Times New Roman" w:hAnsi="Times New Roman" w:cs="Times New Roman"/>
          <w:color w:val="000000"/>
          <w:sz w:val="24"/>
          <w:szCs w:val="24"/>
        </w:rPr>
        <w:t>М.А.Мищерина</w:t>
      </w:r>
      <w:proofErr w:type="spellEnd"/>
      <w:r w:rsidR="008771F8" w:rsidRPr="00E56BF4">
        <w:rPr>
          <w:rFonts w:ascii="Times New Roman" w:hAnsi="Times New Roman" w:cs="Times New Roman"/>
          <w:color w:val="000000"/>
          <w:sz w:val="24"/>
          <w:szCs w:val="24"/>
        </w:rPr>
        <w:t>. Русский язык. 10-11 классы. М.: «Русское слово», 201</w:t>
      </w:r>
      <w:r w:rsidR="008771F8">
        <w:rPr>
          <w:rFonts w:ascii="Times New Roman" w:hAnsi="Times New Roman" w:cs="Times New Roman"/>
          <w:color w:val="000000"/>
          <w:sz w:val="24"/>
          <w:szCs w:val="24"/>
        </w:rPr>
        <w:t>1</w:t>
      </w:r>
      <w:r w:rsidR="008771F8" w:rsidRPr="00E56BF4">
        <w:rPr>
          <w:rFonts w:ascii="Times New Roman" w:hAnsi="Times New Roman" w:cs="Times New Roman"/>
          <w:color w:val="000000"/>
          <w:sz w:val="24"/>
          <w:szCs w:val="24"/>
        </w:rPr>
        <w:t xml:space="preserve"> г.</w:t>
      </w:r>
    </w:p>
    <w:p w:rsidR="00372497" w:rsidRDefault="008771F8" w:rsidP="008771F8">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BC4528" w:rsidRPr="00E602A2" w:rsidRDefault="00E602A2" w:rsidP="00E602A2">
      <w:pPr>
        <w:spacing w:before="3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 xml:space="preserve">Введение </w:t>
      </w:r>
      <w:r w:rsidR="00BC4528" w:rsidRPr="00BC4528">
        <w:rPr>
          <w:rFonts w:ascii="Times New Roman" w:hAnsi="Times New Roman" w:cs="Times New Roman"/>
          <w:b/>
          <w:sz w:val="28"/>
          <w:szCs w:val="28"/>
        </w:rPr>
        <w:t xml:space="preserve">– </w:t>
      </w:r>
      <w:r w:rsidR="00BC4528" w:rsidRPr="00372497">
        <w:rPr>
          <w:rFonts w:ascii="Times New Roman" w:hAnsi="Times New Roman" w:cs="Times New Roman"/>
          <w:sz w:val="28"/>
          <w:szCs w:val="28"/>
        </w:rPr>
        <w:t>1 час</w:t>
      </w:r>
    </w:p>
    <w:p w:rsidR="00BC4528" w:rsidRPr="00372497" w:rsidRDefault="00E602A2" w:rsidP="00BC4528">
      <w:pPr>
        <w:rPr>
          <w:rFonts w:ascii="Times New Roman" w:hAnsi="Times New Roman" w:cs="Times New Roman"/>
          <w:sz w:val="28"/>
          <w:szCs w:val="28"/>
        </w:rPr>
      </w:pPr>
      <w:r w:rsidRPr="00E602A2">
        <w:rPr>
          <w:rFonts w:ascii="Times New Roman" w:hAnsi="Times New Roman" w:cs="Times New Roman"/>
          <w:b/>
          <w:color w:val="000000"/>
          <w:sz w:val="28"/>
          <w:szCs w:val="28"/>
          <w:u w:val="single"/>
        </w:rPr>
        <w:t>Лексика. Фразеология</w:t>
      </w:r>
      <w:r>
        <w:rPr>
          <w:rFonts w:ascii="Times New Roman" w:hAnsi="Times New Roman" w:cs="Times New Roman"/>
          <w:b/>
          <w:color w:val="000000"/>
          <w:sz w:val="28"/>
          <w:szCs w:val="28"/>
          <w:u w:val="single"/>
        </w:rPr>
        <w:t xml:space="preserve"> </w:t>
      </w:r>
      <w:r w:rsidRPr="00785C41">
        <w:rPr>
          <w:b/>
          <w:color w:val="000000"/>
        </w:rPr>
        <w:t xml:space="preserve"> </w:t>
      </w:r>
      <w:r w:rsidR="00BC4528">
        <w:rPr>
          <w:rFonts w:ascii="Times New Roman" w:hAnsi="Times New Roman" w:cs="Times New Roman"/>
          <w:b/>
          <w:sz w:val="28"/>
          <w:szCs w:val="28"/>
        </w:rPr>
        <w:t xml:space="preserve">– </w:t>
      </w:r>
      <w:r w:rsidR="00BC4528" w:rsidRPr="00372497">
        <w:rPr>
          <w:rFonts w:ascii="Times New Roman" w:hAnsi="Times New Roman" w:cs="Times New Roman"/>
          <w:sz w:val="28"/>
          <w:szCs w:val="28"/>
        </w:rPr>
        <w:t>6 часов</w:t>
      </w:r>
    </w:p>
    <w:p w:rsidR="00372497" w:rsidRDefault="00E602A2" w:rsidP="00BC4528">
      <w:pPr>
        <w:rPr>
          <w:rFonts w:ascii="Times New Roman" w:hAnsi="Times New Roman" w:cs="Times New Roman"/>
          <w:sz w:val="28"/>
          <w:szCs w:val="28"/>
        </w:rPr>
      </w:pPr>
      <w:r w:rsidRPr="00E602A2">
        <w:rPr>
          <w:rFonts w:ascii="Times New Roman" w:hAnsi="Times New Roman" w:cs="Times New Roman"/>
          <w:b/>
          <w:color w:val="000000"/>
          <w:sz w:val="28"/>
          <w:szCs w:val="28"/>
          <w:u w:val="single"/>
        </w:rPr>
        <w:t>Фонетика. Графика</w:t>
      </w:r>
      <w:r w:rsidRPr="00785C41">
        <w:rPr>
          <w:b/>
          <w:color w:val="000000"/>
        </w:rPr>
        <w:t xml:space="preserve">.  </w:t>
      </w:r>
      <w:r w:rsidR="00BC4528" w:rsidRPr="00BC4528">
        <w:rPr>
          <w:rFonts w:ascii="Times New Roman" w:hAnsi="Times New Roman" w:cs="Times New Roman"/>
          <w:b/>
          <w:sz w:val="28"/>
          <w:szCs w:val="28"/>
        </w:rPr>
        <w:t xml:space="preserve">– </w:t>
      </w:r>
      <w:r>
        <w:rPr>
          <w:rFonts w:ascii="Times New Roman" w:hAnsi="Times New Roman" w:cs="Times New Roman"/>
          <w:sz w:val="28"/>
          <w:szCs w:val="28"/>
        </w:rPr>
        <w:t>1</w:t>
      </w:r>
      <w:r w:rsidR="00BC4528" w:rsidRPr="00372497">
        <w:rPr>
          <w:rFonts w:ascii="Times New Roman" w:hAnsi="Times New Roman" w:cs="Times New Roman"/>
          <w:sz w:val="28"/>
          <w:szCs w:val="28"/>
        </w:rPr>
        <w:t xml:space="preserve"> час</w:t>
      </w:r>
    </w:p>
    <w:p w:rsidR="00E602A2" w:rsidRPr="00785C41" w:rsidRDefault="00E602A2" w:rsidP="00E602A2">
      <w:pPr>
        <w:rPr>
          <w:b/>
          <w:color w:val="000000"/>
        </w:rPr>
      </w:pPr>
      <w:proofErr w:type="spellStart"/>
      <w:r w:rsidRPr="00E602A2">
        <w:rPr>
          <w:rFonts w:ascii="Times New Roman" w:hAnsi="Times New Roman" w:cs="Times New Roman"/>
          <w:b/>
          <w:color w:val="000000"/>
          <w:sz w:val="28"/>
          <w:szCs w:val="28"/>
          <w:u w:val="single"/>
        </w:rPr>
        <w:t>Морфемика</w:t>
      </w:r>
      <w:proofErr w:type="spellEnd"/>
      <w:r w:rsidRPr="00E602A2">
        <w:rPr>
          <w:rFonts w:ascii="Times New Roman" w:hAnsi="Times New Roman" w:cs="Times New Roman"/>
          <w:b/>
          <w:color w:val="000000"/>
          <w:sz w:val="28"/>
          <w:szCs w:val="28"/>
          <w:u w:val="single"/>
        </w:rPr>
        <w:t xml:space="preserve"> и словообразование</w:t>
      </w:r>
      <w:r w:rsidRPr="00785C41">
        <w:rPr>
          <w:b/>
          <w:color w:val="000000"/>
        </w:rPr>
        <w:t>.</w:t>
      </w:r>
      <w:r w:rsidRPr="00E602A2">
        <w:rPr>
          <w:b/>
          <w:color w:val="000000"/>
        </w:rPr>
        <w:t xml:space="preserve"> </w:t>
      </w:r>
      <w:r w:rsidRPr="00E602A2">
        <w:rPr>
          <w:rFonts w:ascii="Times New Roman" w:hAnsi="Times New Roman" w:cs="Times New Roman"/>
          <w:b/>
          <w:color w:val="000000"/>
          <w:sz w:val="28"/>
          <w:szCs w:val="28"/>
          <w:u w:val="single"/>
        </w:rPr>
        <w:t>Состав слова</w:t>
      </w:r>
      <w:r w:rsidRPr="00785C41">
        <w:rPr>
          <w:b/>
          <w:color w:val="000000"/>
        </w:rPr>
        <w:t xml:space="preserve">  </w:t>
      </w:r>
      <w:r>
        <w:rPr>
          <w:b/>
          <w:color w:val="000000"/>
        </w:rPr>
        <w:t xml:space="preserve">- </w:t>
      </w:r>
      <w:r>
        <w:rPr>
          <w:rFonts w:ascii="Times New Roman" w:hAnsi="Times New Roman" w:cs="Times New Roman"/>
          <w:sz w:val="28"/>
          <w:szCs w:val="28"/>
        </w:rPr>
        <w:t>5</w:t>
      </w:r>
      <w:r w:rsidRPr="00372497">
        <w:rPr>
          <w:rFonts w:ascii="Times New Roman" w:hAnsi="Times New Roman" w:cs="Times New Roman"/>
          <w:sz w:val="28"/>
          <w:szCs w:val="28"/>
        </w:rPr>
        <w:t xml:space="preserve"> часов</w:t>
      </w:r>
    </w:p>
    <w:p w:rsidR="00E602A2" w:rsidRPr="00E602A2" w:rsidRDefault="00E602A2" w:rsidP="00E602A2">
      <w:pPr>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 xml:space="preserve">Орфография </w:t>
      </w:r>
      <w:r>
        <w:rPr>
          <w:b/>
          <w:color w:val="000000"/>
        </w:rPr>
        <w:t xml:space="preserve"> </w:t>
      </w:r>
      <w:r w:rsidRPr="00E602A2">
        <w:rPr>
          <w:rFonts w:ascii="Times New Roman" w:hAnsi="Times New Roman" w:cs="Times New Roman"/>
          <w:b/>
          <w:color w:val="000000"/>
          <w:sz w:val="28"/>
          <w:szCs w:val="28"/>
        </w:rPr>
        <w:t xml:space="preserve">-  </w:t>
      </w:r>
      <w:r w:rsidRPr="00E602A2">
        <w:rPr>
          <w:rFonts w:ascii="Times New Roman" w:hAnsi="Times New Roman" w:cs="Times New Roman"/>
          <w:color w:val="000000"/>
          <w:sz w:val="28"/>
          <w:szCs w:val="28"/>
        </w:rPr>
        <w:t>12 часов</w:t>
      </w:r>
    </w:p>
    <w:p w:rsidR="00E602A2" w:rsidRDefault="00E602A2" w:rsidP="00E602A2">
      <w:pPr>
        <w:spacing w:before="30" w:after="30"/>
        <w:jc w:val="center"/>
        <w:outlineLvl w:val="0"/>
        <w:rPr>
          <w:rFonts w:ascii="Times New Roman" w:hAnsi="Times New Roman" w:cs="Times New Roman"/>
          <w:b/>
          <w:color w:val="000000"/>
          <w:sz w:val="28"/>
          <w:szCs w:val="28"/>
        </w:rPr>
      </w:pPr>
      <w:r w:rsidRPr="00E602A2">
        <w:rPr>
          <w:rFonts w:ascii="Times New Roman" w:hAnsi="Times New Roman" w:cs="Times New Roman"/>
          <w:b/>
          <w:color w:val="000000"/>
          <w:sz w:val="28"/>
          <w:szCs w:val="28"/>
        </w:rPr>
        <w:t>Морфология (33 часа)</w:t>
      </w:r>
    </w:p>
    <w:p w:rsidR="00E602A2" w:rsidRPr="00E602A2" w:rsidRDefault="00E602A2" w:rsidP="00E602A2">
      <w:pPr>
        <w:spacing w:before="30" w:after="30"/>
        <w:jc w:val="center"/>
        <w:outlineLvl w:val="0"/>
        <w:rPr>
          <w:rFonts w:ascii="Times New Roman" w:hAnsi="Times New Roman" w:cs="Times New Roman"/>
          <w:b/>
          <w:color w:val="000000"/>
          <w:sz w:val="28"/>
          <w:szCs w:val="28"/>
        </w:rPr>
      </w:pPr>
    </w:p>
    <w:p w:rsidR="00E602A2" w:rsidRPr="00E602A2" w:rsidRDefault="00E602A2" w:rsidP="00E602A2">
      <w:pPr>
        <w:spacing w:before="30" w:after="30"/>
        <w:outlineLvl w:val="0"/>
        <w:rPr>
          <w:rFonts w:ascii="Times New Roman" w:hAnsi="Times New Roman" w:cs="Times New Roman"/>
          <w:b/>
          <w:color w:val="000000"/>
          <w:sz w:val="28"/>
          <w:szCs w:val="28"/>
          <w:u w:val="single"/>
        </w:rPr>
      </w:pPr>
      <w:r w:rsidRPr="00E602A2">
        <w:rPr>
          <w:rFonts w:ascii="Times New Roman" w:hAnsi="Times New Roman" w:cs="Times New Roman"/>
          <w:b/>
          <w:color w:val="000000"/>
          <w:sz w:val="28"/>
          <w:szCs w:val="28"/>
          <w:u w:val="single"/>
        </w:rPr>
        <w:t xml:space="preserve">Имя существительное - </w:t>
      </w:r>
      <w:r w:rsidRPr="00E602A2">
        <w:rPr>
          <w:rFonts w:ascii="Times New Roman" w:hAnsi="Times New Roman" w:cs="Times New Roman"/>
          <w:color w:val="000000"/>
          <w:sz w:val="28"/>
          <w:szCs w:val="28"/>
        </w:rPr>
        <w:t>2 часа</w:t>
      </w:r>
    </w:p>
    <w:p w:rsidR="00E602A2" w:rsidRDefault="00E602A2" w:rsidP="00E602A2">
      <w:pPr>
        <w:spacing w:before="30" w:after="30"/>
        <w:outlineLvl w:val="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Имя прилагательное</w:t>
      </w:r>
      <w:r w:rsidRPr="00785C41">
        <w:rPr>
          <w:b/>
          <w:i/>
          <w:color w:val="000000"/>
        </w:rPr>
        <w:t xml:space="preserve"> </w:t>
      </w:r>
      <w:r>
        <w:rPr>
          <w:b/>
          <w:i/>
          <w:color w:val="000000"/>
        </w:rPr>
        <w:t xml:space="preserve"> - </w:t>
      </w:r>
      <w:r w:rsidRPr="00E602A2">
        <w:rPr>
          <w:rFonts w:ascii="Times New Roman" w:hAnsi="Times New Roman" w:cs="Times New Roman"/>
          <w:color w:val="000000"/>
          <w:sz w:val="28"/>
          <w:szCs w:val="28"/>
        </w:rPr>
        <w:t>6 часов</w:t>
      </w:r>
    </w:p>
    <w:p w:rsidR="00E602A2" w:rsidRDefault="00E602A2" w:rsidP="00E602A2">
      <w:pPr>
        <w:spacing w:before="30" w:after="3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Имя числительное</w:t>
      </w:r>
      <w:r w:rsidRPr="00E602A2">
        <w:rPr>
          <w:rFonts w:ascii="Times New Roman" w:hAnsi="Times New Roman" w:cs="Times New Roman"/>
          <w:color w:val="000000"/>
          <w:sz w:val="28"/>
          <w:szCs w:val="28"/>
        </w:rPr>
        <w:t xml:space="preserve"> - 1 час</w:t>
      </w:r>
    </w:p>
    <w:p w:rsidR="00E602A2" w:rsidRDefault="00E602A2" w:rsidP="00E602A2">
      <w:pPr>
        <w:spacing w:before="30" w:after="30"/>
        <w:outlineLvl w:val="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Местоимение</w:t>
      </w:r>
      <w:r w:rsidRPr="00E602A2">
        <w:rPr>
          <w:rFonts w:ascii="Times New Roman" w:hAnsi="Times New Roman" w:cs="Times New Roman"/>
          <w:b/>
          <w:color w:val="000000"/>
          <w:sz w:val="28"/>
          <w:szCs w:val="28"/>
        </w:rPr>
        <w:t xml:space="preserve"> - </w:t>
      </w:r>
      <w:r w:rsidRPr="00E602A2">
        <w:rPr>
          <w:rFonts w:ascii="Times New Roman" w:hAnsi="Times New Roman" w:cs="Times New Roman"/>
          <w:color w:val="000000"/>
          <w:sz w:val="28"/>
          <w:szCs w:val="28"/>
        </w:rPr>
        <w:t>2 часа</w:t>
      </w:r>
    </w:p>
    <w:p w:rsidR="00E602A2" w:rsidRDefault="00E602A2" w:rsidP="00E602A2">
      <w:pPr>
        <w:spacing w:before="30" w:after="30"/>
        <w:outlineLvl w:val="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Глагол и его формы</w:t>
      </w:r>
      <w:r w:rsidRPr="00785C41">
        <w:rPr>
          <w:b/>
          <w:i/>
          <w:color w:val="000000"/>
        </w:rPr>
        <w:t xml:space="preserve"> </w:t>
      </w:r>
      <w:r>
        <w:rPr>
          <w:b/>
          <w:i/>
          <w:color w:val="000000"/>
        </w:rPr>
        <w:t xml:space="preserve">- </w:t>
      </w:r>
      <w:r w:rsidRPr="00E602A2">
        <w:rPr>
          <w:rFonts w:ascii="Times New Roman" w:hAnsi="Times New Roman" w:cs="Times New Roman"/>
          <w:color w:val="000000"/>
          <w:sz w:val="28"/>
          <w:szCs w:val="28"/>
        </w:rPr>
        <w:t>7 часов</w:t>
      </w:r>
    </w:p>
    <w:p w:rsidR="00E602A2" w:rsidRDefault="00E602A2" w:rsidP="00E602A2">
      <w:pPr>
        <w:spacing w:before="30" w:after="30"/>
        <w:outlineLvl w:val="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 xml:space="preserve">Наречие  - </w:t>
      </w:r>
      <w:r w:rsidRPr="00E602A2">
        <w:rPr>
          <w:rFonts w:ascii="Times New Roman" w:hAnsi="Times New Roman" w:cs="Times New Roman"/>
          <w:color w:val="000000"/>
          <w:sz w:val="28"/>
          <w:szCs w:val="28"/>
        </w:rPr>
        <w:t>3часа</w:t>
      </w:r>
    </w:p>
    <w:p w:rsidR="00E602A2" w:rsidRDefault="00E602A2" w:rsidP="00E602A2">
      <w:pPr>
        <w:spacing w:before="30" w:after="30"/>
        <w:outlineLvl w:val="0"/>
        <w:rPr>
          <w:rFonts w:ascii="Times New Roman" w:hAnsi="Times New Roman" w:cs="Times New Roman"/>
          <w:color w:val="000000"/>
          <w:sz w:val="28"/>
          <w:szCs w:val="28"/>
        </w:rPr>
      </w:pPr>
      <w:r w:rsidRPr="00E602A2">
        <w:rPr>
          <w:rFonts w:ascii="Times New Roman" w:hAnsi="Times New Roman" w:cs="Times New Roman"/>
          <w:b/>
          <w:color w:val="000000"/>
          <w:sz w:val="28"/>
          <w:szCs w:val="28"/>
          <w:u w:val="single"/>
        </w:rPr>
        <w:t>Служебные части речи</w:t>
      </w:r>
      <w:r w:rsidRPr="00785C41">
        <w:rPr>
          <w:b/>
          <w:i/>
          <w:color w:val="000000"/>
        </w:rPr>
        <w:t xml:space="preserve"> </w:t>
      </w:r>
      <w:r>
        <w:rPr>
          <w:b/>
          <w:i/>
          <w:color w:val="000000"/>
        </w:rPr>
        <w:t xml:space="preserve">– </w:t>
      </w:r>
      <w:r w:rsidRPr="00E602A2">
        <w:rPr>
          <w:rFonts w:ascii="Times New Roman" w:hAnsi="Times New Roman" w:cs="Times New Roman"/>
          <w:color w:val="000000"/>
          <w:sz w:val="28"/>
          <w:szCs w:val="28"/>
        </w:rPr>
        <w:t>12 часов</w:t>
      </w:r>
    </w:p>
    <w:p w:rsidR="00E602A2" w:rsidRDefault="00E602A2" w:rsidP="00E602A2">
      <w:pPr>
        <w:spacing w:before="30" w:after="30"/>
        <w:outlineLvl w:val="0"/>
        <w:rPr>
          <w:rFonts w:ascii="Times New Roman" w:hAnsi="Times New Roman" w:cs="Times New Roman"/>
          <w:color w:val="000000"/>
          <w:sz w:val="28"/>
          <w:szCs w:val="28"/>
        </w:rPr>
      </w:pPr>
    </w:p>
    <w:p w:rsidR="00E602A2" w:rsidRDefault="00E602A2" w:rsidP="00E602A2">
      <w:pPr>
        <w:spacing w:before="30" w:after="30"/>
        <w:outlineLvl w:val="0"/>
        <w:rPr>
          <w:rFonts w:ascii="Times New Roman" w:hAnsi="Times New Roman" w:cs="Times New Roman"/>
          <w:color w:val="000000"/>
          <w:sz w:val="28"/>
          <w:szCs w:val="28"/>
        </w:rPr>
      </w:pPr>
    </w:p>
    <w:p w:rsidR="00E602A2" w:rsidRPr="00E602A2" w:rsidRDefault="00E602A2" w:rsidP="00E602A2">
      <w:pPr>
        <w:spacing w:before="30" w:after="30"/>
        <w:rPr>
          <w:rFonts w:ascii="Times New Roman" w:hAnsi="Times New Roman" w:cs="Times New Roman"/>
          <w:b/>
          <w:color w:val="000000"/>
          <w:sz w:val="28"/>
          <w:szCs w:val="28"/>
        </w:rPr>
      </w:pPr>
      <w:r w:rsidRPr="00E602A2">
        <w:rPr>
          <w:rFonts w:ascii="Times New Roman" w:hAnsi="Times New Roman" w:cs="Times New Roman"/>
          <w:b/>
          <w:color w:val="000000"/>
          <w:sz w:val="28"/>
          <w:szCs w:val="28"/>
          <w:u w:val="single"/>
        </w:rPr>
        <w:t>Развитие речи</w:t>
      </w:r>
      <w:r w:rsidRPr="00E602A2">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 </w:t>
      </w:r>
      <w:r w:rsidRPr="00E602A2">
        <w:rPr>
          <w:rFonts w:ascii="Times New Roman" w:hAnsi="Times New Roman" w:cs="Times New Roman"/>
          <w:color w:val="000000"/>
          <w:sz w:val="28"/>
          <w:szCs w:val="28"/>
        </w:rPr>
        <w:t>10 часов</w:t>
      </w:r>
    </w:p>
    <w:p w:rsidR="00E602A2" w:rsidRPr="00E602A2" w:rsidRDefault="00E602A2" w:rsidP="00E602A2">
      <w:pPr>
        <w:spacing w:before="30" w:after="30"/>
        <w:outlineLvl w:val="0"/>
        <w:rPr>
          <w:rFonts w:ascii="Times New Roman" w:hAnsi="Times New Roman" w:cs="Times New Roman"/>
          <w:color w:val="000000"/>
          <w:sz w:val="28"/>
          <w:szCs w:val="28"/>
        </w:rPr>
      </w:pPr>
    </w:p>
    <w:p w:rsidR="00E602A2" w:rsidRPr="00E602A2" w:rsidRDefault="00E602A2" w:rsidP="00E602A2">
      <w:pPr>
        <w:spacing w:before="30" w:after="30"/>
        <w:outlineLvl w:val="0"/>
        <w:rPr>
          <w:rFonts w:ascii="Times New Roman" w:hAnsi="Times New Roman" w:cs="Times New Roman"/>
          <w:color w:val="000000"/>
          <w:sz w:val="28"/>
          <w:szCs w:val="28"/>
        </w:rPr>
      </w:pPr>
    </w:p>
    <w:p w:rsidR="00E602A2" w:rsidRDefault="00E602A2" w:rsidP="00E602A2">
      <w:pPr>
        <w:spacing w:before="30" w:after="30"/>
        <w:outlineLvl w:val="0"/>
        <w:rPr>
          <w:rFonts w:ascii="Times New Roman" w:hAnsi="Times New Roman" w:cs="Times New Roman"/>
          <w:color w:val="000000"/>
          <w:sz w:val="28"/>
          <w:szCs w:val="28"/>
        </w:rPr>
      </w:pPr>
    </w:p>
    <w:p w:rsidR="00E602A2" w:rsidRPr="00E602A2" w:rsidRDefault="00E602A2" w:rsidP="00E602A2">
      <w:pPr>
        <w:spacing w:before="30" w:after="30"/>
        <w:outlineLvl w:val="0"/>
        <w:rPr>
          <w:rFonts w:ascii="Times New Roman" w:hAnsi="Times New Roman" w:cs="Times New Roman"/>
          <w:color w:val="000000"/>
          <w:sz w:val="28"/>
          <w:szCs w:val="28"/>
        </w:rPr>
      </w:pPr>
    </w:p>
    <w:p w:rsidR="00E602A2" w:rsidRPr="00E602A2" w:rsidRDefault="00E602A2" w:rsidP="00E602A2">
      <w:pPr>
        <w:spacing w:before="30" w:after="30"/>
        <w:outlineLvl w:val="0"/>
        <w:rPr>
          <w:rFonts w:ascii="Times New Roman" w:hAnsi="Times New Roman" w:cs="Times New Roman"/>
          <w:color w:val="000000"/>
          <w:sz w:val="28"/>
          <w:szCs w:val="28"/>
        </w:rPr>
      </w:pPr>
    </w:p>
    <w:p w:rsidR="00E602A2" w:rsidRPr="00E602A2" w:rsidRDefault="00E602A2" w:rsidP="00E602A2">
      <w:pPr>
        <w:spacing w:before="30" w:after="30"/>
        <w:rPr>
          <w:rFonts w:ascii="Times New Roman" w:hAnsi="Times New Roman" w:cs="Times New Roman"/>
          <w:color w:val="000000"/>
          <w:sz w:val="28"/>
          <w:szCs w:val="28"/>
        </w:rPr>
      </w:pPr>
    </w:p>
    <w:p w:rsidR="00BC4528" w:rsidRPr="00372497" w:rsidRDefault="00BC4528" w:rsidP="00BC4528">
      <w:pPr>
        <w:rPr>
          <w:rFonts w:ascii="Times New Roman" w:hAnsi="Times New Roman" w:cs="Times New Roman"/>
          <w:b/>
          <w:sz w:val="28"/>
          <w:szCs w:val="28"/>
        </w:rPr>
      </w:pPr>
    </w:p>
    <w:p w:rsidR="00BC4528" w:rsidRPr="00BC4528" w:rsidRDefault="00BC4528" w:rsidP="00BC4528">
      <w:pPr>
        <w:rPr>
          <w:rFonts w:ascii="Times New Roman" w:hAnsi="Times New Roman" w:cs="Times New Roman"/>
          <w:b/>
          <w:sz w:val="28"/>
          <w:szCs w:val="28"/>
        </w:rPr>
      </w:pPr>
    </w:p>
    <w:p w:rsidR="00BC4528" w:rsidRPr="00BC4528" w:rsidRDefault="00BC4528" w:rsidP="00BC4528">
      <w:pPr>
        <w:rPr>
          <w:rFonts w:ascii="Times New Roman" w:hAnsi="Times New Roman" w:cs="Times New Roman"/>
          <w:b/>
          <w:sz w:val="28"/>
          <w:szCs w:val="28"/>
        </w:rPr>
      </w:pPr>
    </w:p>
    <w:p w:rsidR="0078564A" w:rsidRDefault="0078564A" w:rsidP="0078564A">
      <w:pPr>
        <w:pStyle w:val="2"/>
        <w:widowControl w:val="0"/>
        <w:spacing w:after="0" w:line="240" w:lineRule="auto"/>
        <w:ind w:left="0"/>
        <w:rPr>
          <w:rFonts w:ascii="Times New Roman" w:hAnsi="Times New Roman" w:cs="Times New Roman"/>
          <w:sz w:val="28"/>
          <w:szCs w:val="28"/>
        </w:rPr>
      </w:pPr>
    </w:p>
    <w:p w:rsidR="00E772C5" w:rsidRDefault="0078564A" w:rsidP="0078564A">
      <w:pPr>
        <w:pStyle w:val="2"/>
        <w:widowControl w:val="0"/>
        <w:spacing w:after="0" w:line="240" w:lineRule="auto"/>
        <w:ind w:left="0"/>
        <w:rPr>
          <w:rFonts w:ascii="Times New Roman" w:hAnsi="Times New Roman" w:cs="Times New Roman"/>
          <w:b/>
          <w:sz w:val="28"/>
          <w:szCs w:val="28"/>
        </w:rPr>
      </w:pPr>
      <w:r w:rsidRPr="0078564A">
        <w:rPr>
          <w:rFonts w:ascii="Times New Roman" w:hAnsi="Times New Roman" w:cs="Times New Roman"/>
          <w:b/>
          <w:sz w:val="28"/>
          <w:szCs w:val="28"/>
          <w:lang w:val="en-US"/>
        </w:rPr>
        <w:t>IV</w:t>
      </w:r>
      <w:r w:rsidRPr="00BC4528">
        <w:rPr>
          <w:rFonts w:ascii="Times New Roman" w:hAnsi="Times New Roman" w:cs="Times New Roman"/>
          <w:b/>
          <w:sz w:val="28"/>
          <w:szCs w:val="28"/>
        </w:rPr>
        <w:t xml:space="preserve">. </w:t>
      </w:r>
      <w:r w:rsidRPr="0078564A">
        <w:rPr>
          <w:rFonts w:ascii="Times New Roman" w:hAnsi="Times New Roman" w:cs="Times New Roman"/>
          <w:b/>
          <w:sz w:val="28"/>
          <w:szCs w:val="28"/>
          <w:lang w:val="en-US"/>
        </w:rPr>
        <w:t>C</w:t>
      </w:r>
      <w:proofErr w:type="spellStart"/>
      <w:r w:rsidRPr="0078564A">
        <w:rPr>
          <w:rFonts w:ascii="Times New Roman" w:hAnsi="Times New Roman" w:cs="Times New Roman"/>
          <w:b/>
          <w:sz w:val="28"/>
          <w:szCs w:val="28"/>
        </w:rPr>
        <w:t>одержание</w:t>
      </w:r>
      <w:proofErr w:type="spellEnd"/>
      <w:r w:rsidRPr="0078564A">
        <w:rPr>
          <w:rFonts w:ascii="Times New Roman" w:hAnsi="Times New Roman" w:cs="Times New Roman"/>
          <w:b/>
          <w:sz w:val="28"/>
          <w:szCs w:val="28"/>
        </w:rPr>
        <w:t xml:space="preserve"> учебного материала</w:t>
      </w:r>
      <w:r>
        <w:rPr>
          <w:rFonts w:ascii="Times New Roman" w:hAnsi="Times New Roman" w:cs="Times New Roman"/>
          <w:b/>
          <w:sz w:val="28"/>
          <w:szCs w:val="28"/>
        </w:rPr>
        <w:t>.</w:t>
      </w:r>
    </w:p>
    <w:p w:rsidR="0078564A" w:rsidRDefault="0078564A" w:rsidP="0078564A">
      <w:pPr>
        <w:pStyle w:val="2"/>
        <w:widowControl w:val="0"/>
        <w:spacing w:after="0" w:line="240" w:lineRule="auto"/>
        <w:ind w:left="0"/>
        <w:rPr>
          <w:rFonts w:ascii="Times New Roman" w:hAnsi="Times New Roman" w:cs="Times New Roman"/>
          <w:b/>
          <w:sz w:val="28"/>
          <w:szCs w:val="28"/>
        </w:rPr>
      </w:pPr>
    </w:p>
    <w:p w:rsidR="00B1230C" w:rsidRPr="00B1230C" w:rsidRDefault="00B1230C" w:rsidP="00B1230C">
      <w:pPr>
        <w:spacing w:before="30" w:after="30"/>
        <w:jc w:val="both"/>
        <w:rPr>
          <w:rFonts w:ascii="Times New Roman" w:hAnsi="Times New Roman" w:cs="Times New Roman"/>
          <w:sz w:val="24"/>
          <w:szCs w:val="24"/>
        </w:rPr>
      </w:pPr>
    </w:p>
    <w:p w:rsidR="00B1230C" w:rsidRPr="00B1230C" w:rsidRDefault="00B1230C" w:rsidP="00B1230C">
      <w:pPr>
        <w:jc w:val="center"/>
        <w:rPr>
          <w:rFonts w:ascii="Times New Roman" w:hAnsi="Times New Roman" w:cs="Times New Roman"/>
          <w:b/>
          <w:color w:val="000000"/>
          <w:sz w:val="24"/>
          <w:szCs w:val="24"/>
        </w:rPr>
      </w:pPr>
      <w:r w:rsidRPr="00B1230C">
        <w:rPr>
          <w:rFonts w:ascii="Times New Roman" w:hAnsi="Times New Roman" w:cs="Times New Roman"/>
          <w:b/>
          <w:color w:val="000000"/>
          <w:sz w:val="24"/>
          <w:szCs w:val="24"/>
        </w:rPr>
        <w:t xml:space="preserve">Лексика. Фразеология.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Сло</w:t>
      </w:r>
      <w:r w:rsidRPr="00B1230C">
        <w:rPr>
          <w:rFonts w:ascii="Times New Roman" w:hAnsi="Times New Roman" w:cs="Times New Roman"/>
          <w:sz w:val="24"/>
          <w:szCs w:val="24"/>
        </w:rPr>
        <w:t xml:space="preserve">во и его значение. Однозначные и многозначные слова.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Изобразительно-выразитель</w:t>
      </w:r>
      <w:r w:rsidRPr="00B1230C">
        <w:rPr>
          <w:rFonts w:ascii="Times New Roman" w:hAnsi="Times New Roman" w:cs="Times New Roman"/>
          <w:sz w:val="24"/>
          <w:szCs w:val="24"/>
        </w:rPr>
        <w:t>ные средства русского языка.</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Синонимы, антонимы</w:t>
      </w:r>
      <w:r w:rsidRPr="00B1230C">
        <w:rPr>
          <w:rFonts w:ascii="Times New Roman" w:hAnsi="Times New Roman" w:cs="Times New Roman"/>
          <w:sz w:val="24"/>
          <w:szCs w:val="24"/>
        </w:rPr>
        <w:t xml:space="preserve">, омонимы, паронимы </w:t>
      </w:r>
      <w:r w:rsidRPr="00B1230C">
        <w:rPr>
          <w:rFonts w:ascii="Times New Roman" w:eastAsia="Calibri" w:hAnsi="Times New Roman" w:cs="Times New Roman"/>
          <w:sz w:val="24"/>
          <w:szCs w:val="24"/>
        </w:rPr>
        <w:t xml:space="preserve"> и их употребление. Работа со словарями.</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 xml:space="preserve">Происхождение лексики современного русского языка. Лексика общеупотребительная и лексика, имеющая ограниченную сферу употребления.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Фразеология. Фразеологические единицы и их употребление.</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Лексический анализ текста с решением тестовых задач.</w:t>
      </w:r>
    </w:p>
    <w:p w:rsidR="00B1230C" w:rsidRPr="00B1230C" w:rsidRDefault="00B1230C" w:rsidP="00B1230C">
      <w:pPr>
        <w:spacing w:before="30" w:after="0" w:line="240" w:lineRule="auto"/>
        <w:jc w:val="center"/>
        <w:outlineLvl w:val="0"/>
        <w:rPr>
          <w:rFonts w:ascii="Times New Roman" w:hAnsi="Times New Roman" w:cs="Times New Roman"/>
          <w:color w:val="000000"/>
          <w:sz w:val="24"/>
          <w:szCs w:val="24"/>
        </w:rPr>
      </w:pPr>
      <w:r w:rsidRPr="00B1230C">
        <w:rPr>
          <w:rFonts w:ascii="Times New Roman" w:hAnsi="Times New Roman" w:cs="Times New Roman"/>
          <w:b/>
          <w:color w:val="000000"/>
          <w:sz w:val="24"/>
          <w:szCs w:val="24"/>
        </w:rPr>
        <w:t xml:space="preserve">Фонетика. Графика.  </w:t>
      </w:r>
    </w:p>
    <w:p w:rsidR="00B1230C" w:rsidRPr="00B1230C" w:rsidRDefault="00B1230C" w:rsidP="00B1230C">
      <w:pPr>
        <w:spacing w:before="30" w:after="0" w:line="240" w:lineRule="auto"/>
        <w:jc w:val="both"/>
        <w:outlineLvl w:val="0"/>
        <w:rPr>
          <w:rFonts w:ascii="Times New Roman" w:hAnsi="Times New Roman" w:cs="Times New Roman"/>
          <w:b/>
          <w:color w:val="000000"/>
          <w:sz w:val="24"/>
          <w:szCs w:val="24"/>
        </w:rPr>
      </w:pPr>
      <w:r w:rsidRPr="00B1230C">
        <w:rPr>
          <w:rFonts w:ascii="Times New Roman" w:eastAsia="Calibri" w:hAnsi="Times New Roman" w:cs="Times New Roman"/>
          <w:sz w:val="24"/>
          <w:szCs w:val="24"/>
        </w:rPr>
        <w:t>Орфоэпические нормы современного русского языка. Работа со словарями</w:t>
      </w:r>
      <w:r w:rsidRPr="00B1230C">
        <w:rPr>
          <w:rFonts w:ascii="Times New Roman" w:hAnsi="Times New Roman" w:cs="Times New Roman"/>
          <w:b/>
          <w:color w:val="000000"/>
          <w:sz w:val="24"/>
          <w:szCs w:val="24"/>
        </w:rPr>
        <w:t xml:space="preserve"> </w:t>
      </w:r>
    </w:p>
    <w:p w:rsidR="00B1230C" w:rsidRPr="00B1230C" w:rsidRDefault="00B1230C" w:rsidP="00B1230C">
      <w:pPr>
        <w:spacing w:before="30" w:after="0" w:line="240" w:lineRule="auto"/>
        <w:jc w:val="both"/>
        <w:outlineLvl w:val="0"/>
        <w:rPr>
          <w:rFonts w:ascii="Times New Roman" w:hAnsi="Times New Roman" w:cs="Times New Roman"/>
          <w:b/>
          <w:color w:val="000000"/>
          <w:sz w:val="24"/>
          <w:szCs w:val="24"/>
        </w:rPr>
      </w:pPr>
    </w:p>
    <w:p w:rsidR="00B1230C" w:rsidRPr="00B1230C" w:rsidRDefault="00B1230C" w:rsidP="00B1230C">
      <w:pPr>
        <w:spacing w:after="0" w:line="240" w:lineRule="auto"/>
        <w:jc w:val="center"/>
        <w:rPr>
          <w:rFonts w:ascii="Times New Roman" w:hAnsi="Times New Roman" w:cs="Times New Roman"/>
          <w:b/>
          <w:color w:val="000000"/>
          <w:sz w:val="24"/>
          <w:szCs w:val="24"/>
        </w:rPr>
      </w:pPr>
      <w:proofErr w:type="spellStart"/>
      <w:r w:rsidRPr="00B1230C">
        <w:rPr>
          <w:rFonts w:ascii="Times New Roman" w:hAnsi="Times New Roman" w:cs="Times New Roman"/>
          <w:b/>
          <w:color w:val="000000"/>
          <w:sz w:val="24"/>
          <w:szCs w:val="24"/>
        </w:rPr>
        <w:t>Морфемика</w:t>
      </w:r>
      <w:proofErr w:type="spellEnd"/>
      <w:r w:rsidRPr="00B1230C">
        <w:rPr>
          <w:rFonts w:ascii="Times New Roman" w:hAnsi="Times New Roman" w:cs="Times New Roman"/>
          <w:b/>
          <w:color w:val="000000"/>
          <w:sz w:val="24"/>
          <w:szCs w:val="24"/>
        </w:rPr>
        <w:t xml:space="preserve"> и словообразование.</w:t>
      </w:r>
    </w:p>
    <w:p w:rsidR="00B1230C" w:rsidRPr="00B1230C" w:rsidRDefault="00B1230C" w:rsidP="00B1230C">
      <w:pPr>
        <w:spacing w:after="0" w:line="240" w:lineRule="auto"/>
        <w:jc w:val="center"/>
        <w:rPr>
          <w:rFonts w:ascii="Times New Roman" w:eastAsia="Calibri" w:hAnsi="Times New Roman" w:cs="Times New Roman"/>
          <w:sz w:val="24"/>
          <w:szCs w:val="24"/>
        </w:rPr>
      </w:pPr>
      <w:r w:rsidRPr="00B1230C">
        <w:rPr>
          <w:rFonts w:ascii="Times New Roman" w:hAnsi="Times New Roman" w:cs="Times New Roman"/>
          <w:b/>
          <w:color w:val="000000"/>
          <w:sz w:val="24"/>
          <w:szCs w:val="24"/>
        </w:rPr>
        <w:t xml:space="preserve">Состав слова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Состав слова. Система морфем русского языка.</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Словообразование. Морфологические и неморфологические способы словообразования</w:t>
      </w:r>
    </w:p>
    <w:p w:rsidR="00B1230C" w:rsidRPr="00B1230C" w:rsidRDefault="00B1230C" w:rsidP="00B1230C">
      <w:pPr>
        <w:spacing w:before="30" w:after="0" w:line="240" w:lineRule="auto"/>
        <w:jc w:val="both"/>
        <w:outlineLvl w:val="0"/>
        <w:rPr>
          <w:rFonts w:ascii="Times New Roman" w:eastAsia="Calibri" w:hAnsi="Times New Roman" w:cs="Times New Roman"/>
          <w:sz w:val="24"/>
          <w:szCs w:val="24"/>
        </w:rPr>
      </w:pPr>
      <w:r w:rsidRPr="00B1230C">
        <w:rPr>
          <w:rFonts w:ascii="Times New Roman" w:eastAsia="Calibri" w:hAnsi="Times New Roman" w:cs="Times New Roman"/>
          <w:sz w:val="24"/>
          <w:szCs w:val="24"/>
        </w:rPr>
        <w:t>Словообразовательный разбор слова. Формообразование</w:t>
      </w:r>
    </w:p>
    <w:p w:rsidR="00B1230C" w:rsidRPr="00B1230C" w:rsidRDefault="00B1230C" w:rsidP="00B1230C">
      <w:pPr>
        <w:spacing w:before="30" w:after="0" w:line="240" w:lineRule="auto"/>
        <w:jc w:val="both"/>
        <w:outlineLvl w:val="0"/>
        <w:rPr>
          <w:rFonts w:ascii="Times New Roman" w:hAnsi="Times New Roman" w:cs="Times New Roman"/>
          <w:b/>
          <w:color w:val="000000"/>
          <w:sz w:val="24"/>
          <w:szCs w:val="24"/>
        </w:rPr>
      </w:pPr>
    </w:p>
    <w:p w:rsidR="00B1230C" w:rsidRPr="00B1230C" w:rsidRDefault="00B1230C" w:rsidP="00B1230C">
      <w:pPr>
        <w:spacing w:after="0" w:line="240" w:lineRule="auto"/>
        <w:jc w:val="center"/>
        <w:rPr>
          <w:rFonts w:ascii="Times New Roman" w:hAnsi="Times New Roman" w:cs="Times New Roman"/>
          <w:b/>
          <w:color w:val="000000"/>
          <w:sz w:val="24"/>
          <w:szCs w:val="24"/>
        </w:rPr>
      </w:pPr>
      <w:r w:rsidRPr="00B1230C">
        <w:rPr>
          <w:rFonts w:ascii="Times New Roman" w:hAnsi="Times New Roman" w:cs="Times New Roman"/>
          <w:b/>
          <w:color w:val="000000"/>
          <w:sz w:val="24"/>
          <w:szCs w:val="24"/>
        </w:rPr>
        <w:t xml:space="preserve">Орфография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Принципы русской орфографии.</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 xml:space="preserve">Правописание безударных гласных в </w:t>
      </w:r>
      <w:proofErr w:type="gramStart"/>
      <w:r w:rsidRPr="00B1230C">
        <w:rPr>
          <w:rFonts w:ascii="Times New Roman" w:eastAsia="Calibri" w:hAnsi="Times New Roman" w:cs="Times New Roman"/>
          <w:sz w:val="24"/>
          <w:szCs w:val="24"/>
        </w:rPr>
        <w:t>корне слова</w:t>
      </w:r>
      <w:proofErr w:type="gramEnd"/>
      <w:r w:rsidRPr="00B1230C">
        <w:rPr>
          <w:rFonts w:ascii="Times New Roman" w:eastAsia="Calibri" w:hAnsi="Times New Roman" w:cs="Times New Roman"/>
          <w:sz w:val="24"/>
          <w:szCs w:val="24"/>
        </w:rPr>
        <w:t xml:space="preserve">.  Правописание чередующихся гласных в </w:t>
      </w:r>
      <w:proofErr w:type="gramStart"/>
      <w:r w:rsidRPr="00B1230C">
        <w:rPr>
          <w:rFonts w:ascii="Times New Roman" w:eastAsia="Calibri" w:hAnsi="Times New Roman" w:cs="Times New Roman"/>
          <w:sz w:val="24"/>
          <w:szCs w:val="24"/>
        </w:rPr>
        <w:t>корне слова</w:t>
      </w:r>
      <w:proofErr w:type="gramEnd"/>
      <w:r w:rsidRPr="00B1230C">
        <w:rPr>
          <w:rFonts w:ascii="Times New Roman" w:eastAsia="Calibri" w:hAnsi="Times New Roman" w:cs="Times New Roman"/>
          <w:sz w:val="24"/>
          <w:szCs w:val="24"/>
        </w:rPr>
        <w:t>.</w:t>
      </w:r>
      <w:r w:rsidRPr="00B1230C">
        <w:rPr>
          <w:rFonts w:ascii="Times New Roman" w:hAnsi="Times New Roman" w:cs="Times New Roman"/>
          <w:sz w:val="24"/>
          <w:szCs w:val="24"/>
        </w:rPr>
        <w:t xml:space="preserve"> </w:t>
      </w:r>
    </w:p>
    <w:p w:rsidR="00B1230C" w:rsidRPr="00B1230C" w:rsidRDefault="00B1230C" w:rsidP="00B1230C">
      <w:p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Употребление гласных после шипящих и Ц. Правописание звонких, глухих и двойных согласных.</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 xml:space="preserve">Правописание гласных и согласных в приставках. Правописание приставок </w:t>
      </w:r>
      <w:proofErr w:type="spellStart"/>
      <w:proofErr w:type="gramStart"/>
      <w:r w:rsidRPr="00B1230C">
        <w:rPr>
          <w:rFonts w:ascii="Times New Roman" w:eastAsia="Calibri" w:hAnsi="Times New Roman" w:cs="Times New Roman"/>
          <w:i/>
          <w:sz w:val="24"/>
          <w:szCs w:val="24"/>
        </w:rPr>
        <w:t>пре-при</w:t>
      </w:r>
      <w:proofErr w:type="spellEnd"/>
      <w:proofErr w:type="gramEnd"/>
      <w:r w:rsidRPr="00B1230C">
        <w:rPr>
          <w:rFonts w:ascii="Times New Roman" w:eastAsia="Calibri" w:hAnsi="Times New Roman" w:cs="Times New Roman"/>
          <w:i/>
          <w:sz w:val="24"/>
          <w:szCs w:val="24"/>
        </w:rPr>
        <w:t>-.</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hAnsi="Times New Roman" w:cs="Times New Roman"/>
          <w:sz w:val="24"/>
          <w:szCs w:val="24"/>
        </w:rPr>
        <w:t xml:space="preserve">Правописание приставок. Буквы </w:t>
      </w:r>
      <w:proofErr w:type="spellStart"/>
      <w:r w:rsidRPr="00B1230C">
        <w:rPr>
          <w:rFonts w:ascii="Times New Roman" w:hAnsi="Times New Roman" w:cs="Times New Roman"/>
          <w:sz w:val="24"/>
          <w:szCs w:val="24"/>
        </w:rPr>
        <w:t>ы-и</w:t>
      </w:r>
      <w:proofErr w:type="spellEnd"/>
      <w:r w:rsidRPr="00B1230C">
        <w:rPr>
          <w:rFonts w:ascii="Times New Roman" w:hAnsi="Times New Roman" w:cs="Times New Roman"/>
          <w:sz w:val="24"/>
          <w:szCs w:val="24"/>
        </w:rPr>
        <w:t xml:space="preserve"> после приставок. </w:t>
      </w:r>
      <w:r w:rsidRPr="00B1230C">
        <w:rPr>
          <w:rFonts w:ascii="Times New Roman" w:eastAsia="Calibri" w:hAnsi="Times New Roman" w:cs="Times New Roman"/>
          <w:sz w:val="24"/>
          <w:szCs w:val="24"/>
        </w:rPr>
        <w:t>Употребление Ъ и Ь.</w:t>
      </w:r>
    </w:p>
    <w:p w:rsidR="00B1230C" w:rsidRPr="00B1230C" w:rsidRDefault="00B1230C" w:rsidP="00B1230C">
      <w:p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Употребление прописных букв. Правила переноса.</w:t>
      </w:r>
    </w:p>
    <w:p w:rsidR="00B1230C" w:rsidRPr="00B1230C" w:rsidRDefault="00B1230C" w:rsidP="00B1230C">
      <w:pPr>
        <w:spacing w:before="30" w:after="0" w:line="240" w:lineRule="auto"/>
        <w:ind w:left="2520"/>
        <w:jc w:val="both"/>
        <w:outlineLvl w:val="0"/>
        <w:rPr>
          <w:rFonts w:ascii="Times New Roman" w:hAnsi="Times New Roman" w:cs="Times New Roman"/>
          <w:b/>
          <w:color w:val="000000"/>
          <w:sz w:val="24"/>
          <w:szCs w:val="24"/>
        </w:rPr>
      </w:pPr>
    </w:p>
    <w:p w:rsidR="00B1230C" w:rsidRDefault="00B1230C" w:rsidP="00B1230C">
      <w:pPr>
        <w:spacing w:before="30" w:after="0" w:line="240" w:lineRule="auto"/>
        <w:jc w:val="center"/>
        <w:outlineLvl w:val="0"/>
        <w:rPr>
          <w:rFonts w:ascii="Times New Roman" w:hAnsi="Times New Roman" w:cs="Times New Roman"/>
          <w:b/>
          <w:color w:val="000000"/>
          <w:sz w:val="24"/>
          <w:szCs w:val="24"/>
        </w:rPr>
      </w:pPr>
      <w:r w:rsidRPr="00B1230C">
        <w:rPr>
          <w:rFonts w:ascii="Times New Roman" w:hAnsi="Times New Roman" w:cs="Times New Roman"/>
          <w:b/>
          <w:color w:val="000000"/>
          <w:sz w:val="24"/>
          <w:szCs w:val="24"/>
        </w:rPr>
        <w:t xml:space="preserve">Морфология </w:t>
      </w:r>
    </w:p>
    <w:p w:rsidR="00B1230C" w:rsidRPr="00B1230C" w:rsidRDefault="00B1230C" w:rsidP="00B1230C">
      <w:pPr>
        <w:spacing w:before="30" w:after="0" w:line="240" w:lineRule="auto"/>
        <w:jc w:val="center"/>
        <w:outlineLvl w:val="0"/>
        <w:rPr>
          <w:rFonts w:ascii="Times New Roman" w:hAnsi="Times New Roman" w:cs="Times New Roman"/>
          <w:b/>
          <w:i/>
          <w:color w:val="000000"/>
          <w:sz w:val="24"/>
          <w:szCs w:val="24"/>
        </w:rPr>
      </w:pPr>
      <w:r w:rsidRPr="00B1230C">
        <w:rPr>
          <w:rFonts w:ascii="Times New Roman" w:hAnsi="Times New Roman" w:cs="Times New Roman"/>
          <w:b/>
          <w:i/>
          <w:color w:val="000000"/>
          <w:sz w:val="24"/>
          <w:szCs w:val="24"/>
        </w:rPr>
        <w:t xml:space="preserve">Имя существительное </w:t>
      </w:r>
    </w:p>
    <w:p w:rsidR="00B1230C" w:rsidRPr="00B1230C" w:rsidRDefault="00B1230C" w:rsidP="00B1230C">
      <w:pPr>
        <w:spacing w:before="30" w:after="0" w:line="240" w:lineRule="auto"/>
        <w:jc w:val="both"/>
        <w:outlineLvl w:val="0"/>
        <w:rPr>
          <w:rFonts w:ascii="Times New Roman" w:hAnsi="Times New Roman" w:cs="Times New Roman"/>
          <w:color w:val="000000"/>
          <w:sz w:val="24"/>
          <w:szCs w:val="24"/>
        </w:rPr>
      </w:pPr>
      <w:r w:rsidRPr="00B1230C">
        <w:rPr>
          <w:rFonts w:ascii="Times New Roman" w:hAnsi="Times New Roman" w:cs="Times New Roman"/>
          <w:sz w:val="24"/>
          <w:szCs w:val="24"/>
        </w:rPr>
        <w:t xml:space="preserve">Имя существительное как часть речи. Правописание падежных окончаний имен существительных.  Морфологические нормы </w:t>
      </w:r>
      <w:r w:rsidRPr="00B1230C">
        <w:rPr>
          <w:rFonts w:ascii="Times New Roman" w:eastAsia="Calibri" w:hAnsi="Times New Roman" w:cs="Times New Roman"/>
          <w:sz w:val="24"/>
          <w:szCs w:val="24"/>
        </w:rPr>
        <w:t>имен существительных.</w:t>
      </w:r>
    </w:p>
    <w:p w:rsidR="00B1230C" w:rsidRPr="00B1230C" w:rsidRDefault="00B1230C" w:rsidP="00B1230C">
      <w:pPr>
        <w:spacing w:before="30" w:after="0" w:line="240" w:lineRule="auto"/>
        <w:jc w:val="both"/>
        <w:outlineLvl w:val="0"/>
        <w:rPr>
          <w:rFonts w:ascii="Times New Roman" w:hAnsi="Times New Roman" w:cs="Times New Roman"/>
          <w:color w:val="000000"/>
          <w:sz w:val="24"/>
          <w:szCs w:val="24"/>
        </w:rPr>
      </w:pPr>
      <w:r w:rsidRPr="00B1230C">
        <w:rPr>
          <w:rFonts w:ascii="Times New Roman" w:eastAsia="Calibri" w:hAnsi="Times New Roman" w:cs="Times New Roman"/>
          <w:sz w:val="24"/>
          <w:szCs w:val="24"/>
        </w:rPr>
        <w:t>Гласные в суффиксах имен существительных.</w:t>
      </w:r>
    </w:p>
    <w:p w:rsidR="00B1230C" w:rsidRPr="00B1230C" w:rsidRDefault="00B1230C" w:rsidP="00B1230C">
      <w:pPr>
        <w:spacing w:before="30" w:after="0" w:line="240" w:lineRule="auto"/>
        <w:jc w:val="center"/>
        <w:outlineLvl w:val="0"/>
        <w:rPr>
          <w:rFonts w:ascii="Times New Roman" w:hAnsi="Times New Roman" w:cs="Times New Roman"/>
          <w:b/>
          <w:i/>
          <w:color w:val="000000"/>
          <w:sz w:val="24"/>
          <w:szCs w:val="24"/>
        </w:rPr>
      </w:pPr>
      <w:r w:rsidRPr="00B1230C">
        <w:rPr>
          <w:rFonts w:ascii="Times New Roman" w:hAnsi="Times New Roman" w:cs="Times New Roman"/>
          <w:b/>
          <w:i/>
          <w:color w:val="000000"/>
          <w:sz w:val="24"/>
          <w:szCs w:val="24"/>
        </w:rPr>
        <w:t xml:space="preserve">Имя прилагательное </w:t>
      </w:r>
    </w:p>
    <w:p w:rsidR="00B1230C" w:rsidRPr="00B1230C" w:rsidRDefault="00B1230C" w:rsidP="00B1230C">
      <w:pPr>
        <w:spacing w:before="30" w:after="0" w:line="240" w:lineRule="auto"/>
        <w:jc w:val="both"/>
        <w:outlineLvl w:val="0"/>
        <w:rPr>
          <w:rFonts w:ascii="Times New Roman" w:hAnsi="Times New Roman" w:cs="Times New Roman"/>
          <w:sz w:val="24"/>
          <w:szCs w:val="24"/>
        </w:rPr>
      </w:pPr>
      <w:r w:rsidRPr="00B1230C">
        <w:rPr>
          <w:rFonts w:ascii="Times New Roman" w:eastAsia="Calibri" w:hAnsi="Times New Roman" w:cs="Times New Roman"/>
          <w:sz w:val="24"/>
          <w:szCs w:val="24"/>
        </w:rPr>
        <w:t>Имя прилагательное как часть речи.</w:t>
      </w:r>
      <w:r w:rsidRPr="00B1230C">
        <w:rPr>
          <w:rFonts w:ascii="Times New Roman" w:hAnsi="Times New Roman" w:cs="Times New Roman"/>
          <w:sz w:val="24"/>
          <w:szCs w:val="24"/>
        </w:rPr>
        <w:t xml:space="preserve"> </w:t>
      </w:r>
    </w:p>
    <w:p w:rsidR="00B1230C" w:rsidRPr="00B1230C" w:rsidRDefault="00B1230C" w:rsidP="00B1230C">
      <w:pPr>
        <w:spacing w:before="30" w:after="0" w:line="240" w:lineRule="auto"/>
        <w:jc w:val="both"/>
        <w:outlineLvl w:val="0"/>
        <w:rPr>
          <w:rFonts w:ascii="Times New Roman" w:hAnsi="Times New Roman" w:cs="Times New Roman"/>
          <w:b/>
          <w:color w:val="000000"/>
          <w:sz w:val="24"/>
          <w:szCs w:val="24"/>
        </w:rPr>
      </w:pPr>
      <w:r w:rsidRPr="00B1230C">
        <w:rPr>
          <w:rFonts w:ascii="Times New Roman" w:hAnsi="Times New Roman" w:cs="Times New Roman"/>
          <w:sz w:val="24"/>
          <w:szCs w:val="24"/>
        </w:rPr>
        <w:t>Правописание Н и НН в суффиксах имен прилагательных.</w:t>
      </w:r>
      <w:r w:rsidRPr="00B1230C">
        <w:rPr>
          <w:rFonts w:ascii="Times New Roman" w:eastAsia="Calibri" w:hAnsi="Times New Roman" w:cs="Times New Roman"/>
          <w:sz w:val="24"/>
          <w:szCs w:val="24"/>
        </w:rPr>
        <w:t xml:space="preserve"> Правописание сложных имен прилагательных и существительных.</w:t>
      </w:r>
    </w:p>
    <w:p w:rsidR="00B1230C" w:rsidRPr="00B1230C" w:rsidRDefault="00B1230C" w:rsidP="00B1230C">
      <w:pPr>
        <w:spacing w:before="30" w:after="0" w:line="240" w:lineRule="auto"/>
        <w:ind w:left="2520"/>
        <w:jc w:val="both"/>
        <w:outlineLvl w:val="0"/>
        <w:rPr>
          <w:rFonts w:ascii="Times New Roman" w:hAnsi="Times New Roman" w:cs="Times New Roman"/>
          <w:color w:val="000000"/>
          <w:sz w:val="24"/>
          <w:szCs w:val="24"/>
        </w:rPr>
      </w:pPr>
    </w:p>
    <w:p w:rsidR="00B1230C" w:rsidRPr="00B1230C" w:rsidRDefault="00B1230C" w:rsidP="00B1230C">
      <w:pPr>
        <w:spacing w:before="30" w:after="0" w:line="240" w:lineRule="auto"/>
        <w:jc w:val="center"/>
        <w:rPr>
          <w:rFonts w:ascii="Times New Roman" w:hAnsi="Times New Roman" w:cs="Times New Roman"/>
          <w:b/>
          <w:i/>
          <w:color w:val="000000"/>
          <w:sz w:val="24"/>
          <w:szCs w:val="24"/>
        </w:rPr>
      </w:pPr>
      <w:r w:rsidRPr="00B1230C">
        <w:rPr>
          <w:rFonts w:ascii="Times New Roman" w:hAnsi="Times New Roman" w:cs="Times New Roman"/>
          <w:b/>
          <w:i/>
          <w:color w:val="000000"/>
          <w:sz w:val="24"/>
          <w:szCs w:val="24"/>
        </w:rPr>
        <w:t xml:space="preserve">Имя числительное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Имя числительное как часть речи.</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Правописание и употребление числительных.</w:t>
      </w:r>
    </w:p>
    <w:p w:rsidR="00B1230C" w:rsidRPr="00B1230C" w:rsidRDefault="00B1230C" w:rsidP="00B1230C">
      <w:pPr>
        <w:spacing w:before="30" w:after="0" w:line="240" w:lineRule="auto"/>
        <w:jc w:val="center"/>
        <w:outlineLvl w:val="0"/>
        <w:rPr>
          <w:rFonts w:ascii="Times New Roman" w:hAnsi="Times New Roman" w:cs="Times New Roman"/>
          <w:color w:val="000000"/>
          <w:sz w:val="24"/>
          <w:szCs w:val="24"/>
        </w:rPr>
      </w:pPr>
      <w:r w:rsidRPr="00B1230C">
        <w:rPr>
          <w:rFonts w:ascii="Times New Roman" w:hAnsi="Times New Roman" w:cs="Times New Roman"/>
          <w:b/>
          <w:i/>
          <w:color w:val="000000"/>
          <w:sz w:val="24"/>
          <w:szCs w:val="24"/>
        </w:rPr>
        <w:t xml:space="preserve">Местоимение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Местоимение как часть речи</w:t>
      </w:r>
      <w:proofErr w:type="gramStart"/>
      <w:r w:rsidRPr="00B1230C">
        <w:rPr>
          <w:rFonts w:ascii="Times New Roman" w:hAnsi="Times New Roman" w:cs="Times New Roman"/>
          <w:color w:val="000000"/>
          <w:sz w:val="24"/>
          <w:szCs w:val="24"/>
        </w:rPr>
        <w:t>..</w:t>
      </w:r>
      <w:proofErr w:type="gramEnd"/>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Правописание местоимений.</w:t>
      </w:r>
    </w:p>
    <w:p w:rsidR="00B1230C" w:rsidRPr="00B1230C" w:rsidRDefault="00B1230C" w:rsidP="00B1230C">
      <w:pPr>
        <w:spacing w:before="30" w:after="0" w:line="240" w:lineRule="auto"/>
        <w:jc w:val="center"/>
        <w:outlineLvl w:val="0"/>
        <w:rPr>
          <w:rFonts w:ascii="Times New Roman" w:hAnsi="Times New Roman" w:cs="Times New Roman"/>
          <w:i/>
          <w:color w:val="000000"/>
          <w:sz w:val="24"/>
          <w:szCs w:val="24"/>
        </w:rPr>
      </w:pPr>
      <w:r w:rsidRPr="00B1230C">
        <w:rPr>
          <w:rFonts w:ascii="Times New Roman" w:hAnsi="Times New Roman" w:cs="Times New Roman"/>
          <w:b/>
          <w:i/>
          <w:color w:val="000000"/>
          <w:sz w:val="24"/>
          <w:szCs w:val="24"/>
        </w:rPr>
        <w:t xml:space="preserve">Глагол и его формы </w:t>
      </w:r>
    </w:p>
    <w:p w:rsidR="00B1230C" w:rsidRPr="00B1230C" w:rsidRDefault="00B1230C" w:rsidP="00B1230C">
      <w:pPr>
        <w:spacing w:before="30" w:after="0" w:line="240" w:lineRule="auto"/>
        <w:jc w:val="both"/>
        <w:rPr>
          <w:rFonts w:ascii="Times New Roman" w:eastAsia="Calibri" w:hAnsi="Times New Roman" w:cs="Times New Roman"/>
          <w:sz w:val="24"/>
          <w:szCs w:val="24"/>
        </w:rPr>
      </w:pPr>
      <w:r w:rsidRPr="00B1230C">
        <w:rPr>
          <w:rFonts w:ascii="Times New Roman" w:hAnsi="Times New Roman" w:cs="Times New Roman"/>
          <w:color w:val="000000"/>
          <w:sz w:val="24"/>
          <w:szCs w:val="24"/>
        </w:rPr>
        <w:lastRenderedPageBreak/>
        <w:t xml:space="preserve">Глагол как часть речи. </w:t>
      </w:r>
      <w:r w:rsidRPr="00B1230C">
        <w:rPr>
          <w:rFonts w:ascii="Times New Roman" w:eastAsia="Calibri" w:hAnsi="Times New Roman" w:cs="Times New Roman"/>
          <w:sz w:val="24"/>
          <w:szCs w:val="24"/>
        </w:rPr>
        <w:t xml:space="preserve">Правописание личных окончаний глагола.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eastAsia="Calibri" w:hAnsi="Times New Roman" w:cs="Times New Roman"/>
          <w:sz w:val="24"/>
          <w:szCs w:val="24"/>
        </w:rPr>
        <w:t>Причастие как глагольная форма. Правописание суффиксов причастий</w:t>
      </w:r>
      <w:r w:rsidRPr="00B1230C">
        <w:rPr>
          <w:rFonts w:ascii="Times New Roman" w:hAnsi="Times New Roman" w:cs="Times New Roman"/>
          <w:color w:val="000000"/>
          <w:sz w:val="24"/>
          <w:szCs w:val="24"/>
        </w:rPr>
        <w:t xml:space="preserve">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Н и НН в причастиях и отглагольных прилагательных.</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Деепричастие как глагольная форма.</w:t>
      </w:r>
    </w:p>
    <w:p w:rsidR="00B1230C" w:rsidRPr="00B1230C" w:rsidRDefault="00B1230C" w:rsidP="00B1230C">
      <w:pPr>
        <w:spacing w:before="30" w:after="0" w:line="240" w:lineRule="auto"/>
        <w:jc w:val="center"/>
        <w:outlineLvl w:val="0"/>
        <w:rPr>
          <w:rFonts w:ascii="Times New Roman" w:hAnsi="Times New Roman" w:cs="Times New Roman"/>
          <w:i/>
          <w:color w:val="000000"/>
          <w:sz w:val="24"/>
          <w:szCs w:val="24"/>
        </w:rPr>
      </w:pPr>
      <w:r w:rsidRPr="00B1230C">
        <w:rPr>
          <w:rFonts w:ascii="Times New Roman" w:hAnsi="Times New Roman" w:cs="Times New Roman"/>
          <w:b/>
          <w:i/>
          <w:color w:val="000000"/>
          <w:sz w:val="24"/>
          <w:szCs w:val="24"/>
        </w:rPr>
        <w:t xml:space="preserve">Наречие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 xml:space="preserve">Наречие как часть речи.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Слитное, раздельное и дефисное написание наречий.</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 xml:space="preserve">Слова категории состояния. </w:t>
      </w:r>
    </w:p>
    <w:p w:rsidR="00B1230C" w:rsidRPr="00B1230C" w:rsidRDefault="00B1230C" w:rsidP="00B1230C">
      <w:pPr>
        <w:spacing w:before="30" w:after="0" w:line="240" w:lineRule="auto"/>
        <w:jc w:val="center"/>
        <w:outlineLvl w:val="0"/>
        <w:rPr>
          <w:rFonts w:ascii="Times New Roman" w:hAnsi="Times New Roman" w:cs="Times New Roman"/>
          <w:i/>
          <w:color w:val="000000"/>
          <w:sz w:val="24"/>
          <w:szCs w:val="24"/>
        </w:rPr>
      </w:pPr>
      <w:r w:rsidRPr="00B1230C">
        <w:rPr>
          <w:rFonts w:ascii="Times New Roman" w:hAnsi="Times New Roman" w:cs="Times New Roman"/>
          <w:b/>
          <w:i/>
          <w:color w:val="000000"/>
          <w:sz w:val="24"/>
          <w:szCs w:val="24"/>
        </w:rPr>
        <w:t xml:space="preserve">Служебные части речи </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Понятие служебных частей речи, их отличие от знаменательных частей речи.</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Предлог. Правописание производных предлогов.</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Союз. Правописание союзов.</w:t>
      </w:r>
    </w:p>
    <w:p w:rsidR="00B1230C" w:rsidRPr="00B1230C" w:rsidRDefault="00B1230C" w:rsidP="00B1230C">
      <w:pPr>
        <w:spacing w:before="30" w:after="0" w:line="240" w:lineRule="auto"/>
        <w:jc w:val="both"/>
        <w:rPr>
          <w:rFonts w:ascii="Times New Roman" w:hAnsi="Times New Roman" w:cs="Times New Roman"/>
          <w:color w:val="000000"/>
          <w:sz w:val="24"/>
          <w:szCs w:val="24"/>
        </w:rPr>
      </w:pPr>
      <w:r w:rsidRPr="00B1230C">
        <w:rPr>
          <w:rFonts w:ascii="Times New Roman" w:hAnsi="Times New Roman" w:cs="Times New Roman"/>
          <w:color w:val="000000"/>
          <w:sz w:val="24"/>
          <w:szCs w:val="24"/>
        </w:rPr>
        <w:t>Частицы. Правописание частиц.</w:t>
      </w:r>
    </w:p>
    <w:p w:rsidR="00B1230C" w:rsidRPr="00B1230C" w:rsidRDefault="00B1230C" w:rsidP="00B1230C">
      <w:pPr>
        <w:spacing w:before="30"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Частицы НЕ и НИ. Их значение и употребление. Правописание частицы НЕ</w:t>
      </w:r>
      <w:r w:rsidRPr="00B1230C">
        <w:rPr>
          <w:rFonts w:ascii="Times New Roman" w:eastAsia="Calibri" w:hAnsi="Times New Roman" w:cs="Times New Roman"/>
          <w:i/>
          <w:sz w:val="24"/>
          <w:szCs w:val="24"/>
        </w:rPr>
        <w:t xml:space="preserve"> </w:t>
      </w:r>
      <w:r w:rsidRPr="00B1230C">
        <w:rPr>
          <w:rFonts w:ascii="Times New Roman" w:eastAsia="Calibri" w:hAnsi="Times New Roman" w:cs="Times New Roman"/>
          <w:sz w:val="24"/>
          <w:szCs w:val="24"/>
        </w:rPr>
        <w:t>с разными частями речи.</w:t>
      </w:r>
    </w:p>
    <w:p w:rsidR="00B1230C" w:rsidRPr="00B1230C" w:rsidRDefault="00B1230C" w:rsidP="00B1230C">
      <w:pPr>
        <w:spacing w:before="30" w:after="0" w:line="240" w:lineRule="auto"/>
        <w:jc w:val="center"/>
        <w:rPr>
          <w:rFonts w:ascii="Times New Roman" w:hAnsi="Times New Roman" w:cs="Times New Roman"/>
          <w:b/>
          <w:color w:val="000000"/>
          <w:sz w:val="24"/>
          <w:szCs w:val="24"/>
        </w:rPr>
      </w:pPr>
      <w:r w:rsidRPr="00B1230C">
        <w:rPr>
          <w:rFonts w:ascii="Times New Roman" w:hAnsi="Times New Roman" w:cs="Times New Roman"/>
          <w:b/>
          <w:color w:val="000000"/>
          <w:sz w:val="24"/>
          <w:szCs w:val="24"/>
        </w:rPr>
        <w:t xml:space="preserve">Развитие речи </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Лингвистический анализ  текста.</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hAnsi="Times New Roman" w:cs="Times New Roman"/>
          <w:sz w:val="24"/>
          <w:szCs w:val="24"/>
        </w:rPr>
        <w:t xml:space="preserve"> Текст как речевое произведение </w:t>
      </w:r>
      <w:r w:rsidRPr="00B1230C">
        <w:rPr>
          <w:rFonts w:ascii="Times New Roman" w:eastAsia="Calibri" w:hAnsi="Times New Roman" w:cs="Times New Roman"/>
          <w:color w:val="333300"/>
          <w:sz w:val="24"/>
          <w:szCs w:val="24"/>
        </w:rPr>
        <w:t>Смысловая и композиционная целостность текста.</w:t>
      </w:r>
      <w:r w:rsidRPr="00B1230C">
        <w:rPr>
          <w:rFonts w:ascii="Times New Roman" w:eastAsia="Calibri" w:hAnsi="Times New Roman" w:cs="Times New Roman"/>
          <w:i/>
          <w:color w:val="333300"/>
          <w:sz w:val="24"/>
          <w:szCs w:val="24"/>
        </w:rPr>
        <w:t xml:space="preserve"> </w:t>
      </w:r>
      <w:proofErr w:type="spellStart"/>
      <w:r w:rsidRPr="00B1230C">
        <w:rPr>
          <w:rFonts w:ascii="Times New Roman" w:eastAsia="Calibri" w:hAnsi="Times New Roman" w:cs="Times New Roman"/>
          <w:sz w:val="24"/>
          <w:szCs w:val="24"/>
        </w:rPr>
        <w:t>Текстоведческий</w:t>
      </w:r>
      <w:proofErr w:type="spellEnd"/>
      <w:r w:rsidRPr="00B1230C">
        <w:rPr>
          <w:rFonts w:ascii="Times New Roman" w:eastAsia="Calibri" w:hAnsi="Times New Roman" w:cs="Times New Roman"/>
          <w:sz w:val="24"/>
          <w:szCs w:val="24"/>
        </w:rPr>
        <w:t xml:space="preserve"> анализ</w:t>
      </w:r>
    </w:p>
    <w:p w:rsidR="00B1230C" w:rsidRPr="00B1230C" w:rsidRDefault="00B1230C" w:rsidP="00B1230C">
      <w:pPr>
        <w:spacing w:after="0" w:line="240" w:lineRule="auto"/>
        <w:jc w:val="both"/>
        <w:rPr>
          <w:rFonts w:ascii="Times New Roman" w:eastAsia="Calibri" w:hAnsi="Times New Roman" w:cs="Times New Roman"/>
          <w:color w:val="333300"/>
          <w:sz w:val="24"/>
          <w:szCs w:val="24"/>
        </w:rPr>
      </w:pPr>
      <w:r w:rsidRPr="00B1230C">
        <w:rPr>
          <w:rFonts w:ascii="Times New Roman" w:eastAsia="Calibri" w:hAnsi="Times New Roman" w:cs="Times New Roman"/>
          <w:i/>
          <w:color w:val="333300"/>
          <w:sz w:val="24"/>
          <w:szCs w:val="24"/>
        </w:rPr>
        <w:t>А</w:t>
      </w:r>
      <w:r w:rsidRPr="00B1230C">
        <w:rPr>
          <w:rFonts w:ascii="Times New Roman" w:eastAsia="Calibri" w:hAnsi="Times New Roman" w:cs="Times New Roman"/>
          <w:color w:val="333300"/>
          <w:sz w:val="24"/>
          <w:szCs w:val="24"/>
        </w:rPr>
        <w:t xml:space="preserve">нализ синтаксических структур художественного текста </w:t>
      </w:r>
    </w:p>
    <w:p w:rsidR="00B1230C" w:rsidRPr="00B1230C" w:rsidRDefault="00B1230C" w:rsidP="00B1230C">
      <w:p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Содержательно-композиционный анализ текста. Средства связи предложений в тексте.</w:t>
      </w:r>
    </w:p>
    <w:p w:rsidR="00B1230C" w:rsidRPr="00B1230C" w:rsidRDefault="00B1230C" w:rsidP="00B1230C">
      <w:pPr>
        <w:spacing w:after="0" w:line="240" w:lineRule="auto"/>
        <w:jc w:val="both"/>
        <w:rPr>
          <w:rFonts w:ascii="Times New Roman" w:eastAsia="Calibri" w:hAnsi="Times New Roman" w:cs="Times New Roman"/>
          <w:sz w:val="24"/>
          <w:szCs w:val="24"/>
        </w:rPr>
      </w:pPr>
      <w:r w:rsidRPr="00B1230C">
        <w:rPr>
          <w:rFonts w:ascii="Times New Roman" w:eastAsia="Calibri" w:hAnsi="Times New Roman" w:cs="Times New Roman"/>
          <w:sz w:val="24"/>
          <w:szCs w:val="24"/>
        </w:rPr>
        <w:t>Сочинение – рассуждение о книге.</w:t>
      </w:r>
    </w:p>
    <w:p w:rsidR="00B1230C" w:rsidRPr="00B1230C" w:rsidRDefault="00B1230C" w:rsidP="00B1230C">
      <w:pPr>
        <w:spacing w:after="0" w:line="240" w:lineRule="auto"/>
        <w:jc w:val="both"/>
        <w:rPr>
          <w:rFonts w:ascii="Times New Roman" w:hAnsi="Times New Roman" w:cs="Times New Roman"/>
          <w:sz w:val="24"/>
          <w:szCs w:val="24"/>
        </w:rPr>
      </w:pPr>
      <w:r w:rsidRPr="00B1230C">
        <w:rPr>
          <w:rFonts w:ascii="Times New Roman" w:eastAsia="Calibri" w:hAnsi="Times New Roman" w:cs="Times New Roman"/>
          <w:sz w:val="24"/>
          <w:szCs w:val="24"/>
        </w:rPr>
        <w:t>Культура речи.</w:t>
      </w:r>
      <w:r w:rsidRPr="00B1230C">
        <w:rPr>
          <w:rFonts w:ascii="Times New Roman" w:hAnsi="Times New Roman" w:cs="Times New Roman"/>
          <w:sz w:val="24"/>
          <w:szCs w:val="24"/>
        </w:rPr>
        <w:t xml:space="preserve"> </w:t>
      </w:r>
    </w:p>
    <w:p w:rsidR="00B1230C" w:rsidRPr="00B1230C" w:rsidRDefault="00B1230C" w:rsidP="00B1230C">
      <w:pPr>
        <w:spacing w:after="0" w:line="240" w:lineRule="auto"/>
        <w:jc w:val="both"/>
        <w:rPr>
          <w:rFonts w:ascii="Times New Roman" w:hAnsi="Times New Roman" w:cs="Times New Roman"/>
          <w:b/>
          <w:sz w:val="24"/>
          <w:szCs w:val="24"/>
        </w:rPr>
      </w:pPr>
    </w:p>
    <w:p w:rsidR="00B1230C" w:rsidRPr="00B1230C" w:rsidRDefault="00B1230C" w:rsidP="00B1230C">
      <w:pPr>
        <w:spacing w:after="0" w:line="240" w:lineRule="auto"/>
        <w:jc w:val="both"/>
        <w:rPr>
          <w:rFonts w:ascii="Times New Roman" w:hAnsi="Times New Roman" w:cs="Times New Roman"/>
          <w:b/>
          <w:sz w:val="24"/>
          <w:szCs w:val="24"/>
        </w:rPr>
      </w:pPr>
    </w:p>
    <w:p w:rsidR="0078564A" w:rsidRPr="00B1230C" w:rsidRDefault="0078564A" w:rsidP="00B1230C">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B1230C">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B1230C">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B1230C">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Pr="00B1230C"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78564A" w:rsidRDefault="0078564A" w:rsidP="0078564A">
      <w:pPr>
        <w:pStyle w:val="Style1"/>
        <w:widowControl/>
        <w:spacing w:line="240" w:lineRule="auto"/>
        <w:ind w:left="14" w:hanging="14"/>
        <w:rPr>
          <w:rStyle w:val="FontStyle11"/>
          <w:rFonts w:ascii="Times New Roman" w:hAnsi="Times New Roman" w:cs="Times New Roman"/>
          <w:sz w:val="24"/>
          <w:szCs w:val="24"/>
        </w:rPr>
      </w:pPr>
    </w:p>
    <w:p w:rsidR="00B1230C" w:rsidRDefault="00B1230C" w:rsidP="00B1230C">
      <w:pPr>
        <w:pStyle w:val="2"/>
        <w:widowControl w:val="0"/>
        <w:spacing w:after="0" w:line="240" w:lineRule="auto"/>
        <w:ind w:left="0"/>
        <w:rPr>
          <w:rFonts w:ascii="Times New Roman" w:hAnsi="Times New Roman" w:cs="Times New Roman"/>
          <w:sz w:val="28"/>
          <w:szCs w:val="28"/>
        </w:rPr>
      </w:pPr>
    </w:p>
    <w:p w:rsidR="00E772C5" w:rsidRDefault="00E772C5" w:rsidP="00E772C5">
      <w:pPr>
        <w:pStyle w:val="2"/>
        <w:widowControl w:val="0"/>
        <w:spacing w:after="0" w:line="240" w:lineRule="auto"/>
        <w:ind w:left="720"/>
        <w:jc w:val="center"/>
        <w:rPr>
          <w:rFonts w:ascii="Times New Roman" w:hAnsi="Times New Roman" w:cs="Times New Roman"/>
          <w:sz w:val="28"/>
          <w:szCs w:val="28"/>
        </w:rPr>
      </w:pPr>
    </w:p>
    <w:p w:rsidR="00E772C5" w:rsidRDefault="00E772C5" w:rsidP="00E772C5">
      <w:pPr>
        <w:pStyle w:val="2"/>
        <w:widowControl w:val="0"/>
        <w:spacing w:after="0" w:line="240" w:lineRule="auto"/>
        <w:ind w:left="720"/>
        <w:jc w:val="center"/>
        <w:rPr>
          <w:rFonts w:ascii="Times New Roman" w:hAnsi="Times New Roman" w:cs="Times New Roman"/>
          <w:sz w:val="28"/>
          <w:szCs w:val="28"/>
        </w:rPr>
      </w:pPr>
    </w:p>
    <w:p w:rsidR="0078564A" w:rsidRPr="000B0C61" w:rsidRDefault="0078564A" w:rsidP="0078564A">
      <w:pPr>
        <w:pStyle w:val="2"/>
        <w:widowControl w:val="0"/>
        <w:spacing w:after="0" w:line="240" w:lineRule="auto"/>
        <w:ind w:left="0"/>
        <w:rPr>
          <w:rFonts w:ascii="Times New Roman" w:hAnsi="Times New Roman" w:cs="Times New Roman"/>
          <w:sz w:val="28"/>
          <w:szCs w:val="28"/>
        </w:rPr>
      </w:pPr>
    </w:p>
    <w:p w:rsidR="00E772C5" w:rsidRDefault="0078564A" w:rsidP="0078564A">
      <w:pPr>
        <w:pStyle w:val="2"/>
        <w:widowControl w:val="0"/>
        <w:spacing w:after="0" w:line="240" w:lineRule="auto"/>
        <w:ind w:left="0"/>
        <w:rPr>
          <w:rFonts w:ascii="Times New Roman" w:hAnsi="Times New Roman" w:cs="Times New Roman"/>
          <w:b/>
          <w:sz w:val="28"/>
          <w:szCs w:val="28"/>
        </w:rPr>
      </w:pPr>
      <w:proofErr w:type="gramStart"/>
      <w:r w:rsidRPr="0078564A">
        <w:rPr>
          <w:rFonts w:ascii="Times New Roman" w:hAnsi="Times New Roman" w:cs="Times New Roman"/>
          <w:b/>
          <w:sz w:val="28"/>
          <w:szCs w:val="28"/>
          <w:lang w:val="en-US"/>
        </w:rPr>
        <w:t>V</w:t>
      </w:r>
      <w:r w:rsidRPr="0078564A">
        <w:rPr>
          <w:rFonts w:ascii="Times New Roman" w:hAnsi="Times New Roman" w:cs="Times New Roman"/>
          <w:b/>
          <w:sz w:val="28"/>
          <w:szCs w:val="28"/>
        </w:rPr>
        <w:t>. График творческих и контрольных работ.</w:t>
      </w:r>
      <w:proofErr w:type="gramEnd"/>
    </w:p>
    <w:p w:rsidR="0078564A" w:rsidRDefault="0078564A" w:rsidP="004D33A2">
      <w:pPr>
        <w:pStyle w:val="2"/>
        <w:widowControl w:val="0"/>
        <w:spacing w:after="0" w:line="240" w:lineRule="auto"/>
        <w:ind w:left="0"/>
        <w:jc w:val="center"/>
        <w:rPr>
          <w:rFonts w:ascii="Times New Roman" w:hAnsi="Times New Roman" w:cs="Times New Roman"/>
          <w:b/>
          <w:sz w:val="28"/>
          <w:szCs w:val="28"/>
        </w:rPr>
      </w:pPr>
    </w:p>
    <w:p w:rsidR="00E602A2" w:rsidRDefault="00E602A2" w:rsidP="004D33A2">
      <w:pPr>
        <w:pStyle w:val="2"/>
        <w:widowControl w:val="0"/>
        <w:spacing w:after="0" w:line="240" w:lineRule="auto"/>
        <w:ind w:left="0"/>
        <w:jc w:val="center"/>
        <w:rPr>
          <w:rFonts w:ascii="Times New Roman" w:hAnsi="Times New Roman" w:cs="Times New Roman"/>
          <w:b/>
          <w:sz w:val="28"/>
          <w:szCs w:val="28"/>
        </w:rPr>
      </w:pPr>
    </w:p>
    <w:tbl>
      <w:tblPr>
        <w:tblStyle w:val="ab"/>
        <w:tblW w:w="0" w:type="auto"/>
        <w:tblLook w:val="04A0"/>
      </w:tblPr>
      <w:tblGrid>
        <w:gridCol w:w="1101"/>
        <w:gridCol w:w="4252"/>
        <w:gridCol w:w="2010"/>
        <w:gridCol w:w="2208"/>
      </w:tblGrid>
      <w:tr w:rsidR="004D33A2" w:rsidTr="004D33A2">
        <w:tc>
          <w:tcPr>
            <w:tcW w:w="1101" w:type="dxa"/>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4252" w:type="dxa"/>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Творческая работа</w:t>
            </w:r>
          </w:p>
        </w:tc>
        <w:tc>
          <w:tcPr>
            <w:tcW w:w="2010" w:type="dxa"/>
            <w:tcBorders>
              <w:righ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Дата по плану</w:t>
            </w:r>
          </w:p>
        </w:tc>
        <w:tc>
          <w:tcPr>
            <w:tcW w:w="2208" w:type="dxa"/>
            <w:tcBorders>
              <w:lef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Дата </w:t>
            </w:r>
            <w:proofErr w:type="gramStart"/>
            <w:r>
              <w:rPr>
                <w:rFonts w:ascii="Times New Roman" w:hAnsi="Times New Roman" w:cs="Times New Roman"/>
                <w:b/>
                <w:sz w:val="28"/>
                <w:szCs w:val="28"/>
              </w:rPr>
              <w:t>по</w:t>
            </w:r>
            <w:proofErr w:type="gramEnd"/>
            <w:r>
              <w:rPr>
                <w:rFonts w:ascii="Times New Roman" w:hAnsi="Times New Roman" w:cs="Times New Roman"/>
                <w:b/>
                <w:sz w:val="28"/>
                <w:szCs w:val="28"/>
              </w:rPr>
              <w:t xml:space="preserve"> </w:t>
            </w:r>
          </w:p>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факту</w:t>
            </w:r>
          </w:p>
        </w:tc>
      </w:tr>
      <w:tr w:rsidR="004D33A2" w:rsidTr="004D33A2">
        <w:tc>
          <w:tcPr>
            <w:tcW w:w="1101" w:type="dxa"/>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1.</w:t>
            </w:r>
          </w:p>
        </w:tc>
        <w:tc>
          <w:tcPr>
            <w:tcW w:w="4252" w:type="dxa"/>
          </w:tcPr>
          <w:p w:rsidR="00E602A2" w:rsidRPr="00E602A2" w:rsidRDefault="00E602A2" w:rsidP="00E602A2">
            <w:pPr>
              <w:autoSpaceDE w:val="0"/>
              <w:autoSpaceDN w:val="0"/>
              <w:adjustRightInd w:val="0"/>
              <w:ind w:right="60"/>
              <w:rPr>
                <w:rFonts w:ascii="Times New Roman" w:hAnsi="Times New Roman" w:cs="Times New Roman"/>
                <w:sz w:val="28"/>
                <w:szCs w:val="28"/>
              </w:rPr>
            </w:pPr>
            <w:r w:rsidRPr="00E602A2">
              <w:rPr>
                <w:rFonts w:ascii="Times New Roman" w:hAnsi="Times New Roman" w:cs="Times New Roman"/>
                <w:sz w:val="28"/>
                <w:szCs w:val="28"/>
              </w:rPr>
              <w:t xml:space="preserve">Контрольная работа №1  </w:t>
            </w:r>
          </w:p>
          <w:p w:rsidR="004D33A2" w:rsidRPr="004D33A2" w:rsidRDefault="00E602A2" w:rsidP="00E602A2">
            <w:pPr>
              <w:pStyle w:val="2"/>
              <w:widowControl w:val="0"/>
              <w:spacing w:after="0" w:line="240" w:lineRule="auto"/>
              <w:ind w:left="0"/>
              <w:rPr>
                <w:rFonts w:ascii="Times New Roman" w:hAnsi="Times New Roman" w:cs="Times New Roman"/>
                <w:b/>
                <w:sz w:val="28"/>
                <w:szCs w:val="28"/>
              </w:rPr>
            </w:pPr>
            <w:r w:rsidRPr="00E602A2">
              <w:rPr>
                <w:rFonts w:ascii="Times New Roman" w:eastAsia="Calibri" w:hAnsi="Times New Roman" w:cs="Times New Roman"/>
                <w:sz w:val="28"/>
                <w:szCs w:val="28"/>
              </w:rPr>
              <w:t>Лексический анализ текста с решением тестовых задач</w:t>
            </w:r>
            <w:r w:rsidRPr="00150FC5">
              <w:rPr>
                <w:rFonts w:eastAsia="Calibri"/>
                <w:sz w:val="28"/>
                <w:szCs w:val="28"/>
              </w:rPr>
              <w:t>.</w:t>
            </w:r>
          </w:p>
        </w:tc>
        <w:tc>
          <w:tcPr>
            <w:tcW w:w="2010" w:type="dxa"/>
            <w:tcBorders>
              <w:righ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c>
          <w:tcPr>
            <w:tcW w:w="2208" w:type="dxa"/>
            <w:tcBorders>
              <w:lef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r>
      <w:tr w:rsidR="004D33A2" w:rsidTr="004D33A2">
        <w:tc>
          <w:tcPr>
            <w:tcW w:w="1101" w:type="dxa"/>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2.</w:t>
            </w:r>
          </w:p>
        </w:tc>
        <w:tc>
          <w:tcPr>
            <w:tcW w:w="4252" w:type="dxa"/>
          </w:tcPr>
          <w:p w:rsidR="00E602A2" w:rsidRPr="00E602A2" w:rsidRDefault="00E602A2" w:rsidP="00E602A2">
            <w:pPr>
              <w:autoSpaceDE w:val="0"/>
              <w:autoSpaceDN w:val="0"/>
              <w:adjustRightInd w:val="0"/>
              <w:ind w:right="60"/>
              <w:rPr>
                <w:rFonts w:ascii="Times New Roman" w:hAnsi="Times New Roman" w:cs="Times New Roman"/>
                <w:sz w:val="28"/>
                <w:szCs w:val="28"/>
              </w:rPr>
            </w:pPr>
            <w:r w:rsidRPr="00E602A2">
              <w:rPr>
                <w:rFonts w:ascii="Times New Roman" w:hAnsi="Times New Roman" w:cs="Times New Roman"/>
                <w:sz w:val="28"/>
                <w:szCs w:val="28"/>
              </w:rPr>
              <w:t xml:space="preserve">Контрольная работа №2 </w:t>
            </w:r>
          </w:p>
          <w:p w:rsidR="00E602A2" w:rsidRPr="00E602A2" w:rsidRDefault="00E602A2" w:rsidP="00E602A2">
            <w:pPr>
              <w:autoSpaceDE w:val="0"/>
              <w:autoSpaceDN w:val="0"/>
              <w:adjustRightInd w:val="0"/>
              <w:ind w:right="60"/>
              <w:rPr>
                <w:rFonts w:ascii="Times New Roman" w:hAnsi="Times New Roman" w:cs="Times New Roman"/>
                <w:sz w:val="28"/>
                <w:szCs w:val="28"/>
              </w:rPr>
            </w:pPr>
            <w:r w:rsidRPr="00E602A2">
              <w:rPr>
                <w:rFonts w:ascii="Times New Roman" w:hAnsi="Times New Roman" w:cs="Times New Roman"/>
                <w:sz w:val="28"/>
                <w:szCs w:val="28"/>
              </w:rPr>
              <w:t>Диктант  с грамматическим заданием по теме «</w:t>
            </w:r>
            <w:proofErr w:type="spellStart"/>
            <w:r w:rsidRPr="00E602A2">
              <w:rPr>
                <w:rFonts w:ascii="Times New Roman" w:hAnsi="Times New Roman" w:cs="Times New Roman"/>
                <w:sz w:val="28"/>
                <w:szCs w:val="28"/>
              </w:rPr>
              <w:t>Морфемика</w:t>
            </w:r>
            <w:proofErr w:type="spellEnd"/>
            <w:r w:rsidRPr="00E602A2">
              <w:rPr>
                <w:rFonts w:ascii="Times New Roman" w:hAnsi="Times New Roman" w:cs="Times New Roman"/>
                <w:sz w:val="28"/>
                <w:szCs w:val="28"/>
              </w:rPr>
              <w:t xml:space="preserve"> и словообразование»</w:t>
            </w:r>
          </w:p>
          <w:p w:rsidR="004D33A2" w:rsidRPr="004D33A2" w:rsidRDefault="004D33A2" w:rsidP="004D33A2">
            <w:pPr>
              <w:pStyle w:val="2"/>
              <w:widowControl w:val="0"/>
              <w:spacing w:after="0" w:line="240" w:lineRule="auto"/>
              <w:ind w:left="0"/>
              <w:jc w:val="center"/>
              <w:rPr>
                <w:rFonts w:ascii="Times New Roman" w:hAnsi="Times New Roman" w:cs="Times New Roman"/>
                <w:b/>
                <w:sz w:val="28"/>
                <w:szCs w:val="28"/>
              </w:rPr>
            </w:pPr>
          </w:p>
        </w:tc>
        <w:tc>
          <w:tcPr>
            <w:tcW w:w="2010" w:type="dxa"/>
            <w:tcBorders>
              <w:righ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c>
          <w:tcPr>
            <w:tcW w:w="2208" w:type="dxa"/>
            <w:tcBorders>
              <w:lef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r>
      <w:tr w:rsidR="004D33A2" w:rsidTr="004D33A2">
        <w:tc>
          <w:tcPr>
            <w:tcW w:w="1101" w:type="dxa"/>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w:t>
            </w:r>
          </w:p>
        </w:tc>
        <w:tc>
          <w:tcPr>
            <w:tcW w:w="4252" w:type="dxa"/>
          </w:tcPr>
          <w:p w:rsidR="004D33A2" w:rsidRPr="00E602A2" w:rsidRDefault="00E602A2" w:rsidP="00E602A2">
            <w:pPr>
              <w:pStyle w:val="2"/>
              <w:widowControl w:val="0"/>
              <w:spacing w:after="0" w:line="240" w:lineRule="auto"/>
              <w:ind w:left="0"/>
              <w:rPr>
                <w:rFonts w:ascii="Times New Roman" w:hAnsi="Times New Roman" w:cs="Times New Roman"/>
                <w:sz w:val="28"/>
                <w:szCs w:val="28"/>
              </w:rPr>
            </w:pPr>
            <w:r w:rsidRPr="00E602A2">
              <w:rPr>
                <w:rFonts w:ascii="Times New Roman" w:eastAsia="Calibri" w:hAnsi="Times New Roman" w:cs="Times New Roman"/>
                <w:sz w:val="28"/>
                <w:szCs w:val="28"/>
              </w:rPr>
              <w:t>Контрольный  диктант и его анализ</w:t>
            </w:r>
          </w:p>
        </w:tc>
        <w:tc>
          <w:tcPr>
            <w:tcW w:w="2010" w:type="dxa"/>
            <w:tcBorders>
              <w:righ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c>
          <w:tcPr>
            <w:tcW w:w="2208" w:type="dxa"/>
            <w:tcBorders>
              <w:left w:val="single" w:sz="4" w:space="0" w:color="auto"/>
            </w:tcBorders>
          </w:tcPr>
          <w:p w:rsidR="004D33A2" w:rsidRDefault="004D33A2" w:rsidP="004D33A2">
            <w:pPr>
              <w:pStyle w:val="2"/>
              <w:widowControl w:val="0"/>
              <w:spacing w:after="0" w:line="240" w:lineRule="auto"/>
              <w:ind w:left="0"/>
              <w:jc w:val="center"/>
              <w:rPr>
                <w:rFonts w:ascii="Times New Roman" w:hAnsi="Times New Roman" w:cs="Times New Roman"/>
                <w:b/>
                <w:sz w:val="28"/>
                <w:szCs w:val="28"/>
              </w:rPr>
            </w:pPr>
          </w:p>
        </w:tc>
      </w:tr>
      <w:tr w:rsidR="00E602A2" w:rsidTr="004D33A2">
        <w:tc>
          <w:tcPr>
            <w:tcW w:w="1101" w:type="dxa"/>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4.</w:t>
            </w:r>
          </w:p>
        </w:tc>
        <w:tc>
          <w:tcPr>
            <w:tcW w:w="4252" w:type="dxa"/>
          </w:tcPr>
          <w:p w:rsidR="00E602A2" w:rsidRPr="00E602A2" w:rsidRDefault="00E602A2" w:rsidP="00E602A2">
            <w:pPr>
              <w:autoSpaceDE w:val="0"/>
              <w:autoSpaceDN w:val="0"/>
              <w:adjustRightInd w:val="0"/>
              <w:ind w:right="60"/>
              <w:rPr>
                <w:rFonts w:ascii="Times New Roman" w:eastAsia="Calibri" w:hAnsi="Times New Roman" w:cs="Times New Roman"/>
                <w:sz w:val="28"/>
                <w:szCs w:val="28"/>
              </w:rPr>
            </w:pPr>
            <w:r w:rsidRPr="00E602A2">
              <w:rPr>
                <w:rFonts w:ascii="Times New Roman" w:hAnsi="Times New Roman" w:cs="Times New Roman"/>
                <w:sz w:val="28"/>
                <w:szCs w:val="28"/>
              </w:rPr>
              <w:t>Контрольная работа №4</w:t>
            </w:r>
          </w:p>
          <w:p w:rsidR="00E602A2" w:rsidRPr="00BE02F2" w:rsidRDefault="00E602A2" w:rsidP="00E602A2">
            <w:pPr>
              <w:autoSpaceDE w:val="0"/>
              <w:autoSpaceDN w:val="0"/>
              <w:adjustRightInd w:val="0"/>
              <w:ind w:right="60"/>
              <w:rPr>
                <w:sz w:val="28"/>
                <w:szCs w:val="28"/>
              </w:rPr>
            </w:pPr>
            <w:r w:rsidRPr="00E602A2">
              <w:rPr>
                <w:rFonts w:ascii="Times New Roman" w:eastAsia="Calibri" w:hAnsi="Times New Roman" w:cs="Times New Roman"/>
                <w:sz w:val="28"/>
                <w:szCs w:val="28"/>
              </w:rPr>
              <w:t>Сочинение – рассуждение о книге.</w:t>
            </w:r>
          </w:p>
        </w:tc>
        <w:tc>
          <w:tcPr>
            <w:tcW w:w="2010" w:type="dxa"/>
            <w:tcBorders>
              <w:right w:val="single" w:sz="4" w:space="0" w:color="auto"/>
            </w:tcBorders>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p>
        </w:tc>
        <w:tc>
          <w:tcPr>
            <w:tcW w:w="2208" w:type="dxa"/>
            <w:tcBorders>
              <w:left w:val="single" w:sz="4" w:space="0" w:color="auto"/>
            </w:tcBorders>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p>
        </w:tc>
      </w:tr>
      <w:tr w:rsidR="00E602A2" w:rsidTr="004D33A2">
        <w:tc>
          <w:tcPr>
            <w:tcW w:w="1101" w:type="dxa"/>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p>
          <w:p w:rsidR="00E602A2" w:rsidRDefault="00E602A2" w:rsidP="004D33A2">
            <w:pPr>
              <w:pStyle w:val="2"/>
              <w:widowControl w:val="0"/>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5.</w:t>
            </w:r>
          </w:p>
        </w:tc>
        <w:tc>
          <w:tcPr>
            <w:tcW w:w="4252" w:type="dxa"/>
          </w:tcPr>
          <w:p w:rsidR="00E602A2" w:rsidRDefault="00E602A2" w:rsidP="000D4D3F">
            <w:pPr>
              <w:rPr>
                <w:rFonts w:ascii="Times New Roman" w:eastAsia="Calibri" w:hAnsi="Times New Roman" w:cs="Times New Roman"/>
                <w:sz w:val="28"/>
                <w:szCs w:val="28"/>
              </w:rPr>
            </w:pPr>
            <w:r w:rsidRPr="00E602A2">
              <w:rPr>
                <w:rFonts w:ascii="Times New Roman" w:hAnsi="Times New Roman" w:cs="Times New Roman"/>
                <w:sz w:val="28"/>
                <w:szCs w:val="28"/>
              </w:rPr>
              <w:t>Итоговая контрольная работа</w:t>
            </w:r>
            <w:r w:rsidRPr="00E602A2">
              <w:rPr>
                <w:rFonts w:ascii="Times New Roman" w:eastAsia="Calibri" w:hAnsi="Times New Roman" w:cs="Times New Roman"/>
                <w:sz w:val="28"/>
                <w:szCs w:val="28"/>
              </w:rPr>
              <w:t xml:space="preserve"> </w:t>
            </w:r>
          </w:p>
          <w:p w:rsidR="00E602A2" w:rsidRPr="00E602A2" w:rsidRDefault="00E602A2" w:rsidP="000D4D3F">
            <w:pPr>
              <w:rPr>
                <w:rFonts w:ascii="Times New Roman" w:hAnsi="Times New Roman" w:cs="Times New Roman"/>
                <w:sz w:val="28"/>
                <w:szCs w:val="28"/>
              </w:rPr>
            </w:pPr>
            <w:r w:rsidRPr="00E602A2">
              <w:rPr>
                <w:rFonts w:ascii="Times New Roman" w:eastAsia="Calibri" w:hAnsi="Times New Roman" w:cs="Times New Roman"/>
                <w:sz w:val="28"/>
                <w:szCs w:val="28"/>
              </w:rPr>
              <w:t>№ 5</w:t>
            </w:r>
          </w:p>
        </w:tc>
        <w:tc>
          <w:tcPr>
            <w:tcW w:w="2010" w:type="dxa"/>
            <w:tcBorders>
              <w:right w:val="single" w:sz="4" w:space="0" w:color="auto"/>
            </w:tcBorders>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p>
        </w:tc>
        <w:tc>
          <w:tcPr>
            <w:tcW w:w="2208" w:type="dxa"/>
            <w:tcBorders>
              <w:left w:val="single" w:sz="4" w:space="0" w:color="auto"/>
            </w:tcBorders>
          </w:tcPr>
          <w:p w:rsidR="00E602A2" w:rsidRDefault="00E602A2" w:rsidP="004D33A2">
            <w:pPr>
              <w:pStyle w:val="2"/>
              <w:widowControl w:val="0"/>
              <w:spacing w:after="0" w:line="240" w:lineRule="auto"/>
              <w:ind w:left="0"/>
              <w:jc w:val="center"/>
              <w:rPr>
                <w:rFonts w:ascii="Times New Roman" w:hAnsi="Times New Roman" w:cs="Times New Roman"/>
                <w:b/>
                <w:sz w:val="28"/>
                <w:szCs w:val="28"/>
              </w:rPr>
            </w:pPr>
          </w:p>
        </w:tc>
      </w:tr>
    </w:tbl>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B1230C" w:rsidRDefault="00B1230C" w:rsidP="00BC4528">
      <w:pPr>
        <w:pStyle w:val="2"/>
        <w:widowControl w:val="0"/>
        <w:spacing w:after="0" w:line="240" w:lineRule="auto"/>
        <w:ind w:left="0"/>
        <w:rPr>
          <w:rFonts w:ascii="Times New Roman" w:hAnsi="Times New Roman" w:cs="Times New Roman"/>
          <w:b/>
          <w:sz w:val="28"/>
          <w:szCs w:val="28"/>
        </w:rPr>
      </w:pPr>
    </w:p>
    <w:p w:rsidR="0078564A" w:rsidRDefault="00BC4528" w:rsidP="00BC4528">
      <w:pPr>
        <w:pStyle w:val="2"/>
        <w:widowControl w:val="0"/>
        <w:spacing w:after="0" w:line="240" w:lineRule="auto"/>
        <w:ind w:left="0"/>
        <w:rPr>
          <w:rFonts w:ascii="Times New Roman" w:hAnsi="Times New Roman" w:cs="Times New Roman"/>
          <w:b/>
          <w:sz w:val="28"/>
          <w:szCs w:val="28"/>
        </w:rPr>
      </w:pPr>
      <w:r>
        <w:rPr>
          <w:rFonts w:ascii="Times New Roman" w:hAnsi="Times New Roman" w:cs="Times New Roman"/>
          <w:b/>
          <w:sz w:val="28"/>
          <w:szCs w:val="28"/>
          <w:lang w:val="en-US"/>
        </w:rPr>
        <w:t>VI</w:t>
      </w:r>
      <w:r w:rsidRPr="00BC4528">
        <w:rPr>
          <w:rFonts w:ascii="Times New Roman" w:hAnsi="Times New Roman" w:cs="Times New Roman"/>
          <w:b/>
          <w:sz w:val="28"/>
          <w:szCs w:val="28"/>
        </w:rPr>
        <w:t>.</w:t>
      </w:r>
      <w:r>
        <w:rPr>
          <w:rFonts w:ascii="Times New Roman" w:hAnsi="Times New Roman" w:cs="Times New Roman"/>
          <w:b/>
          <w:sz w:val="28"/>
          <w:szCs w:val="28"/>
        </w:rPr>
        <w:t xml:space="preserve"> Требование к уровню подготовки обучающихся.</w:t>
      </w:r>
    </w:p>
    <w:p w:rsidR="00BC4528" w:rsidRPr="00BC4528" w:rsidRDefault="00BC4528" w:rsidP="00BC4528">
      <w:pPr>
        <w:pStyle w:val="2"/>
        <w:widowControl w:val="0"/>
        <w:spacing w:after="0" w:line="240" w:lineRule="auto"/>
        <w:ind w:left="0"/>
        <w:rPr>
          <w:rFonts w:ascii="Times New Roman" w:hAnsi="Times New Roman" w:cs="Times New Roman"/>
          <w:b/>
          <w:sz w:val="28"/>
          <w:szCs w:val="28"/>
        </w:rPr>
      </w:pPr>
    </w:p>
    <w:p w:rsidR="00B1230C" w:rsidRPr="00B1230C" w:rsidRDefault="00B1230C" w:rsidP="00B1230C">
      <w:pPr>
        <w:jc w:val="both"/>
        <w:rPr>
          <w:rFonts w:ascii="Times New Roman" w:hAnsi="Times New Roman" w:cs="Times New Roman"/>
          <w:b/>
          <w:sz w:val="24"/>
          <w:szCs w:val="24"/>
        </w:rPr>
      </w:pPr>
      <w:r w:rsidRPr="00B1230C">
        <w:rPr>
          <w:rFonts w:ascii="Times New Roman" w:hAnsi="Times New Roman" w:cs="Times New Roman"/>
          <w:b/>
          <w:sz w:val="24"/>
          <w:szCs w:val="24"/>
        </w:rPr>
        <w:t xml:space="preserve">Учащиеся 10  класса </w:t>
      </w:r>
    </w:p>
    <w:p w:rsidR="00B1230C" w:rsidRPr="00B1230C" w:rsidRDefault="00B1230C" w:rsidP="00B1230C">
      <w:pPr>
        <w:jc w:val="both"/>
        <w:rPr>
          <w:rFonts w:ascii="Times New Roman" w:hAnsi="Times New Roman" w:cs="Times New Roman"/>
          <w:b/>
          <w:sz w:val="24"/>
          <w:szCs w:val="24"/>
        </w:rPr>
      </w:pPr>
      <w:r w:rsidRPr="00B1230C">
        <w:rPr>
          <w:rFonts w:ascii="Times New Roman" w:hAnsi="Times New Roman" w:cs="Times New Roman"/>
          <w:b/>
          <w:sz w:val="24"/>
          <w:szCs w:val="24"/>
        </w:rPr>
        <w:t xml:space="preserve">должны </w:t>
      </w:r>
      <w:r w:rsidRPr="00B1230C">
        <w:rPr>
          <w:rFonts w:ascii="Times New Roman" w:hAnsi="Times New Roman" w:cs="Times New Roman"/>
          <w:b/>
          <w:bCs/>
          <w:sz w:val="24"/>
          <w:szCs w:val="24"/>
        </w:rPr>
        <w:t>знать:</w:t>
      </w:r>
    </w:p>
    <w:p w:rsidR="00B1230C" w:rsidRPr="00B1230C" w:rsidRDefault="00B1230C" w:rsidP="00B1230C">
      <w:pPr>
        <w:numPr>
          <w:ilvl w:val="0"/>
          <w:numId w:val="11"/>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связь языка и истории, культуры русского и других народов;</w:t>
      </w:r>
    </w:p>
    <w:p w:rsidR="00B1230C" w:rsidRPr="00B1230C" w:rsidRDefault="00B1230C" w:rsidP="00B1230C">
      <w:pPr>
        <w:numPr>
          <w:ilvl w:val="0"/>
          <w:numId w:val="11"/>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смысл понятий: речевая ситуация и ее компоненты, литературный язык, языковая </w:t>
      </w:r>
      <w:r w:rsidRPr="00B1230C">
        <w:rPr>
          <w:rFonts w:ascii="Times New Roman" w:hAnsi="Times New Roman" w:cs="Times New Roman"/>
          <w:b/>
          <w:bCs/>
          <w:sz w:val="24"/>
          <w:szCs w:val="24"/>
        </w:rPr>
        <w:t xml:space="preserve">норма, </w:t>
      </w:r>
      <w:r w:rsidRPr="00B1230C">
        <w:rPr>
          <w:rFonts w:ascii="Times New Roman" w:hAnsi="Times New Roman" w:cs="Times New Roman"/>
          <w:sz w:val="24"/>
          <w:szCs w:val="24"/>
        </w:rPr>
        <w:t>культура речи;</w:t>
      </w:r>
    </w:p>
    <w:p w:rsidR="00B1230C" w:rsidRPr="00B1230C" w:rsidRDefault="00B1230C" w:rsidP="00B1230C">
      <w:pPr>
        <w:numPr>
          <w:ilvl w:val="0"/>
          <w:numId w:val="11"/>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основные единицы и уровни языка, их признаки и взаимосвязь;</w:t>
      </w:r>
    </w:p>
    <w:p w:rsidR="00B1230C" w:rsidRPr="00B1230C" w:rsidRDefault="00B1230C" w:rsidP="00B1230C">
      <w:pPr>
        <w:numPr>
          <w:ilvl w:val="0"/>
          <w:numId w:val="11"/>
        </w:numPr>
        <w:spacing w:after="0" w:line="240" w:lineRule="auto"/>
        <w:jc w:val="both"/>
        <w:rPr>
          <w:rFonts w:ascii="Times New Roman" w:hAnsi="Times New Roman" w:cs="Times New Roman"/>
          <w:sz w:val="24"/>
          <w:szCs w:val="24"/>
        </w:rPr>
      </w:pPr>
      <w:proofErr w:type="gramStart"/>
      <w:r w:rsidRPr="00B1230C">
        <w:rPr>
          <w:rFonts w:ascii="Times New Roman" w:hAnsi="Times New Roman" w:cs="Times New Roman"/>
          <w:sz w:val="24"/>
          <w:szCs w:val="24"/>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roofErr w:type="gramEnd"/>
    </w:p>
    <w:p w:rsidR="00B1230C" w:rsidRPr="00B1230C" w:rsidRDefault="00B1230C" w:rsidP="00B1230C">
      <w:pPr>
        <w:jc w:val="both"/>
        <w:rPr>
          <w:rFonts w:ascii="Times New Roman" w:hAnsi="Times New Roman" w:cs="Times New Roman"/>
          <w:b/>
          <w:sz w:val="24"/>
          <w:szCs w:val="24"/>
        </w:rPr>
      </w:pPr>
    </w:p>
    <w:p w:rsidR="00B1230C" w:rsidRPr="00B1230C" w:rsidRDefault="00B1230C" w:rsidP="00B1230C">
      <w:pPr>
        <w:jc w:val="both"/>
        <w:rPr>
          <w:rFonts w:ascii="Times New Roman" w:hAnsi="Times New Roman" w:cs="Times New Roman"/>
          <w:sz w:val="24"/>
          <w:szCs w:val="24"/>
        </w:rPr>
      </w:pPr>
      <w:r w:rsidRPr="00B1230C">
        <w:rPr>
          <w:rFonts w:ascii="Times New Roman" w:hAnsi="Times New Roman" w:cs="Times New Roman"/>
          <w:b/>
          <w:sz w:val="24"/>
          <w:szCs w:val="24"/>
        </w:rPr>
        <w:t xml:space="preserve">должны </w:t>
      </w:r>
      <w:r w:rsidRPr="00B1230C">
        <w:rPr>
          <w:rFonts w:ascii="Times New Roman" w:hAnsi="Times New Roman" w:cs="Times New Roman"/>
          <w:b/>
          <w:bCs/>
          <w:sz w:val="24"/>
          <w:szCs w:val="24"/>
        </w:rPr>
        <w:t>уметь:</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pacing w:val="-1"/>
          <w:sz w:val="24"/>
          <w:szCs w:val="24"/>
        </w:rPr>
        <w:t xml:space="preserve">анализировать языковые единицы с точки зрения правильности, точности и уместности их </w:t>
      </w:r>
      <w:r w:rsidRPr="00B1230C">
        <w:rPr>
          <w:rFonts w:ascii="Times New Roman" w:hAnsi="Times New Roman" w:cs="Times New Roman"/>
          <w:sz w:val="24"/>
          <w:szCs w:val="24"/>
        </w:rPr>
        <w:t>употребления;</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проводить лингвистический анализ текстов различных функциональных стилей и разновид</w:t>
      </w:r>
      <w:r w:rsidRPr="00B1230C">
        <w:rPr>
          <w:rFonts w:ascii="Times New Roman" w:hAnsi="Times New Roman" w:cs="Times New Roman"/>
          <w:sz w:val="24"/>
          <w:szCs w:val="24"/>
        </w:rPr>
        <w:softHyphen/>
        <w:t>ностей языка;</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использовать основные виды чтения (ознакомительно-изучающее, </w:t>
      </w:r>
      <w:proofErr w:type="gramStart"/>
      <w:r w:rsidRPr="00B1230C">
        <w:rPr>
          <w:rFonts w:ascii="Times New Roman" w:hAnsi="Times New Roman" w:cs="Times New Roman"/>
          <w:sz w:val="24"/>
          <w:szCs w:val="24"/>
        </w:rPr>
        <w:t>ознакомительно-реферативное</w:t>
      </w:r>
      <w:proofErr w:type="gramEnd"/>
      <w:r w:rsidRPr="00B1230C">
        <w:rPr>
          <w:rFonts w:ascii="Times New Roman" w:hAnsi="Times New Roman" w:cs="Times New Roman"/>
          <w:sz w:val="24"/>
          <w:szCs w:val="24"/>
        </w:rPr>
        <w:t xml:space="preserve"> и др.) в зависимости от коммуникативной задачи;</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proofErr w:type="gramStart"/>
      <w:r w:rsidRPr="00B1230C">
        <w:rPr>
          <w:rFonts w:ascii="Times New Roman" w:hAnsi="Times New Roman" w:cs="Times New Roman"/>
          <w:sz w:val="24"/>
          <w:szCs w:val="24"/>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соблюдать в практике письма орфографические и пунктуационные нормы современного русского литературного языка;</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соблюдать нормы речевого поведения в различных сферах и ситуациях общения, в том числе при обсуждении дискуссионных проблем;</w:t>
      </w:r>
    </w:p>
    <w:p w:rsidR="00B1230C" w:rsidRPr="00B1230C" w:rsidRDefault="00B1230C" w:rsidP="00B1230C">
      <w:pPr>
        <w:numPr>
          <w:ilvl w:val="0"/>
          <w:numId w:val="12"/>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использовать основные приемы информационной переработки устного и письменного</w:t>
      </w:r>
      <w:r w:rsidRPr="00B1230C">
        <w:rPr>
          <w:rFonts w:ascii="Times New Roman" w:hAnsi="Times New Roman" w:cs="Times New Roman"/>
          <w:sz w:val="24"/>
          <w:szCs w:val="24"/>
        </w:rPr>
        <w:br/>
        <w:t>текста;</w:t>
      </w:r>
    </w:p>
    <w:p w:rsidR="00B1230C" w:rsidRPr="00B1230C" w:rsidRDefault="00B1230C" w:rsidP="00B1230C">
      <w:pPr>
        <w:ind w:left="720"/>
        <w:jc w:val="both"/>
        <w:rPr>
          <w:rFonts w:ascii="Times New Roman" w:hAnsi="Times New Roman" w:cs="Times New Roman"/>
          <w:sz w:val="24"/>
          <w:szCs w:val="24"/>
        </w:rPr>
      </w:pPr>
    </w:p>
    <w:p w:rsidR="00B1230C" w:rsidRPr="00B1230C" w:rsidRDefault="00B1230C" w:rsidP="00B1230C">
      <w:pPr>
        <w:jc w:val="both"/>
        <w:rPr>
          <w:rFonts w:ascii="Times New Roman" w:hAnsi="Times New Roman" w:cs="Times New Roman"/>
          <w:b/>
          <w:bCs/>
          <w:sz w:val="24"/>
          <w:szCs w:val="24"/>
        </w:rPr>
      </w:pPr>
      <w:r w:rsidRPr="00B1230C">
        <w:rPr>
          <w:rFonts w:ascii="Times New Roman" w:hAnsi="Times New Roman" w:cs="Times New Roman"/>
          <w:b/>
          <w:bCs/>
          <w:sz w:val="24"/>
          <w:szCs w:val="24"/>
        </w:rPr>
        <w:t>должны владеть:</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коммуникативной, языковедческой и </w:t>
      </w:r>
      <w:proofErr w:type="spellStart"/>
      <w:r w:rsidRPr="00B1230C">
        <w:rPr>
          <w:rFonts w:ascii="Times New Roman" w:hAnsi="Times New Roman" w:cs="Times New Roman"/>
          <w:sz w:val="24"/>
          <w:szCs w:val="24"/>
        </w:rPr>
        <w:t>культуроведческой</w:t>
      </w:r>
      <w:proofErr w:type="spellEnd"/>
      <w:r w:rsidRPr="00B1230C">
        <w:rPr>
          <w:rFonts w:ascii="Times New Roman" w:hAnsi="Times New Roman" w:cs="Times New Roman"/>
          <w:sz w:val="24"/>
          <w:szCs w:val="24"/>
        </w:rPr>
        <w:t xml:space="preserve"> компетенциями; </w:t>
      </w:r>
      <w:r w:rsidRPr="00B1230C">
        <w:rPr>
          <w:rFonts w:ascii="Times New Roman" w:hAnsi="Times New Roman" w:cs="Times New Roman"/>
          <w:b/>
          <w:bCs/>
          <w:sz w:val="24"/>
          <w:szCs w:val="24"/>
        </w:rPr>
        <w:t>использовать приобретенные знания, умения в практической деятельности и повседневной жизни:</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для осознания русского языка как духовной, нравственной и культурной ценности народа; приобщения к ценностям национальной и мировой культуры;</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pacing w:val="-1"/>
          <w:sz w:val="24"/>
          <w:szCs w:val="24"/>
        </w:rPr>
        <w:lastRenderedPageBreak/>
        <w:t>развития интеллектуальных и творческих способностей, навыков самостоятельной деятельно</w:t>
      </w:r>
      <w:r w:rsidRPr="00B1230C">
        <w:rPr>
          <w:rFonts w:ascii="Times New Roman" w:hAnsi="Times New Roman" w:cs="Times New Roman"/>
          <w:sz w:val="24"/>
          <w:szCs w:val="24"/>
        </w:rPr>
        <w:t>сти; самореализации, самовыражения в различных областях человеческой деятельности;</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pacing w:val="-1"/>
          <w:sz w:val="24"/>
          <w:szCs w:val="24"/>
        </w:rPr>
        <w:t xml:space="preserve">увеличения словарного запаса; расширения круга используемых языковых и речевых средств; </w:t>
      </w:r>
      <w:r w:rsidRPr="00B1230C">
        <w:rPr>
          <w:rFonts w:ascii="Times New Roman" w:hAnsi="Times New Roman" w:cs="Times New Roman"/>
          <w:sz w:val="24"/>
          <w:szCs w:val="24"/>
        </w:rPr>
        <w:t>совершенствования способности к самооценке на основе наблюдения за собственной речью;</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pacing w:val="-1"/>
          <w:sz w:val="24"/>
          <w:szCs w:val="24"/>
        </w:rPr>
        <w:t>совершенствования коммуникативных способностей; развития готовности к речевому взаи</w:t>
      </w:r>
      <w:r w:rsidRPr="00B1230C">
        <w:rPr>
          <w:rFonts w:ascii="Times New Roman" w:hAnsi="Times New Roman" w:cs="Times New Roman"/>
          <w:sz w:val="24"/>
          <w:szCs w:val="24"/>
        </w:rPr>
        <w:t>модействию, межличностному и межкультурному общению, сотрудничеству;</w:t>
      </w:r>
    </w:p>
    <w:p w:rsidR="00B1230C" w:rsidRPr="00B1230C" w:rsidRDefault="00B1230C" w:rsidP="00B1230C">
      <w:pPr>
        <w:numPr>
          <w:ilvl w:val="0"/>
          <w:numId w:val="13"/>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самообразования и активного участия в производственной, культурной и общественной жизни государства.</w:t>
      </w:r>
    </w:p>
    <w:p w:rsidR="00BC4528" w:rsidRPr="00B1230C" w:rsidRDefault="00BC4528" w:rsidP="00E772C5">
      <w:pPr>
        <w:pStyle w:val="2"/>
        <w:widowControl w:val="0"/>
        <w:spacing w:after="0" w:line="240" w:lineRule="auto"/>
        <w:ind w:left="720"/>
        <w:jc w:val="center"/>
        <w:rPr>
          <w:rFonts w:ascii="Times New Roman" w:hAnsi="Times New Roman" w:cs="Times New Roman"/>
          <w:sz w:val="24"/>
          <w:szCs w:val="24"/>
        </w:rPr>
      </w:pPr>
    </w:p>
    <w:p w:rsidR="00BC4528" w:rsidRDefault="00BC4528"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1230C" w:rsidRPr="00B1230C" w:rsidRDefault="00B1230C" w:rsidP="00E772C5">
      <w:pPr>
        <w:pStyle w:val="2"/>
        <w:widowControl w:val="0"/>
        <w:spacing w:after="0" w:line="240" w:lineRule="auto"/>
        <w:ind w:left="720"/>
        <w:jc w:val="center"/>
        <w:rPr>
          <w:rFonts w:ascii="Times New Roman" w:hAnsi="Times New Roman" w:cs="Times New Roman"/>
          <w:sz w:val="24"/>
          <w:szCs w:val="24"/>
        </w:rPr>
      </w:pPr>
    </w:p>
    <w:p w:rsidR="00BC4528" w:rsidRPr="00B1230C" w:rsidRDefault="00BC4528" w:rsidP="00E772C5">
      <w:pPr>
        <w:pStyle w:val="2"/>
        <w:widowControl w:val="0"/>
        <w:spacing w:after="0" w:line="240" w:lineRule="auto"/>
        <w:ind w:left="720"/>
        <w:jc w:val="center"/>
        <w:rPr>
          <w:rFonts w:ascii="Times New Roman" w:hAnsi="Times New Roman" w:cs="Times New Roman"/>
          <w:sz w:val="24"/>
          <w:szCs w:val="24"/>
        </w:rPr>
      </w:pPr>
    </w:p>
    <w:p w:rsidR="00BC4528" w:rsidRDefault="00BC4528" w:rsidP="00BC4528">
      <w:pPr>
        <w:pStyle w:val="2"/>
        <w:widowControl w:val="0"/>
        <w:spacing w:after="0" w:line="240" w:lineRule="auto"/>
        <w:ind w:left="0"/>
        <w:rPr>
          <w:rFonts w:ascii="Times New Roman" w:hAnsi="Times New Roman" w:cs="Times New Roman"/>
          <w:b/>
          <w:sz w:val="28"/>
          <w:szCs w:val="28"/>
        </w:rPr>
      </w:pPr>
      <w:r w:rsidRPr="00BC4528">
        <w:rPr>
          <w:rFonts w:ascii="Times New Roman" w:hAnsi="Times New Roman" w:cs="Times New Roman"/>
          <w:b/>
          <w:sz w:val="28"/>
          <w:szCs w:val="28"/>
          <w:lang w:val="en-US"/>
        </w:rPr>
        <w:t>VII</w:t>
      </w:r>
      <w:r w:rsidRPr="00BC4528">
        <w:rPr>
          <w:rFonts w:ascii="Times New Roman" w:hAnsi="Times New Roman" w:cs="Times New Roman"/>
          <w:b/>
          <w:sz w:val="28"/>
          <w:szCs w:val="28"/>
        </w:rPr>
        <w:t>. Критерии оценки.</w:t>
      </w:r>
    </w:p>
    <w:p w:rsidR="00BC4528" w:rsidRPr="00BC4528" w:rsidRDefault="00BC4528" w:rsidP="00BC4528">
      <w:pPr>
        <w:jc w:val="center"/>
        <w:rPr>
          <w:rFonts w:ascii="Times New Roman" w:hAnsi="Times New Roman" w:cs="Times New Roman"/>
          <w:b/>
          <w:color w:val="000000"/>
          <w:sz w:val="28"/>
          <w:szCs w:val="28"/>
        </w:rPr>
      </w:pPr>
      <w:r w:rsidRPr="00BC4528">
        <w:rPr>
          <w:rFonts w:ascii="Times New Roman" w:hAnsi="Times New Roman" w:cs="Times New Roman"/>
          <w:b/>
          <w:color w:val="000000"/>
          <w:sz w:val="28"/>
          <w:szCs w:val="28"/>
        </w:rPr>
        <w:t>Оценка устных ответов учащихся</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«5»</w:t>
      </w:r>
      <w:r w:rsidRPr="00D32F22">
        <w:rPr>
          <w:rFonts w:ascii="Times New Roman" w:hAnsi="Times New Roman" w:cs="Times New Roman"/>
          <w:color w:val="000000"/>
          <w:sz w:val="24"/>
          <w:szCs w:val="24"/>
        </w:rPr>
        <w:t xml:space="preserve"> ставится, если ученик:</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1) полно излагает изученный материал, дает правильное определение языковых понятий; </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2) 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3) излагает материал последовательно и правильно с точки зрения норм литературного языка.</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«4»</w:t>
      </w:r>
      <w:r w:rsidRPr="00D32F22">
        <w:rPr>
          <w:rFonts w:ascii="Times New Roman" w:hAnsi="Times New Roman" w:cs="Times New Roman"/>
          <w:color w:val="000000"/>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«3»</w:t>
      </w:r>
      <w:r w:rsidRPr="00D32F22">
        <w:rPr>
          <w:rFonts w:ascii="Times New Roman" w:hAnsi="Times New Roman" w:cs="Times New Roman"/>
          <w:color w:val="000000"/>
          <w:sz w:val="24"/>
          <w:szCs w:val="24"/>
        </w:rPr>
        <w:t xml:space="preserve"> ставится, если ученик обнаруживает знание и понимание основных положений данной темы, но: </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1) излагает материал неполно и допускает неточности в определении понятий и формулировке правил; </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2) не умеет достаточно глубоко и доказательно обосновывать свои суждения и привести свои примеры; </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3) излагает материал непоследовательно и допускает ошибки в языковом оформлении </w:t>
      </w:r>
      <w:proofErr w:type="gramStart"/>
      <w:r w:rsidRPr="00D32F22">
        <w:rPr>
          <w:rFonts w:ascii="Times New Roman" w:hAnsi="Times New Roman" w:cs="Times New Roman"/>
          <w:color w:val="000000"/>
          <w:sz w:val="24"/>
          <w:szCs w:val="24"/>
        </w:rPr>
        <w:t>излагаемого</w:t>
      </w:r>
      <w:proofErr w:type="gramEnd"/>
      <w:r w:rsidRPr="00D32F22">
        <w:rPr>
          <w:rFonts w:ascii="Times New Roman" w:hAnsi="Times New Roman" w:cs="Times New Roman"/>
          <w:color w:val="000000"/>
          <w:sz w:val="24"/>
          <w:szCs w:val="24"/>
        </w:rPr>
        <w:t>.</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«2»</w:t>
      </w:r>
      <w:r w:rsidRPr="00D32F22">
        <w:rPr>
          <w:rFonts w:ascii="Times New Roman" w:hAnsi="Times New Roman" w:cs="Times New Roman"/>
          <w:color w:val="000000"/>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правил и определений. Искажает их смысл, беспорядочно и неуверенно излагает материал.</w:t>
      </w:r>
    </w:p>
    <w:p w:rsidR="00BC4528" w:rsidRPr="00BC4528" w:rsidRDefault="00BC4528" w:rsidP="00BC4528">
      <w:pPr>
        <w:jc w:val="center"/>
        <w:rPr>
          <w:rFonts w:ascii="Times New Roman" w:hAnsi="Times New Roman" w:cs="Times New Roman"/>
          <w:b/>
          <w:color w:val="000000"/>
          <w:sz w:val="28"/>
          <w:szCs w:val="28"/>
        </w:rPr>
      </w:pPr>
      <w:r w:rsidRPr="00BC4528">
        <w:rPr>
          <w:rFonts w:ascii="Times New Roman" w:hAnsi="Times New Roman" w:cs="Times New Roman"/>
          <w:b/>
          <w:color w:val="000000"/>
          <w:sz w:val="28"/>
          <w:szCs w:val="28"/>
        </w:rPr>
        <w:t>Оценка диктантов</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color w:val="000000"/>
          <w:sz w:val="24"/>
          <w:szCs w:val="24"/>
        </w:rPr>
        <w:t>В комплексной контрольной работе, состоящей из диктанта и дополнительного задания, выставляются две оценки за каждый вид работы.</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«5»</w:t>
      </w:r>
      <w:r w:rsidRPr="00D32F22">
        <w:rPr>
          <w:rFonts w:ascii="Times New Roman" w:hAnsi="Times New Roman" w:cs="Times New Roman"/>
          <w:color w:val="000000"/>
          <w:sz w:val="24"/>
          <w:szCs w:val="24"/>
        </w:rPr>
        <w:t xml:space="preserve"> выставляется за безошибочную работу, а также при наличии 1 негрубой орфографической или 1 негрубой пунктуационной ошибки.</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«4»</w:t>
      </w:r>
      <w:r w:rsidRPr="00D32F22">
        <w:rPr>
          <w:rFonts w:ascii="Times New Roman" w:hAnsi="Times New Roman" w:cs="Times New Roman"/>
          <w:color w:val="000000"/>
          <w:sz w:val="24"/>
          <w:szCs w:val="24"/>
        </w:rPr>
        <w:t xml:space="preserve"> выставляется при наличии 2 орфографических и 2 пунктуационных ошибок, или 4 пунктуационных при отсутствии орфографических ошибок, а также 3 орфографических ошибках, если среди них есть однотипные.</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«3»</w:t>
      </w:r>
      <w:r w:rsidRPr="00D32F22">
        <w:rPr>
          <w:rFonts w:ascii="Times New Roman" w:hAnsi="Times New Roman" w:cs="Times New Roman"/>
          <w:color w:val="000000"/>
          <w:sz w:val="24"/>
          <w:szCs w:val="24"/>
        </w:rPr>
        <w:t xml:space="preserve"> выставляется при 4 орфографических и 4 пунктуационных ошибках, или 7 пунктуационных ошибок при отсутствии орфографических ошибок. В 5 классе допускается выставление оценки «3» при 5 орфографических и 4 пунктуационных </w:t>
      </w:r>
      <w:r w:rsidRPr="00D32F22">
        <w:rPr>
          <w:rFonts w:ascii="Times New Roman" w:hAnsi="Times New Roman" w:cs="Times New Roman"/>
          <w:color w:val="000000"/>
          <w:sz w:val="24"/>
          <w:szCs w:val="24"/>
        </w:rPr>
        <w:lastRenderedPageBreak/>
        <w:t>ошибках. Оценка «3» может быть выставлена при наличии 5 орфографических и 6 пунктуационных, если среди тех и других имеются однотипные и негрубые ошибки.</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«2»</w:t>
      </w:r>
      <w:r w:rsidRPr="00D32F22">
        <w:rPr>
          <w:rFonts w:ascii="Times New Roman" w:hAnsi="Times New Roman" w:cs="Times New Roman"/>
          <w:color w:val="000000"/>
          <w:sz w:val="24"/>
          <w:szCs w:val="24"/>
        </w:rPr>
        <w:t xml:space="preserve"> выставляется, если в диктанте 7 орфографических и 7 пунктуационных ошибок, 5 орфографических и 8 пунктуационных ошибок, 5 орфографических и 9 пунктуационных ошибок, 8 орфографических и 6 пунктуационных.</w:t>
      </w:r>
    </w:p>
    <w:p w:rsidR="00BC4528" w:rsidRPr="00BC4528" w:rsidRDefault="00BC4528" w:rsidP="00BC4528">
      <w:pPr>
        <w:jc w:val="center"/>
        <w:rPr>
          <w:rFonts w:ascii="Times New Roman" w:hAnsi="Times New Roman" w:cs="Times New Roman"/>
          <w:b/>
          <w:color w:val="000000"/>
          <w:sz w:val="28"/>
          <w:szCs w:val="28"/>
        </w:rPr>
      </w:pPr>
      <w:r w:rsidRPr="00BC4528">
        <w:rPr>
          <w:rFonts w:ascii="Times New Roman" w:hAnsi="Times New Roman" w:cs="Times New Roman"/>
          <w:b/>
          <w:color w:val="000000"/>
          <w:sz w:val="28"/>
          <w:szCs w:val="28"/>
        </w:rPr>
        <w:t>При оценке выполнения дополнительных заданий рекомендуется руководствоваться следующим:</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«5»</w:t>
      </w:r>
      <w:r w:rsidRPr="00D32F22">
        <w:rPr>
          <w:rFonts w:ascii="Times New Roman" w:hAnsi="Times New Roman" w:cs="Times New Roman"/>
          <w:color w:val="000000"/>
          <w:sz w:val="24"/>
          <w:szCs w:val="24"/>
        </w:rPr>
        <w:t xml:space="preserve"> ставится, если ученик выполнил все задания верно.</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«4»</w:t>
      </w:r>
      <w:r w:rsidRPr="00D32F22">
        <w:rPr>
          <w:rFonts w:ascii="Times New Roman" w:hAnsi="Times New Roman" w:cs="Times New Roman"/>
          <w:color w:val="000000"/>
          <w:sz w:val="24"/>
          <w:szCs w:val="24"/>
        </w:rPr>
        <w:t xml:space="preserve"> ставится, если ученик выполнил ¾ заданий.</w:t>
      </w:r>
    </w:p>
    <w:p w:rsidR="00BC4528" w:rsidRPr="00D32F22" w:rsidRDefault="00BC4528" w:rsidP="00BC4528">
      <w:pPr>
        <w:rPr>
          <w:rFonts w:ascii="Times New Roman" w:hAnsi="Times New Roman" w:cs="Times New Roman"/>
          <w:color w:val="000000"/>
          <w:sz w:val="24"/>
          <w:szCs w:val="24"/>
        </w:rPr>
      </w:pPr>
      <w:r w:rsidRPr="00D32F22">
        <w:rPr>
          <w:rFonts w:ascii="Times New Roman" w:hAnsi="Times New Roman" w:cs="Times New Roman"/>
          <w:b/>
          <w:color w:val="000000"/>
          <w:sz w:val="24"/>
          <w:szCs w:val="24"/>
        </w:rPr>
        <w:t>Оценка «3»</w:t>
      </w:r>
      <w:r w:rsidRPr="00D32F22">
        <w:rPr>
          <w:rFonts w:ascii="Times New Roman" w:hAnsi="Times New Roman" w:cs="Times New Roman"/>
          <w:color w:val="000000"/>
          <w:sz w:val="24"/>
          <w:szCs w:val="24"/>
        </w:rPr>
        <w:t xml:space="preserve"> ставится за работу, в которой не выполнено более половины заданий.</w:t>
      </w:r>
    </w:p>
    <w:p w:rsidR="00BC4528" w:rsidRPr="00BC4528" w:rsidRDefault="00BC4528" w:rsidP="00BC4528">
      <w:pPr>
        <w:jc w:val="center"/>
        <w:rPr>
          <w:rFonts w:ascii="Times New Roman" w:hAnsi="Times New Roman" w:cs="Times New Roman"/>
          <w:b/>
          <w:color w:val="000000"/>
          <w:sz w:val="28"/>
          <w:szCs w:val="28"/>
        </w:rPr>
      </w:pPr>
      <w:r w:rsidRPr="00BC4528">
        <w:rPr>
          <w:rFonts w:ascii="Times New Roman" w:hAnsi="Times New Roman" w:cs="Times New Roman"/>
          <w:b/>
          <w:color w:val="000000"/>
          <w:sz w:val="28"/>
          <w:szCs w:val="28"/>
        </w:rPr>
        <w:t>Оценка сочинений и изложений</w:t>
      </w:r>
    </w:p>
    <w:p w:rsidR="00BC4528" w:rsidRPr="00BC4528" w:rsidRDefault="00BC4528" w:rsidP="00BC4528">
      <w:pPr>
        <w:rPr>
          <w:rFonts w:ascii="Times New Roman" w:hAnsi="Times New Roman" w:cs="Times New Roman"/>
          <w:color w:val="000000"/>
          <w:sz w:val="28"/>
          <w:szCs w:val="28"/>
        </w:rPr>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3"/>
        <w:gridCol w:w="5437"/>
        <w:gridCol w:w="3052"/>
      </w:tblGrid>
      <w:tr w:rsidR="00BC4528" w:rsidRPr="00D32F22" w:rsidTr="00BC4528">
        <w:tc>
          <w:tcPr>
            <w:tcW w:w="1193" w:type="dxa"/>
            <w:vAlign w:val="center"/>
          </w:tcPr>
          <w:p w:rsidR="00BC4528" w:rsidRPr="00D32F22" w:rsidRDefault="00BC4528" w:rsidP="00BC4528">
            <w:pPr>
              <w:jc w:val="center"/>
              <w:rPr>
                <w:rFonts w:ascii="Times New Roman" w:hAnsi="Times New Roman" w:cs="Times New Roman"/>
                <w:b/>
                <w:color w:val="000000"/>
                <w:sz w:val="24"/>
                <w:szCs w:val="24"/>
              </w:rPr>
            </w:pPr>
            <w:r w:rsidRPr="00D32F22">
              <w:rPr>
                <w:rFonts w:ascii="Times New Roman" w:hAnsi="Times New Roman" w:cs="Times New Roman"/>
                <w:b/>
                <w:color w:val="000000"/>
                <w:sz w:val="24"/>
                <w:szCs w:val="24"/>
              </w:rPr>
              <w:t>Оценка</w:t>
            </w:r>
          </w:p>
        </w:tc>
        <w:tc>
          <w:tcPr>
            <w:tcW w:w="5437" w:type="dxa"/>
            <w:vAlign w:val="center"/>
          </w:tcPr>
          <w:p w:rsidR="00BC4528" w:rsidRPr="00D32F22" w:rsidRDefault="00BC4528" w:rsidP="00BC4528">
            <w:pPr>
              <w:jc w:val="center"/>
              <w:rPr>
                <w:rFonts w:ascii="Times New Roman" w:hAnsi="Times New Roman" w:cs="Times New Roman"/>
                <w:b/>
                <w:color w:val="000000"/>
                <w:sz w:val="24"/>
                <w:szCs w:val="24"/>
              </w:rPr>
            </w:pPr>
            <w:r w:rsidRPr="00D32F22">
              <w:rPr>
                <w:rFonts w:ascii="Times New Roman" w:hAnsi="Times New Roman" w:cs="Times New Roman"/>
                <w:b/>
                <w:color w:val="000000"/>
                <w:sz w:val="24"/>
                <w:szCs w:val="24"/>
              </w:rPr>
              <w:t>Содержание и речь</w:t>
            </w:r>
          </w:p>
        </w:tc>
        <w:tc>
          <w:tcPr>
            <w:tcW w:w="3052" w:type="dxa"/>
            <w:vAlign w:val="center"/>
          </w:tcPr>
          <w:p w:rsidR="00BC4528" w:rsidRPr="00D32F22" w:rsidRDefault="00BC4528" w:rsidP="00BC4528">
            <w:pPr>
              <w:jc w:val="center"/>
              <w:rPr>
                <w:rFonts w:ascii="Times New Roman" w:hAnsi="Times New Roman" w:cs="Times New Roman"/>
                <w:b/>
                <w:color w:val="000000"/>
                <w:sz w:val="24"/>
                <w:szCs w:val="24"/>
              </w:rPr>
            </w:pPr>
            <w:r w:rsidRPr="00D32F22">
              <w:rPr>
                <w:rFonts w:ascii="Times New Roman" w:hAnsi="Times New Roman" w:cs="Times New Roman"/>
                <w:b/>
                <w:color w:val="000000"/>
                <w:sz w:val="24"/>
                <w:szCs w:val="24"/>
              </w:rPr>
              <w:t>Грамотность</w:t>
            </w:r>
          </w:p>
        </w:tc>
      </w:tr>
      <w:tr w:rsidR="00BC4528" w:rsidRPr="00D32F22" w:rsidTr="00BC4528">
        <w:tc>
          <w:tcPr>
            <w:tcW w:w="1193"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«5»</w:t>
            </w:r>
          </w:p>
        </w:tc>
        <w:tc>
          <w:tcPr>
            <w:tcW w:w="5437"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w:t>
            </w:r>
            <w:proofErr w:type="gramStart"/>
            <w:r w:rsidRPr="00D32F22">
              <w:rPr>
                <w:rFonts w:ascii="Times New Roman" w:hAnsi="Times New Roman" w:cs="Times New Roman"/>
                <w:color w:val="000000"/>
                <w:sz w:val="24"/>
                <w:szCs w:val="24"/>
              </w:rPr>
              <w:t>речевых</w:t>
            </w:r>
            <w:proofErr w:type="gramEnd"/>
            <w:r w:rsidRPr="00D32F22">
              <w:rPr>
                <w:rFonts w:ascii="Times New Roman" w:hAnsi="Times New Roman" w:cs="Times New Roman"/>
                <w:color w:val="000000"/>
                <w:sz w:val="24"/>
                <w:szCs w:val="24"/>
              </w:rPr>
              <w:t xml:space="preserve"> недочета.</w:t>
            </w:r>
          </w:p>
        </w:tc>
        <w:tc>
          <w:tcPr>
            <w:tcW w:w="3052"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Допускается: 1 орфографическая, или 1 пунктуационная, и 1 грамматические ошибки.</w:t>
            </w:r>
          </w:p>
        </w:tc>
      </w:tr>
      <w:tr w:rsidR="00BC4528" w:rsidRPr="00D32F22" w:rsidTr="00BC4528">
        <w:tc>
          <w:tcPr>
            <w:tcW w:w="1193"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«4»</w:t>
            </w:r>
          </w:p>
        </w:tc>
        <w:tc>
          <w:tcPr>
            <w:tcW w:w="5437"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Лексиче5ский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3052"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Допускается: 2 орфографические, или 2 пунктуационные ошибки, или 1 орфографическая и 3 пунктуационная ошибки, или 4 пунктуационные ошибки при отсутствии орфографических ошибок, а также 2 грамматические ошибки.</w:t>
            </w:r>
          </w:p>
        </w:tc>
      </w:tr>
      <w:tr w:rsidR="00BC4528" w:rsidRPr="00D32F22" w:rsidTr="00BC4528">
        <w:tc>
          <w:tcPr>
            <w:tcW w:w="1193"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«3»</w:t>
            </w:r>
          </w:p>
        </w:tc>
        <w:tc>
          <w:tcPr>
            <w:tcW w:w="5437"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 xml:space="preserve">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w:t>
            </w:r>
            <w:r w:rsidRPr="00D32F22">
              <w:rPr>
                <w:rFonts w:ascii="Times New Roman" w:hAnsi="Times New Roman" w:cs="Times New Roman"/>
                <w:color w:val="000000"/>
                <w:sz w:val="24"/>
                <w:szCs w:val="24"/>
              </w:rPr>
              <w:lastRenderedPageBreak/>
              <w:t>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3052"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lastRenderedPageBreak/>
              <w:t xml:space="preserve">Допускается: 4 орфографические и 4 пунктуационных ошибок, или 3 орфографические и 5 пунктуационных ошибок, </w:t>
            </w:r>
            <w:r w:rsidRPr="00D32F22">
              <w:rPr>
                <w:rFonts w:ascii="Times New Roman" w:hAnsi="Times New Roman" w:cs="Times New Roman"/>
                <w:color w:val="000000"/>
                <w:sz w:val="24"/>
                <w:szCs w:val="24"/>
              </w:rPr>
              <w:lastRenderedPageBreak/>
              <w:t>или 7 пунктуационных при отсутствии орфографических ошибок (в 5 классе – 5 орфографических и 4 пунктуационные ошибки), а также 4 грамматические ошибки.</w:t>
            </w:r>
          </w:p>
        </w:tc>
      </w:tr>
      <w:tr w:rsidR="00BC4528" w:rsidRPr="00D32F22" w:rsidTr="00BC4528">
        <w:tc>
          <w:tcPr>
            <w:tcW w:w="1193"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lastRenderedPageBreak/>
              <w:t>«2»</w:t>
            </w:r>
          </w:p>
        </w:tc>
        <w:tc>
          <w:tcPr>
            <w:tcW w:w="5437"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3052" w:type="dxa"/>
            <w:vAlign w:val="center"/>
          </w:tcPr>
          <w:p w:rsidR="00BC4528" w:rsidRPr="00D32F22" w:rsidRDefault="00BC4528" w:rsidP="00DA1D8C">
            <w:pPr>
              <w:rPr>
                <w:rFonts w:ascii="Times New Roman" w:hAnsi="Times New Roman" w:cs="Times New Roman"/>
                <w:color w:val="000000"/>
                <w:sz w:val="24"/>
                <w:szCs w:val="24"/>
              </w:rPr>
            </w:pPr>
            <w:r w:rsidRPr="00D32F22">
              <w:rPr>
                <w:rFonts w:ascii="Times New Roman" w:hAnsi="Times New Roman" w:cs="Times New Roman"/>
                <w:color w:val="000000"/>
                <w:sz w:val="24"/>
                <w:szCs w:val="24"/>
              </w:rPr>
              <w:t>Допускается: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BC4528" w:rsidRPr="00D32F22" w:rsidRDefault="00BC4528" w:rsidP="00BC4528">
      <w:pPr>
        <w:rPr>
          <w:rFonts w:ascii="Times New Roman" w:hAnsi="Times New Roman" w:cs="Times New Roman"/>
          <w:color w:val="000000"/>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Pr="00D32F22" w:rsidRDefault="00BC4528" w:rsidP="00BC4528">
      <w:pPr>
        <w:pStyle w:val="2"/>
        <w:widowControl w:val="0"/>
        <w:spacing w:after="0" w:line="240" w:lineRule="auto"/>
        <w:ind w:left="0"/>
        <w:rPr>
          <w:rFonts w:ascii="Times New Roman" w:hAnsi="Times New Roman" w:cs="Times New Roman"/>
          <w:b/>
          <w:sz w:val="24"/>
          <w:szCs w:val="24"/>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p>
    <w:p w:rsidR="00BC4528" w:rsidRDefault="00BC4528" w:rsidP="00BC4528">
      <w:pPr>
        <w:pStyle w:val="2"/>
        <w:widowControl w:val="0"/>
        <w:spacing w:after="0" w:line="240" w:lineRule="auto"/>
        <w:ind w:left="0"/>
        <w:rPr>
          <w:rFonts w:ascii="Times New Roman" w:hAnsi="Times New Roman" w:cs="Times New Roman"/>
          <w:b/>
          <w:sz w:val="28"/>
          <w:szCs w:val="28"/>
        </w:rPr>
      </w:pPr>
      <w:r>
        <w:rPr>
          <w:rFonts w:ascii="Times New Roman" w:hAnsi="Times New Roman" w:cs="Times New Roman"/>
          <w:b/>
          <w:sz w:val="28"/>
          <w:szCs w:val="28"/>
          <w:lang w:val="en-US"/>
        </w:rPr>
        <w:t>VIII</w:t>
      </w:r>
      <w:r>
        <w:rPr>
          <w:rFonts w:ascii="Times New Roman" w:hAnsi="Times New Roman" w:cs="Times New Roman"/>
          <w:b/>
          <w:sz w:val="28"/>
          <w:szCs w:val="28"/>
        </w:rPr>
        <w:t>. Учебно-методическое обеспечение для обучающихся и учителя.</w:t>
      </w:r>
    </w:p>
    <w:p w:rsidR="00BC4528" w:rsidRDefault="00BC4528" w:rsidP="00E602A2">
      <w:pPr>
        <w:pStyle w:val="2"/>
        <w:widowControl w:val="0"/>
        <w:spacing w:after="0" w:line="240" w:lineRule="auto"/>
        <w:ind w:left="0"/>
        <w:jc w:val="both"/>
        <w:rPr>
          <w:rFonts w:ascii="Times New Roman" w:hAnsi="Times New Roman" w:cs="Times New Roman"/>
          <w:b/>
          <w:sz w:val="28"/>
          <w:szCs w:val="28"/>
        </w:rPr>
      </w:pPr>
    </w:p>
    <w:p w:rsidR="00B1230C" w:rsidRPr="00B1230C" w:rsidRDefault="00B1230C" w:rsidP="00E602A2">
      <w:pPr>
        <w:jc w:val="both"/>
        <w:rPr>
          <w:rFonts w:ascii="Times New Roman" w:hAnsi="Times New Roman" w:cs="Times New Roman"/>
          <w:b/>
          <w:i/>
          <w:sz w:val="24"/>
          <w:szCs w:val="24"/>
          <w:u w:val="single"/>
        </w:rPr>
      </w:pPr>
      <w:r w:rsidRPr="00B1230C">
        <w:rPr>
          <w:rFonts w:ascii="Times New Roman" w:hAnsi="Times New Roman" w:cs="Times New Roman"/>
          <w:b/>
          <w:i/>
          <w:sz w:val="24"/>
          <w:szCs w:val="24"/>
          <w:u w:val="single"/>
        </w:rPr>
        <w:t>Для ученика (обучающегося)</w:t>
      </w:r>
    </w:p>
    <w:p w:rsidR="00B1230C" w:rsidRPr="00B1230C" w:rsidRDefault="00B1230C" w:rsidP="00E602A2">
      <w:pPr>
        <w:jc w:val="both"/>
        <w:rPr>
          <w:rFonts w:ascii="Times New Roman" w:hAnsi="Times New Roman" w:cs="Times New Roman"/>
          <w:b/>
          <w:i/>
          <w:sz w:val="24"/>
          <w:szCs w:val="24"/>
        </w:rPr>
      </w:pPr>
      <w:r w:rsidRPr="00B1230C">
        <w:rPr>
          <w:rFonts w:ascii="Times New Roman" w:hAnsi="Times New Roman" w:cs="Times New Roman"/>
          <w:b/>
          <w:i/>
          <w:sz w:val="24"/>
          <w:szCs w:val="24"/>
        </w:rPr>
        <w:t>Обязательная:</w:t>
      </w:r>
    </w:p>
    <w:p w:rsidR="00B1230C" w:rsidRPr="00B1230C" w:rsidRDefault="00B1230C" w:rsidP="00E602A2">
      <w:pPr>
        <w:ind w:left="360"/>
        <w:jc w:val="both"/>
        <w:rPr>
          <w:rFonts w:ascii="Times New Roman" w:hAnsi="Times New Roman" w:cs="Times New Roman"/>
          <w:b/>
          <w:i/>
          <w:sz w:val="24"/>
          <w:szCs w:val="24"/>
        </w:rPr>
      </w:pPr>
      <w:r w:rsidRPr="00B1230C">
        <w:rPr>
          <w:rFonts w:ascii="Times New Roman" w:hAnsi="Times New Roman" w:cs="Times New Roman"/>
          <w:b/>
          <w:i/>
          <w:sz w:val="24"/>
          <w:szCs w:val="24"/>
          <w:u w:val="single"/>
        </w:rPr>
        <w:t>Учебник «Русский</w:t>
      </w:r>
      <w:r w:rsidRPr="00B1230C">
        <w:rPr>
          <w:rFonts w:ascii="Times New Roman" w:hAnsi="Times New Roman" w:cs="Times New Roman"/>
          <w:b/>
          <w:i/>
          <w:sz w:val="24"/>
          <w:szCs w:val="24"/>
        </w:rPr>
        <w:t xml:space="preserve"> </w:t>
      </w:r>
      <w:r w:rsidRPr="00B1230C">
        <w:rPr>
          <w:rFonts w:ascii="Times New Roman" w:hAnsi="Times New Roman" w:cs="Times New Roman"/>
          <w:b/>
          <w:i/>
          <w:sz w:val="24"/>
          <w:szCs w:val="24"/>
          <w:u w:val="single"/>
        </w:rPr>
        <w:t>язык 10-11 классы: Учебник для общеобраз</w:t>
      </w:r>
      <w:r>
        <w:rPr>
          <w:rFonts w:ascii="Times New Roman" w:hAnsi="Times New Roman" w:cs="Times New Roman"/>
          <w:b/>
          <w:i/>
          <w:sz w:val="24"/>
          <w:szCs w:val="24"/>
          <w:u w:val="single"/>
        </w:rPr>
        <w:t xml:space="preserve">овательных учреждений, М.: ООО </w:t>
      </w:r>
      <w:r w:rsidRPr="00B1230C">
        <w:rPr>
          <w:rFonts w:ascii="Times New Roman" w:hAnsi="Times New Roman" w:cs="Times New Roman"/>
          <w:b/>
          <w:i/>
          <w:sz w:val="24"/>
          <w:szCs w:val="24"/>
          <w:u w:val="single"/>
        </w:rPr>
        <w:t xml:space="preserve">«Русское </w:t>
      </w:r>
      <w:r>
        <w:rPr>
          <w:rFonts w:ascii="Times New Roman" w:hAnsi="Times New Roman" w:cs="Times New Roman"/>
          <w:b/>
          <w:i/>
          <w:sz w:val="24"/>
          <w:szCs w:val="24"/>
          <w:u w:val="single"/>
        </w:rPr>
        <w:t>слово - РС», 2</w:t>
      </w:r>
      <w:r w:rsidRPr="00B1230C">
        <w:rPr>
          <w:rFonts w:ascii="Times New Roman" w:hAnsi="Times New Roman" w:cs="Times New Roman"/>
          <w:b/>
          <w:i/>
          <w:sz w:val="24"/>
          <w:szCs w:val="24"/>
          <w:u w:val="single"/>
        </w:rPr>
        <w:t xml:space="preserve">011 авт. </w:t>
      </w:r>
      <w:proofErr w:type="spellStart"/>
      <w:r w:rsidRPr="00B1230C">
        <w:rPr>
          <w:rFonts w:ascii="Times New Roman" w:hAnsi="Times New Roman" w:cs="Times New Roman"/>
          <w:b/>
          <w:i/>
          <w:sz w:val="24"/>
          <w:szCs w:val="24"/>
          <w:u w:val="single"/>
        </w:rPr>
        <w:t>Гольцова</w:t>
      </w:r>
      <w:proofErr w:type="spellEnd"/>
      <w:r w:rsidRPr="00B1230C">
        <w:rPr>
          <w:rFonts w:ascii="Times New Roman" w:hAnsi="Times New Roman" w:cs="Times New Roman"/>
          <w:b/>
          <w:i/>
          <w:sz w:val="24"/>
          <w:szCs w:val="24"/>
          <w:u w:val="single"/>
        </w:rPr>
        <w:t xml:space="preserve"> Н.Г., </w:t>
      </w:r>
      <w:proofErr w:type="spellStart"/>
      <w:r w:rsidRPr="00B1230C">
        <w:rPr>
          <w:rFonts w:ascii="Times New Roman" w:hAnsi="Times New Roman" w:cs="Times New Roman"/>
          <w:b/>
          <w:i/>
          <w:sz w:val="24"/>
          <w:szCs w:val="24"/>
          <w:u w:val="single"/>
        </w:rPr>
        <w:t>Шамшин</w:t>
      </w:r>
      <w:proofErr w:type="spellEnd"/>
      <w:r w:rsidRPr="00B1230C">
        <w:rPr>
          <w:rFonts w:ascii="Times New Roman" w:hAnsi="Times New Roman" w:cs="Times New Roman"/>
          <w:b/>
          <w:i/>
          <w:sz w:val="24"/>
          <w:szCs w:val="24"/>
          <w:u w:val="single"/>
        </w:rPr>
        <w:t xml:space="preserve"> И.В.</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Мищерина</w:t>
      </w:r>
      <w:proofErr w:type="spellEnd"/>
      <w:r w:rsidRPr="00B1230C">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М.А.</w:t>
      </w:r>
    </w:p>
    <w:p w:rsidR="00B1230C" w:rsidRPr="00B1230C" w:rsidRDefault="00B1230C" w:rsidP="00E602A2">
      <w:pPr>
        <w:numPr>
          <w:ilvl w:val="0"/>
          <w:numId w:val="14"/>
        </w:numPr>
        <w:spacing w:after="0" w:line="240" w:lineRule="auto"/>
        <w:jc w:val="both"/>
        <w:rPr>
          <w:rFonts w:ascii="Times New Roman" w:hAnsi="Times New Roman" w:cs="Times New Roman"/>
          <w:bCs/>
          <w:sz w:val="24"/>
          <w:szCs w:val="24"/>
        </w:rPr>
      </w:pPr>
      <w:proofErr w:type="spellStart"/>
      <w:r w:rsidRPr="00B1230C">
        <w:rPr>
          <w:rFonts w:ascii="Times New Roman" w:hAnsi="Times New Roman" w:cs="Times New Roman"/>
          <w:bCs/>
          <w:sz w:val="24"/>
          <w:szCs w:val="24"/>
        </w:rPr>
        <w:t>Гольцова</w:t>
      </w:r>
      <w:proofErr w:type="spellEnd"/>
      <w:r w:rsidRPr="00B1230C">
        <w:rPr>
          <w:rFonts w:ascii="Times New Roman" w:hAnsi="Times New Roman" w:cs="Times New Roman"/>
          <w:bCs/>
          <w:sz w:val="24"/>
          <w:szCs w:val="24"/>
        </w:rPr>
        <w:t xml:space="preserve">  Н.Г. и </w:t>
      </w:r>
      <w:proofErr w:type="spellStart"/>
      <w:r w:rsidRPr="00B1230C">
        <w:rPr>
          <w:rFonts w:ascii="Times New Roman" w:hAnsi="Times New Roman" w:cs="Times New Roman"/>
          <w:bCs/>
          <w:sz w:val="24"/>
          <w:szCs w:val="24"/>
        </w:rPr>
        <w:t>Шамшин</w:t>
      </w:r>
      <w:proofErr w:type="spellEnd"/>
      <w:r w:rsidRPr="00B1230C">
        <w:rPr>
          <w:rFonts w:ascii="Times New Roman" w:hAnsi="Times New Roman" w:cs="Times New Roman"/>
          <w:bCs/>
          <w:sz w:val="24"/>
          <w:szCs w:val="24"/>
        </w:rPr>
        <w:t xml:space="preserve"> И.В. Русский язык в таблицах. 10-11 классы. М., 2006 </w:t>
      </w:r>
    </w:p>
    <w:p w:rsidR="00B1230C" w:rsidRDefault="00B1230C" w:rsidP="00E602A2">
      <w:pPr>
        <w:jc w:val="both"/>
        <w:rPr>
          <w:rFonts w:ascii="Times New Roman" w:hAnsi="Times New Roman" w:cs="Times New Roman"/>
          <w:b/>
          <w:bCs/>
          <w:sz w:val="24"/>
          <w:szCs w:val="24"/>
        </w:rPr>
      </w:pPr>
    </w:p>
    <w:p w:rsidR="00B1230C" w:rsidRPr="00B1230C" w:rsidRDefault="00B1230C" w:rsidP="00E602A2">
      <w:pPr>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B1230C">
        <w:rPr>
          <w:rFonts w:ascii="Times New Roman" w:hAnsi="Times New Roman" w:cs="Times New Roman"/>
          <w:b/>
          <w:bCs/>
          <w:sz w:val="24"/>
          <w:szCs w:val="24"/>
        </w:rPr>
        <w:t>Компакт-диски</w:t>
      </w:r>
      <w:r w:rsidRPr="00B1230C">
        <w:rPr>
          <w:rFonts w:ascii="Times New Roman" w:hAnsi="Times New Roman" w:cs="Times New Roman"/>
          <w:bCs/>
          <w:sz w:val="24"/>
          <w:szCs w:val="24"/>
        </w:rPr>
        <w:t xml:space="preserve"> </w:t>
      </w:r>
    </w:p>
    <w:p w:rsidR="00B1230C" w:rsidRPr="00B1230C" w:rsidRDefault="00B1230C" w:rsidP="00E602A2">
      <w:pPr>
        <w:spacing w:after="0" w:line="240" w:lineRule="auto"/>
        <w:ind w:left="440"/>
        <w:jc w:val="both"/>
        <w:rPr>
          <w:rFonts w:ascii="Times New Roman" w:hAnsi="Times New Roman" w:cs="Times New Roman"/>
          <w:bCs/>
          <w:sz w:val="24"/>
          <w:szCs w:val="24"/>
        </w:rPr>
      </w:pPr>
      <w:r>
        <w:rPr>
          <w:rFonts w:ascii="Times New Roman" w:hAnsi="Times New Roman" w:cs="Times New Roman"/>
          <w:bCs/>
          <w:sz w:val="24"/>
          <w:szCs w:val="24"/>
        </w:rPr>
        <w:t xml:space="preserve">  1.</w:t>
      </w:r>
      <w:r w:rsidRPr="00B1230C">
        <w:rPr>
          <w:rFonts w:ascii="Times New Roman" w:hAnsi="Times New Roman" w:cs="Times New Roman"/>
          <w:bCs/>
          <w:sz w:val="24"/>
          <w:szCs w:val="24"/>
        </w:rPr>
        <w:t xml:space="preserve">Компакт-диск «Репетитор по русскому языку </w:t>
      </w:r>
      <w:proofErr w:type="spellStart"/>
      <w:r w:rsidRPr="00B1230C">
        <w:rPr>
          <w:rFonts w:ascii="Times New Roman" w:hAnsi="Times New Roman" w:cs="Times New Roman"/>
          <w:bCs/>
          <w:sz w:val="24"/>
          <w:szCs w:val="24"/>
        </w:rPr>
        <w:t>КиМ</w:t>
      </w:r>
      <w:proofErr w:type="spellEnd"/>
      <w:r w:rsidRPr="00B1230C">
        <w:rPr>
          <w:rFonts w:ascii="Times New Roman" w:hAnsi="Times New Roman" w:cs="Times New Roman"/>
          <w:bCs/>
          <w:sz w:val="24"/>
          <w:szCs w:val="24"/>
        </w:rPr>
        <w:t>, 2009»</w:t>
      </w:r>
    </w:p>
    <w:p w:rsidR="00B1230C" w:rsidRPr="00B1230C" w:rsidRDefault="00B1230C" w:rsidP="00E602A2">
      <w:pPr>
        <w:jc w:val="both"/>
        <w:rPr>
          <w:rFonts w:ascii="Times New Roman" w:hAnsi="Times New Roman" w:cs="Times New Roman"/>
          <w:bCs/>
          <w:sz w:val="24"/>
          <w:szCs w:val="24"/>
        </w:rPr>
      </w:pPr>
      <w:r w:rsidRPr="00B1230C">
        <w:rPr>
          <w:rFonts w:ascii="Times New Roman" w:hAnsi="Times New Roman" w:cs="Times New Roman"/>
          <w:bCs/>
          <w:sz w:val="24"/>
          <w:szCs w:val="24"/>
        </w:rPr>
        <w:t xml:space="preserve">         </w:t>
      </w:r>
      <w:r>
        <w:rPr>
          <w:rFonts w:ascii="Times New Roman" w:hAnsi="Times New Roman" w:cs="Times New Roman"/>
          <w:bCs/>
          <w:sz w:val="24"/>
          <w:szCs w:val="24"/>
        </w:rPr>
        <w:t>2.</w:t>
      </w:r>
      <w:r w:rsidRPr="00B1230C">
        <w:rPr>
          <w:rFonts w:ascii="Times New Roman" w:hAnsi="Times New Roman" w:cs="Times New Roman"/>
          <w:bCs/>
          <w:sz w:val="24"/>
          <w:szCs w:val="24"/>
        </w:rPr>
        <w:t>. Компакт-диск «Ксюша спешит на помощь»</w:t>
      </w:r>
    </w:p>
    <w:p w:rsidR="00B1230C" w:rsidRPr="00B1230C" w:rsidRDefault="00B1230C" w:rsidP="00E602A2">
      <w:pPr>
        <w:jc w:val="both"/>
        <w:rPr>
          <w:rFonts w:ascii="Times New Roman" w:hAnsi="Times New Roman" w:cs="Times New Roman"/>
          <w:sz w:val="24"/>
          <w:szCs w:val="24"/>
        </w:rPr>
      </w:pPr>
      <w:r w:rsidRPr="00B1230C">
        <w:rPr>
          <w:rFonts w:ascii="Times New Roman" w:hAnsi="Times New Roman" w:cs="Times New Roman"/>
          <w:b/>
          <w:i/>
          <w:sz w:val="24"/>
          <w:szCs w:val="24"/>
        </w:rPr>
        <w:t>Дополнительная</w:t>
      </w:r>
      <w:r w:rsidRPr="00B1230C">
        <w:rPr>
          <w:rFonts w:ascii="Times New Roman" w:hAnsi="Times New Roman" w:cs="Times New Roman"/>
          <w:sz w:val="24"/>
          <w:szCs w:val="24"/>
        </w:rPr>
        <w:t xml:space="preserve">  </w:t>
      </w:r>
    </w:p>
    <w:p w:rsidR="00B1230C" w:rsidRPr="00B1230C" w:rsidRDefault="00B1230C" w:rsidP="00E602A2">
      <w:pPr>
        <w:numPr>
          <w:ilvl w:val="0"/>
          <w:numId w:val="15"/>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Ожегов С. И.  Толковый словарь русского языка: /Под ред. Н. Ю. Шведовой. – М.: Рус. яз</w:t>
      </w:r>
      <w:proofErr w:type="gramStart"/>
      <w:r w:rsidRPr="00B1230C">
        <w:rPr>
          <w:rFonts w:ascii="Times New Roman" w:hAnsi="Times New Roman" w:cs="Times New Roman"/>
          <w:sz w:val="24"/>
          <w:szCs w:val="24"/>
        </w:rPr>
        <w:t xml:space="preserve">., </w:t>
      </w:r>
      <w:proofErr w:type="gramEnd"/>
      <w:r w:rsidRPr="00B1230C">
        <w:rPr>
          <w:rFonts w:ascii="Times New Roman" w:hAnsi="Times New Roman" w:cs="Times New Roman"/>
          <w:sz w:val="24"/>
          <w:szCs w:val="24"/>
        </w:rPr>
        <w:t>2003</w:t>
      </w:r>
    </w:p>
    <w:p w:rsidR="00B1230C" w:rsidRPr="00B1230C" w:rsidRDefault="00B1230C" w:rsidP="00E602A2">
      <w:pPr>
        <w:numPr>
          <w:ilvl w:val="0"/>
          <w:numId w:val="15"/>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Тихонов А. Н. Словообразовательный словарь русского языка: В 2-х т. – М.: Рус. яз</w:t>
      </w:r>
      <w:proofErr w:type="gramStart"/>
      <w:r w:rsidRPr="00B1230C">
        <w:rPr>
          <w:rFonts w:ascii="Times New Roman" w:hAnsi="Times New Roman" w:cs="Times New Roman"/>
          <w:sz w:val="24"/>
          <w:szCs w:val="24"/>
        </w:rPr>
        <w:t xml:space="preserve">., </w:t>
      </w:r>
      <w:proofErr w:type="gramEnd"/>
      <w:r w:rsidRPr="00B1230C">
        <w:rPr>
          <w:rFonts w:ascii="Times New Roman" w:hAnsi="Times New Roman" w:cs="Times New Roman"/>
          <w:sz w:val="24"/>
          <w:szCs w:val="24"/>
        </w:rPr>
        <w:t>1985</w:t>
      </w:r>
    </w:p>
    <w:p w:rsidR="00B1230C" w:rsidRPr="00B1230C" w:rsidRDefault="00B1230C" w:rsidP="00E602A2">
      <w:pPr>
        <w:numPr>
          <w:ilvl w:val="0"/>
          <w:numId w:val="15"/>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Д.Н.Ушаков, С.Е.Крючков Орфографический словарь</w:t>
      </w:r>
    </w:p>
    <w:p w:rsidR="00B1230C" w:rsidRPr="00B1230C" w:rsidRDefault="00B1230C" w:rsidP="00E602A2">
      <w:pPr>
        <w:numPr>
          <w:ilvl w:val="0"/>
          <w:numId w:val="15"/>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 </w:t>
      </w:r>
      <w:proofErr w:type="spellStart"/>
      <w:r w:rsidRPr="00B1230C">
        <w:rPr>
          <w:rFonts w:ascii="Times New Roman" w:hAnsi="Times New Roman" w:cs="Times New Roman"/>
          <w:sz w:val="24"/>
          <w:szCs w:val="24"/>
        </w:rPr>
        <w:t>Пучкова</w:t>
      </w:r>
      <w:proofErr w:type="spellEnd"/>
      <w:r w:rsidRPr="00B1230C">
        <w:rPr>
          <w:rFonts w:ascii="Times New Roman" w:hAnsi="Times New Roman" w:cs="Times New Roman"/>
          <w:sz w:val="24"/>
          <w:szCs w:val="24"/>
        </w:rPr>
        <w:t xml:space="preserve"> Л.И. и др. Сборник тестовых заданий для тематического и итогового контроля. Русский язык. 10-11 </w:t>
      </w:r>
      <w:proofErr w:type="spellStart"/>
      <w:r w:rsidRPr="00B1230C">
        <w:rPr>
          <w:rFonts w:ascii="Times New Roman" w:hAnsi="Times New Roman" w:cs="Times New Roman"/>
          <w:sz w:val="24"/>
          <w:szCs w:val="24"/>
        </w:rPr>
        <w:t>кл</w:t>
      </w:r>
      <w:proofErr w:type="spellEnd"/>
      <w:proofErr w:type="gramStart"/>
      <w:r w:rsidRPr="00B1230C">
        <w:rPr>
          <w:rFonts w:ascii="Times New Roman" w:hAnsi="Times New Roman" w:cs="Times New Roman"/>
          <w:sz w:val="24"/>
          <w:szCs w:val="24"/>
        </w:rPr>
        <w:t xml:space="preserve">.. </w:t>
      </w:r>
      <w:proofErr w:type="gramEnd"/>
      <w:r w:rsidRPr="00B1230C">
        <w:rPr>
          <w:rFonts w:ascii="Times New Roman" w:hAnsi="Times New Roman" w:cs="Times New Roman"/>
          <w:sz w:val="24"/>
          <w:szCs w:val="24"/>
        </w:rPr>
        <w:t>М.: - Издательство «Интеллект-Центр», 2007..</w:t>
      </w:r>
    </w:p>
    <w:p w:rsidR="00B1230C" w:rsidRPr="00B1230C" w:rsidRDefault="00B1230C" w:rsidP="00E602A2">
      <w:pPr>
        <w:numPr>
          <w:ilvl w:val="0"/>
          <w:numId w:val="15"/>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  Учебник</w:t>
      </w:r>
      <w:proofErr w:type="gramStart"/>
      <w:r w:rsidRPr="00B1230C">
        <w:rPr>
          <w:rFonts w:ascii="Times New Roman" w:hAnsi="Times New Roman" w:cs="Times New Roman"/>
          <w:sz w:val="24"/>
          <w:szCs w:val="24"/>
        </w:rPr>
        <w:t xml:space="preserve"> :</w:t>
      </w:r>
      <w:proofErr w:type="gramEnd"/>
      <w:r w:rsidRPr="00B1230C">
        <w:rPr>
          <w:rFonts w:ascii="Times New Roman" w:hAnsi="Times New Roman" w:cs="Times New Roman"/>
          <w:sz w:val="24"/>
          <w:szCs w:val="24"/>
        </w:rPr>
        <w:t xml:space="preserve"> Греков В.Ф. , Крючков С.Е., </w:t>
      </w:r>
      <w:proofErr w:type="spellStart"/>
      <w:r w:rsidRPr="00B1230C">
        <w:rPr>
          <w:rFonts w:ascii="Times New Roman" w:hAnsi="Times New Roman" w:cs="Times New Roman"/>
          <w:sz w:val="24"/>
          <w:szCs w:val="24"/>
        </w:rPr>
        <w:t>Чешко</w:t>
      </w:r>
      <w:proofErr w:type="spellEnd"/>
      <w:r w:rsidRPr="00B1230C">
        <w:rPr>
          <w:rFonts w:ascii="Times New Roman" w:hAnsi="Times New Roman" w:cs="Times New Roman"/>
          <w:sz w:val="24"/>
          <w:szCs w:val="24"/>
        </w:rPr>
        <w:t xml:space="preserve"> Л.А.  Пособие для занятий по русскому языку в старших классах</w:t>
      </w:r>
      <w:proofErr w:type="gramStart"/>
      <w:r w:rsidRPr="00B1230C">
        <w:rPr>
          <w:rFonts w:ascii="Times New Roman" w:hAnsi="Times New Roman" w:cs="Times New Roman"/>
          <w:sz w:val="24"/>
          <w:szCs w:val="24"/>
        </w:rPr>
        <w:t>.</w:t>
      </w:r>
      <w:proofErr w:type="gramEnd"/>
      <w:r w:rsidRPr="00B1230C">
        <w:rPr>
          <w:rFonts w:ascii="Times New Roman" w:hAnsi="Times New Roman" w:cs="Times New Roman"/>
          <w:sz w:val="24"/>
          <w:szCs w:val="24"/>
        </w:rPr>
        <w:t xml:space="preserve"> (</w:t>
      </w:r>
      <w:proofErr w:type="gramStart"/>
      <w:r w:rsidRPr="00B1230C">
        <w:rPr>
          <w:rFonts w:ascii="Times New Roman" w:hAnsi="Times New Roman" w:cs="Times New Roman"/>
          <w:sz w:val="24"/>
          <w:szCs w:val="24"/>
        </w:rPr>
        <w:t>б</w:t>
      </w:r>
      <w:proofErr w:type="gramEnd"/>
      <w:r w:rsidRPr="00B1230C">
        <w:rPr>
          <w:rFonts w:ascii="Times New Roman" w:hAnsi="Times New Roman" w:cs="Times New Roman"/>
          <w:sz w:val="24"/>
          <w:szCs w:val="24"/>
        </w:rPr>
        <w:t>азовый уровень)- М. Просвещение, 2007.</w:t>
      </w:r>
    </w:p>
    <w:p w:rsidR="00D32F22" w:rsidRDefault="00D32F22" w:rsidP="00E602A2">
      <w:pPr>
        <w:jc w:val="both"/>
        <w:rPr>
          <w:rFonts w:ascii="Times New Roman" w:hAnsi="Times New Roman" w:cs="Times New Roman"/>
          <w:b/>
          <w:sz w:val="24"/>
          <w:szCs w:val="24"/>
          <w:u w:val="single"/>
        </w:rPr>
      </w:pPr>
    </w:p>
    <w:p w:rsidR="00B1230C" w:rsidRPr="00B1230C" w:rsidRDefault="00B1230C" w:rsidP="00E602A2">
      <w:pPr>
        <w:jc w:val="both"/>
        <w:rPr>
          <w:rFonts w:ascii="Times New Roman" w:hAnsi="Times New Roman" w:cs="Times New Roman"/>
          <w:b/>
          <w:sz w:val="24"/>
          <w:szCs w:val="24"/>
          <w:u w:val="single"/>
        </w:rPr>
      </w:pPr>
      <w:r w:rsidRPr="00B1230C">
        <w:rPr>
          <w:rFonts w:ascii="Times New Roman" w:hAnsi="Times New Roman" w:cs="Times New Roman"/>
          <w:b/>
          <w:sz w:val="24"/>
          <w:szCs w:val="24"/>
          <w:u w:val="single"/>
        </w:rPr>
        <w:t>Для учителя (преподавателя)</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b/>
          <w:i/>
          <w:sz w:val="24"/>
          <w:szCs w:val="24"/>
        </w:rPr>
        <w:t>Обязательная</w:t>
      </w:r>
      <w:r w:rsidRPr="00B1230C">
        <w:rPr>
          <w:rFonts w:ascii="Times New Roman" w:hAnsi="Times New Roman" w:cs="Times New Roman"/>
          <w:sz w:val="24"/>
          <w:szCs w:val="24"/>
        </w:rPr>
        <w:t xml:space="preserve"> </w:t>
      </w:r>
    </w:p>
    <w:p w:rsidR="00B1230C" w:rsidRPr="00D32F22"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Программы общеобразовательных  учреждений. Русский язык 10-11 классы. Учебное издание</w:t>
      </w:r>
      <w:proofErr w:type="gramStart"/>
      <w:r w:rsidRPr="00B1230C">
        <w:rPr>
          <w:rFonts w:ascii="Times New Roman" w:hAnsi="Times New Roman" w:cs="Times New Roman"/>
          <w:sz w:val="24"/>
          <w:szCs w:val="24"/>
        </w:rPr>
        <w:t xml:space="preserve">.; </w:t>
      </w:r>
      <w:proofErr w:type="gramEnd"/>
      <w:r w:rsidRPr="00B1230C">
        <w:rPr>
          <w:rFonts w:ascii="Times New Roman" w:hAnsi="Times New Roman" w:cs="Times New Roman"/>
          <w:sz w:val="24"/>
          <w:szCs w:val="24"/>
        </w:rPr>
        <w:t xml:space="preserve">авт. </w:t>
      </w:r>
      <w:proofErr w:type="spellStart"/>
      <w:r w:rsidRPr="00B1230C">
        <w:rPr>
          <w:rFonts w:ascii="Times New Roman" w:hAnsi="Times New Roman" w:cs="Times New Roman"/>
          <w:sz w:val="24"/>
          <w:szCs w:val="24"/>
        </w:rPr>
        <w:t>Гольцова</w:t>
      </w:r>
      <w:proofErr w:type="spellEnd"/>
      <w:r w:rsidRPr="00B1230C">
        <w:rPr>
          <w:rFonts w:ascii="Times New Roman" w:hAnsi="Times New Roman" w:cs="Times New Roman"/>
          <w:sz w:val="24"/>
          <w:szCs w:val="24"/>
        </w:rPr>
        <w:t xml:space="preserve"> Н.Г., </w:t>
      </w:r>
      <w:proofErr w:type="spellStart"/>
      <w:r w:rsidRPr="00B1230C">
        <w:rPr>
          <w:rFonts w:ascii="Times New Roman" w:hAnsi="Times New Roman" w:cs="Times New Roman"/>
          <w:sz w:val="24"/>
          <w:szCs w:val="24"/>
        </w:rPr>
        <w:t>Шамшин</w:t>
      </w:r>
      <w:proofErr w:type="spellEnd"/>
      <w:r w:rsidRPr="00B1230C">
        <w:rPr>
          <w:rFonts w:ascii="Times New Roman" w:hAnsi="Times New Roman" w:cs="Times New Roman"/>
          <w:sz w:val="24"/>
          <w:szCs w:val="24"/>
        </w:rPr>
        <w:t xml:space="preserve"> И.В.</w:t>
      </w:r>
      <w:r w:rsidR="00D32F22">
        <w:rPr>
          <w:rFonts w:ascii="Times New Roman" w:hAnsi="Times New Roman" w:cs="Times New Roman"/>
          <w:sz w:val="24"/>
          <w:szCs w:val="24"/>
        </w:rPr>
        <w:t>,</w:t>
      </w:r>
      <w:r w:rsidR="00D32F22" w:rsidRPr="00D32F22">
        <w:rPr>
          <w:rFonts w:ascii="Times New Roman" w:hAnsi="Times New Roman" w:cs="Times New Roman"/>
          <w:b/>
          <w:i/>
          <w:sz w:val="24"/>
          <w:szCs w:val="24"/>
          <w:u w:val="single"/>
        </w:rPr>
        <w:t xml:space="preserve"> </w:t>
      </w:r>
      <w:proofErr w:type="spellStart"/>
      <w:r w:rsidR="00D32F22" w:rsidRPr="00D32F22">
        <w:rPr>
          <w:rFonts w:ascii="Times New Roman" w:hAnsi="Times New Roman" w:cs="Times New Roman"/>
          <w:sz w:val="24"/>
          <w:szCs w:val="24"/>
        </w:rPr>
        <w:t>Мищерина</w:t>
      </w:r>
      <w:proofErr w:type="spellEnd"/>
      <w:r w:rsidR="00D32F22" w:rsidRPr="00D32F22">
        <w:rPr>
          <w:rFonts w:ascii="Times New Roman" w:hAnsi="Times New Roman" w:cs="Times New Roman"/>
          <w:sz w:val="24"/>
          <w:szCs w:val="24"/>
        </w:rPr>
        <w:t xml:space="preserve"> М.А.</w:t>
      </w:r>
    </w:p>
    <w:p w:rsidR="00D32F22" w:rsidRDefault="00B1230C" w:rsidP="00E602A2">
      <w:pPr>
        <w:numPr>
          <w:ilvl w:val="0"/>
          <w:numId w:val="16"/>
        </w:numPr>
        <w:spacing w:after="0" w:line="240" w:lineRule="auto"/>
        <w:jc w:val="both"/>
        <w:rPr>
          <w:rFonts w:ascii="Times New Roman" w:hAnsi="Times New Roman" w:cs="Times New Roman"/>
          <w:sz w:val="24"/>
          <w:szCs w:val="24"/>
        </w:rPr>
      </w:pPr>
      <w:r w:rsidRPr="00D32F22">
        <w:rPr>
          <w:rFonts w:ascii="Times New Roman" w:hAnsi="Times New Roman" w:cs="Times New Roman"/>
          <w:sz w:val="24"/>
          <w:szCs w:val="24"/>
        </w:rPr>
        <w:t>Поурочное планирование к учебнику «Русский язык. 10-11 классы» (</w:t>
      </w:r>
      <w:r w:rsidR="00D32F22" w:rsidRPr="00D32F22">
        <w:rPr>
          <w:rFonts w:ascii="Times New Roman" w:hAnsi="Times New Roman" w:cs="Times New Roman"/>
          <w:sz w:val="24"/>
          <w:szCs w:val="24"/>
        </w:rPr>
        <w:t xml:space="preserve">к </w:t>
      </w:r>
      <w:proofErr w:type="spellStart"/>
      <w:r w:rsidR="00D32F22" w:rsidRPr="00D32F22">
        <w:rPr>
          <w:rFonts w:ascii="Times New Roman" w:hAnsi="Times New Roman" w:cs="Times New Roman"/>
          <w:sz w:val="24"/>
          <w:szCs w:val="24"/>
        </w:rPr>
        <w:t>уебнику</w:t>
      </w:r>
      <w:proofErr w:type="spellEnd"/>
      <w:proofErr w:type="gramStart"/>
      <w:r w:rsidR="00D32F22" w:rsidRPr="00D32F22">
        <w:rPr>
          <w:rFonts w:ascii="Times New Roman" w:hAnsi="Times New Roman" w:cs="Times New Roman"/>
          <w:sz w:val="24"/>
          <w:szCs w:val="24"/>
        </w:rPr>
        <w:t xml:space="preserve"> </w:t>
      </w:r>
      <w:r w:rsidRPr="00D32F22">
        <w:rPr>
          <w:rFonts w:ascii="Times New Roman" w:hAnsi="Times New Roman" w:cs="Times New Roman"/>
          <w:sz w:val="24"/>
          <w:szCs w:val="24"/>
        </w:rPr>
        <w:t>.</w:t>
      </w:r>
      <w:proofErr w:type="spellStart"/>
      <w:proofErr w:type="gramEnd"/>
      <w:r w:rsidRPr="00D32F22">
        <w:rPr>
          <w:rFonts w:ascii="Times New Roman" w:hAnsi="Times New Roman" w:cs="Times New Roman"/>
          <w:sz w:val="24"/>
          <w:szCs w:val="24"/>
        </w:rPr>
        <w:t>Н.Г.Гольцова</w:t>
      </w:r>
      <w:proofErr w:type="spellEnd"/>
      <w:r w:rsidRPr="00D32F22">
        <w:rPr>
          <w:rFonts w:ascii="Times New Roman" w:hAnsi="Times New Roman" w:cs="Times New Roman"/>
          <w:sz w:val="24"/>
          <w:szCs w:val="24"/>
        </w:rPr>
        <w:t xml:space="preserve">, </w:t>
      </w:r>
      <w:proofErr w:type="spellStart"/>
      <w:r w:rsidRPr="00D32F22">
        <w:rPr>
          <w:rFonts w:ascii="Times New Roman" w:hAnsi="Times New Roman" w:cs="Times New Roman"/>
          <w:sz w:val="24"/>
          <w:szCs w:val="24"/>
        </w:rPr>
        <w:t>И.В.Шамшин</w:t>
      </w:r>
      <w:proofErr w:type="spellEnd"/>
      <w:r w:rsidR="00D32F22" w:rsidRPr="00D32F22">
        <w:rPr>
          <w:rFonts w:ascii="Times New Roman" w:hAnsi="Times New Roman" w:cs="Times New Roman"/>
          <w:sz w:val="24"/>
          <w:szCs w:val="24"/>
        </w:rPr>
        <w:t xml:space="preserve">, </w:t>
      </w:r>
      <w:proofErr w:type="spellStart"/>
      <w:r w:rsidR="00D32F22" w:rsidRPr="00D32F22">
        <w:rPr>
          <w:rFonts w:ascii="Times New Roman" w:hAnsi="Times New Roman" w:cs="Times New Roman"/>
          <w:sz w:val="24"/>
          <w:szCs w:val="24"/>
        </w:rPr>
        <w:t>М.А.Мищерина</w:t>
      </w:r>
      <w:proofErr w:type="spellEnd"/>
      <w:r w:rsidRPr="00D32F22">
        <w:rPr>
          <w:rFonts w:ascii="Times New Roman" w:hAnsi="Times New Roman" w:cs="Times New Roman"/>
          <w:sz w:val="24"/>
          <w:szCs w:val="24"/>
        </w:rPr>
        <w:t xml:space="preserve">). –М.: </w:t>
      </w:r>
      <w:r w:rsidR="00D32F22" w:rsidRPr="00D32F22">
        <w:rPr>
          <w:rFonts w:ascii="Times New Roman" w:hAnsi="Times New Roman" w:cs="Times New Roman"/>
          <w:sz w:val="24"/>
          <w:szCs w:val="24"/>
        </w:rPr>
        <w:t>ВАКО, 2009</w:t>
      </w:r>
      <w:r w:rsidR="00D32F22">
        <w:rPr>
          <w:rFonts w:ascii="Times New Roman" w:hAnsi="Times New Roman" w:cs="Times New Roman"/>
          <w:sz w:val="24"/>
          <w:szCs w:val="24"/>
        </w:rPr>
        <w:t xml:space="preserve"> </w:t>
      </w:r>
    </w:p>
    <w:p w:rsidR="00B1230C" w:rsidRPr="00D32F22" w:rsidRDefault="00B1230C" w:rsidP="00E602A2">
      <w:pPr>
        <w:numPr>
          <w:ilvl w:val="0"/>
          <w:numId w:val="16"/>
        </w:numPr>
        <w:spacing w:after="0" w:line="240" w:lineRule="auto"/>
        <w:jc w:val="both"/>
        <w:rPr>
          <w:rFonts w:ascii="Times New Roman" w:hAnsi="Times New Roman" w:cs="Times New Roman"/>
          <w:sz w:val="24"/>
          <w:szCs w:val="24"/>
        </w:rPr>
      </w:pPr>
      <w:r w:rsidRPr="00D32F22">
        <w:rPr>
          <w:rFonts w:ascii="Times New Roman" w:hAnsi="Times New Roman" w:cs="Times New Roman"/>
          <w:sz w:val="24"/>
          <w:szCs w:val="24"/>
        </w:rPr>
        <w:t>Учебник «Русский язык 10-11 классы: Учебник для общеобразовательных учреждений, М.: ООО «Русское слово - РС», 20</w:t>
      </w:r>
      <w:r w:rsidR="00D32F22">
        <w:rPr>
          <w:rFonts w:ascii="Times New Roman" w:hAnsi="Times New Roman" w:cs="Times New Roman"/>
          <w:sz w:val="24"/>
          <w:szCs w:val="24"/>
        </w:rPr>
        <w:t>11</w:t>
      </w:r>
      <w:r w:rsidRPr="00D32F22">
        <w:rPr>
          <w:rFonts w:ascii="Times New Roman" w:hAnsi="Times New Roman" w:cs="Times New Roman"/>
          <w:sz w:val="24"/>
          <w:szCs w:val="24"/>
        </w:rPr>
        <w:t xml:space="preserve"> авт. </w:t>
      </w:r>
      <w:proofErr w:type="spellStart"/>
      <w:r w:rsidRPr="00D32F22">
        <w:rPr>
          <w:rFonts w:ascii="Times New Roman" w:hAnsi="Times New Roman" w:cs="Times New Roman"/>
          <w:sz w:val="24"/>
          <w:szCs w:val="24"/>
        </w:rPr>
        <w:t>Гольцова</w:t>
      </w:r>
      <w:proofErr w:type="spellEnd"/>
      <w:r w:rsidRPr="00D32F22">
        <w:rPr>
          <w:rFonts w:ascii="Times New Roman" w:hAnsi="Times New Roman" w:cs="Times New Roman"/>
          <w:sz w:val="24"/>
          <w:szCs w:val="24"/>
        </w:rPr>
        <w:t xml:space="preserve"> Н.Г., </w:t>
      </w:r>
      <w:proofErr w:type="spellStart"/>
      <w:r w:rsidRPr="00D32F22">
        <w:rPr>
          <w:rFonts w:ascii="Times New Roman" w:hAnsi="Times New Roman" w:cs="Times New Roman"/>
          <w:sz w:val="24"/>
          <w:szCs w:val="24"/>
        </w:rPr>
        <w:t>Шамшин</w:t>
      </w:r>
      <w:proofErr w:type="spellEnd"/>
      <w:r w:rsidRPr="00D32F22">
        <w:rPr>
          <w:rFonts w:ascii="Times New Roman" w:hAnsi="Times New Roman" w:cs="Times New Roman"/>
          <w:sz w:val="24"/>
          <w:szCs w:val="24"/>
        </w:rPr>
        <w:t xml:space="preserve"> И.В.</w:t>
      </w:r>
      <w:r w:rsidR="00D32F22">
        <w:rPr>
          <w:rFonts w:ascii="Times New Roman" w:hAnsi="Times New Roman" w:cs="Times New Roman"/>
          <w:sz w:val="24"/>
          <w:szCs w:val="24"/>
        </w:rPr>
        <w:t>,</w:t>
      </w:r>
      <w:r w:rsidR="00D32F22" w:rsidRPr="00D32F22">
        <w:rPr>
          <w:rFonts w:ascii="Times New Roman" w:hAnsi="Times New Roman" w:cs="Times New Roman"/>
          <w:b/>
          <w:i/>
          <w:sz w:val="24"/>
          <w:szCs w:val="24"/>
          <w:u w:val="single"/>
        </w:rPr>
        <w:t xml:space="preserve"> </w:t>
      </w:r>
      <w:proofErr w:type="spellStart"/>
      <w:r w:rsidR="00D32F22" w:rsidRPr="00D32F22">
        <w:rPr>
          <w:rFonts w:ascii="Times New Roman" w:hAnsi="Times New Roman" w:cs="Times New Roman"/>
          <w:sz w:val="24"/>
          <w:szCs w:val="24"/>
        </w:rPr>
        <w:t>Мищерина</w:t>
      </w:r>
      <w:proofErr w:type="spellEnd"/>
      <w:r w:rsidR="00D32F22" w:rsidRPr="00D32F22">
        <w:rPr>
          <w:rFonts w:ascii="Times New Roman" w:hAnsi="Times New Roman" w:cs="Times New Roman"/>
          <w:sz w:val="24"/>
          <w:szCs w:val="24"/>
        </w:rPr>
        <w:t xml:space="preserve"> М.А.</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 xml:space="preserve">Греков В.Ф. , Крючков С.Е., </w:t>
      </w:r>
      <w:proofErr w:type="spellStart"/>
      <w:r w:rsidRPr="00B1230C">
        <w:rPr>
          <w:rFonts w:ascii="Times New Roman" w:hAnsi="Times New Roman" w:cs="Times New Roman"/>
          <w:sz w:val="24"/>
          <w:szCs w:val="24"/>
        </w:rPr>
        <w:t>Чешко</w:t>
      </w:r>
      <w:proofErr w:type="spellEnd"/>
      <w:r w:rsidRPr="00B1230C">
        <w:rPr>
          <w:rFonts w:ascii="Times New Roman" w:hAnsi="Times New Roman" w:cs="Times New Roman"/>
          <w:sz w:val="24"/>
          <w:szCs w:val="24"/>
        </w:rPr>
        <w:t xml:space="preserve"> Л.А.  Пособие для занятий по русскому языку в старших классах</w:t>
      </w:r>
      <w:proofErr w:type="gramStart"/>
      <w:r w:rsidRPr="00B1230C">
        <w:rPr>
          <w:rFonts w:ascii="Times New Roman" w:hAnsi="Times New Roman" w:cs="Times New Roman"/>
          <w:sz w:val="24"/>
          <w:szCs w:val="24"/>
        </w:rPr>
        <w:t>.</w:t>
      </w:r>
      <w:proofErr w:type="gramEnd"/>
      <w:r w:rsidRPr="00B1230C">
        <w:rPr>
          <w:rFonts w:ascii="Times New Roman" w:hAnsi="Times New Roman" w:cs="Times New Roman"/>
          <w:sz w:val="24"/>
          <w:szCs w:val="24"/>
        </w:rPr>
        <w:t xml:space="preserve"> (</w:t>
      </w:r>
      <w:proofErr w:type="gramStart"/>
      <w:r w:rsidRPr="00B1230C">
        <w:rPr>
          <w:rFonts w:ascii="Times New Roman" w:hAnsi="Times New Roman" w:cs="Times New Roman"/>
          <w:sz w:val="24"/>
          <w:szCs w:val="24"/>
        </w:rPr>
        <w:t>б</w:t>
      </w:r>
      <w:proofErr w:type="gramEnd"/>
      <w:r w:rsidRPr="00B1230C">
        <w:rPr>
          <w:rFonts w:ascii="Times New Roman" w:hAnsi="Times New Roman" w:cs="Times New Roman"/>
          <w:sz w:val="24"/>
          <w:szCs w:val="24"/>
        </w:rPr>
        <w:t>азовый уровень)- М. Просвещение, 2007</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Государственный стандарт основного общего образования по русскому языку;</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Программа основного общего образования по русскому языку для общеобразовательных учреждений с русским языком обучения</w:t>
      </w:r>
      <w:proofErr w:type="gramStart"/>
      <w:r w:rsidRPr="00B1230C">
        <w:rPr>
          <w:rFonts w:ascii="Times New Roman" w:hAnsi="Times New Roman" w:cs="Times New Roman"/>
          <w:sz w:val="24"/>
          <w:szCs w:val="24"/>
        </w:rPr>
        <w:t>.;</w:t>
      </w:r>
      <w:proofErr w:type="gramEnd"/>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Концепция модернизации Российского образования;</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lastRenderedPageBreak/>
        <w:t>Методическое письмо о преподавании учебного предмета</w:t>
      </w:r>
      <w:proofErr w:type="gramStart"/>
      <w:r w:rsidRPr="00B1230C">
        <w:rPr>
          <w:rFonts w:ascii="Times New Roman" w:hAnsi="Times New Roman" w:cs="Times New Roman"/>
          <w:sz w:val="24"/>
          <w:szCs w:val="24"/>
        </w:rPr>
        <w:t>»Р</w:t>
      </w:r>
      <w:proofErr w:type="gramEnd"/>
      <w:r w:rsidRPr="00B1230C">
        <w:rPr>
          <w:rFonts w:ascii="Times New Roman" w:hAnsi="Times New Roman" w:cs="Times New Roman"/>
          <w:sz w:val="24"/>
          <w:szCs w:val="24"/>
        </w:rPr>
        <w:t>усский (родной) язык в условиях введения федерального компонента государственного стандарта общего образования»;</w:t>
      </w:r>
    </w:p>
    <w:p w:rsidR="00B1230C" w:rsidRPr="00B1230C" w:rsidRDefault="00B1230C" w:rsidP="00E602A2">
      <w:pPr>
        <w:numPr>
          <w:ilvl w:val="0"/>
          <w:numId w:val="16"/>
        </w:numPr>
        <w:spacing w:after="0" w:line="240" w:lineRule="auto"/>
        <w:jc w:val="both"/>
        <w:rPr>
          <w:rFonts w:ascii="Times New Roman" w:hAnsi="Times New Roman" w:cs="Times New Roman"/>
          <w:sz w:val="24"/>
          <w:szCs w:val="24"/>
        </w:rPr>
      </w:pPr>
      <w:r w:rsidRPr="00B1230C">
        <w:rPr>
          <w:rFonts w:ascii="Times New Roman" w:hAnsi="Times New Roman" w:cs="Times New Roman"/>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 Русский язык.</w:t>
      </w:r>
    </w:p>
    <w:p w:rsidR="00D32F22" w:rsidRDefault="00D32F22" w:rsidP="00E602A2">
      <w:pPr>
        <w:jc w:val="both"/>
        <w:rPr>
          <w:rFonts w:ascii="Times New Roman" w:hAnsi="Times New Roman" w:cs="Times New Roman"/>
          <w:b/>
          <w:i/>
          <w:sz w:val="24"/>
          <w:szCs w:val="24"/>
        </w:rPr>
      </w:pPr>
    </w:p>
    <w:p w:rsidR="00BC4528" w:rsidRPr="00B1230C" w:rsidRDefault="00BC4528" w:rsidP="00E602A2">
      <w:pPr>
        <w:pStyle w:val="2"/>
        <w:widowControl w:val="0"/>
        <w:spacing w:after="0" w:line="240" w:lineRule="auto"/>
        <w:ind w:left="0"/>
        <w:jc w:val="both"/>
        <w:rPr>
          <w:rFonts w:ascii="Times New Roman" w:hAnsi="Times New Roman" w:cs="Times New Roman"/>
          <w:b/>
          <w:sz w:val="24"/>
          <w:szCs w:val="24"/>
        </w:rPr>
      </w:pPr>
    </w:p>
    <w:sectPr w:rsidR="00BC4528" w:rsidRPr="00B1230C" w:rsidSect="003B58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MS Sans Serif">
    <w:altName w:val="Times New Roman"/>
    <w:charset w:val="00"/>
    <w:family w:val="auto"/>
    <w:pitch w:val="default"/>
    <w:sig w:usb0="00000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1DC3"/>
    <w:multiLevelType w:val="hybridMultilevel"/>
    <w:tmpl w:val="F864C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8A0FA2"/>
    <w:multiLevelType w:val="hybridMultilevel"/>
    <w:tmpl w:val="E7F8BD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5B4F4D"/>
    <w:multiLevelType w:val="hybridMultilevel"/>
    <w:tmpl w:val="26F611D4"/>
    <w:lvl w:ilvl="0" w:tplc="4DE0FAC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B41BA8"/>
    <w:multiLevelType w:val="hybridMultilevel"/>
    <w:tmpl w:val="1A3609C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886A4C"/>
    <w:multiLevelType w:val="multilevel"/>
    <w:tmpl w:val="5426B94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0A36B6"/>
    <w:multiLevelType w:val="hybridMultilevel"/>
    <w:tmpl w:val="2F7E5724"/>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841BB2"/>
    <w:multiLevelType w:val="hybridMultilevel"/>
    <w:tmpl w:val="4B820A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506404"/>
    <w:multiLevelType w:val="hybridMultilevel"/>
    <w:tmpl w:val="8820AF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77124C"/>
    <w:multiLevelType w:val="hybridMultilevel"/>
    <w:tmpl w:val="F3AC9D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F906BE"/>
    <w:multiLevelType w:val="hybridMultilevel"/>
    <w:tmpl w:val="6E3EA03A"/>
    <w:lvl w:ilvl="0" w:tplc="4ED46C62">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0">
    <w:nsid w:val="45284D20"/>
    <w:multiLevelType w:val="hybridMultilevel"/>
    <w:tmpl w:val="27AE8A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EB5950"/>
    <w:multiLevelType w:val="hybridMultilevel"/>
    <w:tmpl w:val="9B187B44"/>
    <w:lvl w:ilvl="0" w:tplc="79E84DD2">
      <w:start w:val="4"/>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FE5DE9"/>
    <w:multiLevelType w:val="hybridMultilevel"/>
    <w:tmpl w:val="0F1C2578"/>
    <w:lvl w:ilvl="0" w:tplc="0419000F">
      <w:start w:val="1"/>
      <w:numFmt w:val="decimal"/>
      <w:lvlText w:val="%1."/>
      <w:lvlJc w:val="left"/>
      <w:pPr>
        <w:tabs>
          <w:tab w:val="num" w:pos="800"/>
        </w:tabs>
        <w:ind w:left="8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13523C0"/>
    <w:multiLevelType w:val="hybridMultilevel"/>
    <w:tmpl w:val="7110F3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1E6346"/>
    <w:multiLevelType w:val="hybridMultilevel"/>
    <w:tmpl w:val="6388DDB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73252DB3"/>
    <w:multiLevelType w:val="hybridMultilevel"/>
    <w:tmpl w:val="D6B8E226"/>
    <w:lvl w:ilvl="0" w:tplc="04190003">
      <w:start w:val="1"/>
      <w:numFmt w:val="bullet"/>
      <w:lvlText w:val="o"/>
      <w:lvlJc w:val="left"/>
      <w:pPr>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355F2F"/>
    <w:multiLevelType w:val="hybridMultilevel"/>
    <w:tmpl w:val="A21EF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4"/>
  </w:num>
  <w:num w:numId="5">
    <w:abstractNumId w:val="13"/>
  </w:num>
  <w:num w:numId="6">
    <w:abstractNumId w:val="5"/>
  </w:num>
  <w:num w:numId="7">
    <w:abstractNumId w:val="0"/>
  </w:num>
  <w:num w:numId="8">
    <w:abstractNumId w:val="2"/>
  </w:num>
  <w:num w:numId="9">
    <w:abstractNumId w:val="16"/>
  </w:num>
  <w:num w:numId="10">
    <w:abstractNumId w:val="10"/>
  </w:num>
  <w:num w:numId="11">
    <w:abstractNumId w:val="7"/>
  </w:num>
  <w:num w:numId="12">
    <w:abstractNumId w:val="1"/>
  </w:num>
  <w:num w:numId="13">
    <w:abstractNumId w:val="6"/>
  </w:num>
  <w:num w:numId="14">
    <w:abstractNumId w:val="12"/>
  </w:num>
  <w:num w:numId="15">
    <w:abstractNumId w:val="3"/>
  </w:num>
  <w:num w:numId="16">
    <w:abstractNumId w:val="1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355A35"/>
    <w:rsid w:val="000B0C61"/>
    <w:rsid w:val="000C409A"/>
    <w:rsid w:val="001C6E7E"/>
    <w:rsid w:val="00336398"/>
    <w:rsid w:val="00355A35"/>
    <w:rsid w:val="00372497"/>
    <w:rsid w:val="003B582F"/>
    <w:rsid w:val="003D7232"/>
    <w:rsid w:val="004B4013"/>
    <w:rsid w:val="004D33A2"/>
    <w:rsid w:val="005A6ED4"/>
    <w:rsid w:val="0078564A"/>
    <w:rsid w:val="008771F8"/>
    <w:rsid w:val="00B1230C"/>
    <w:rsid w:val="00BC4528"/>
    <w:rsid w:val="00D32F22"/>
    <w:rsid w:val="00E56BF4"/>
    <w:rsid w:val="00E602A2"/>
    <w:rsid w:val="00E772C5"/>
    <w:rsid w:val="00EF1643"/>
    <w:rsid w:val="00F93A96"/>
    <w:rsid w:val="00FA44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2F"/>
  </w:style>
  <w:style w:type="paragraph" w:styleId="7">
    <w:name w:val="heading 7"/>
    <w:basedOn w:val="a"/>
    <w:next w:val="a"/>
    <w:link w:val="70"/>
    <w:qFormat/>
    <w:rsid w:val="00355A35"/>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9">
    <w:name w:val="heading 9"/>
    <w:basedOn w:val="a"/>
    <w:next w:val="a"/>
    <w:link w:val="90"/>
    <w:qFormat/>
    <w:rsid w:val="00355A35"/>
    <w:pPr>
      <w:keepNext/>
      <w:widowControl w:val="0"/>
      <w:spacing w:after="0" w:line="240" w:lineRule="auto"/>
      <w:jc w:val="center"/>
      <w:outlineLvl w:val="8"/>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355A3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355A35"/>
    <w:rPr>
      <w:rFonts w:ascii="Times New Roman" w:eastAsia="Times New Roman" w:hAnsi="Times New Roman" w:cs="Times New Roman"/>
      <w:b/>
      <w:szCs w:val="20"/>
      <w:lang w:eastAsia="ru-RU"/>
    </w:rPr>
  </w:style>
  <w:style w:type="paragraph" w:customStyle="1" w:styleId="1">
    <w:name w:val="Знак1"/>
    <w:basedOn w:val="a"/>
    <w:rsid w:val="00355A35"/>
    <w:pPr>
      <w:spacing w:after="160" w:line="240" w:lineRule="exact"/>
    </w:pPr>
    <w:rPr>
      <w:rFonts w:ascii="Verdana" w:eastAsia="Times New Roman" w:hAnsi="Verdana" w:cs="Times New Roman"/>
      <w:sz w:val="20"/>
      <w:szCs w:val="20"/>
      <w:lang w:val="en-US"/>
    </w:rPr>
  </w:style>
  <w:style w:type="paragraph" w:customStyle="1" w:styleId="FR2">
    <w:name w:val="FR2"/>
    <w:rsid w:val="00355A35"/>
    <w:pPr>
      <w:widowControl w:val="0"/>
      <w:spacing w:after="0" w:line="240" w:lineRule="auto"/>
      <w:jc w:val="center"/>
    </w:pPr>
    <w:rPr>
      <w:rFonts w:ascii="Times New Roman" w:eastAsia="Times New Roman" w:hAnsi="Times New Roman" w:cs="Times New Roman"/>
      <w:b/>
      <w:sz w:val="32"/>
      <w:szCs w:val="20"/>
      <w:lang w:eastAsia="ru-RU"/>
    </w:rPr>
  </w:style>
  <w:style w:type="paragraph" w:styleId="a3">
    <w:name w:val="List Paragraph"/>
    <w:basedOn w:val="a"/>
    <w:qFormat/>
    <w:rsid w:val="00355A35"/>
    <w:pPr>
      <w:ind w:left="720"/>
      <w:contextualSpacing/>
    </w:pPr>
  </w:style>
  <w:style w:type="paragraph" w:styleId="a4">
    <w:name w:val="Body Text Indent"/>
    <w:basedOn w:val="a"/>
    <w:link w:val="a5"/>
    <w:rsid w:val="00355A35"/>
    <w:pPr>
      <w:pBdr>
        <w:left w:val="single" w:sz="4" w:space="4" w:color="auto"/>
      </w:pBdr>
      <w:spacing w:after="0" w:line="360" w:lineRule="auto"/>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355A35"/>
    <w:rPr>
      <w:rFonts w:ascii="Times New Roman" w:eastAsia="Times New Roman" w:hAnsi="Times New Roman" w:cs="Times New Roman"/>
      <w:sz w:val="28"/>
      <w:szCs w:val="20"/>
      <w:lang w:eastAsia="ru-RU"/>
    </w:rPr>
  </w:style>
  <w:style w:type="paragraph" w:styleId="a6">
    <w:name w:val="Body Text"/>
    <w:basedOn w:val="a"/>
    <w:link w:val="a7"/>
    <w:uiPriority w:val="99"/>
    <w:semiHidden/>
    <w:unhideWhenUsed/>
    <w:rsid w:val="003D7232"/>
    <w:pPr>
      <w:spacing w:after="120"/>
    </w:pPr>
  </w:style>
  <w:style w:type="character" w:customStyle="1" w:styleId="a7">
    <w:name w:val="Основной текст Знак"/>
    <w:basedOn w:val="a0"/>
    <w:link w:val="a6"/>
    <w:uiPriority w:val="99"/>
    <w:semiHidden/>
    <w:rsid w:val="003D7232"/>
  </w:style>
  <w:style w:type="paragraph" w:styleId="2">
    <w:name w:val="Body Text Indent 2"/>
    <w:basedOn w:val="a"/>
    <w:link w:val="20"/>
    <w:uiPriority w:val="99"/>
    <w:unhideWhenUsed/>
    <w:rsid w:val="003D7232"/>
    <w:pPr>
      <w:spacing w:after="120" w:line="480" w:lineRule="auto"/>
      <w:ind w:left="283"/>
    </w:pPr>
  </w:style>
  <w:style w:type="character" w:customStyle="1" w:styleId="20">
    <w:name w:val="Основной текст с отступом 2 Знак"/>
    <w:basedOn w:val="a0"/>
    <w:link w:val="2"/>
    <w:uiPriority w:val="99"/>
    <w:rsid w:val="003D7232"/>
  </w:style>
  <w:style w:type="paragraph" w:customStyle="1" w:styleId="10">
    <w:name w:val="Знак1"/>
    <w:basedOn w:val="a"/>
    <w:rsid w:val="0078564A"/>
    <w:pPr>
      <w:spacing w:after="160" w:line="240" w:lineRule="exact"/>
    </w:pPr>
    <w:rPr>
      <w:rFonts w:ascii="Verdana" w:eastAsia="Times New Roman" w:hAnsi="Verdana" w:cs="Times New Roman"/>
      <w:sz w:val="20"/>
      <w:szCs w:val="20"/>
      <w:lang w:val="en-US"/>
    </w:rPr>
  </w:style>
  <w:style w:type="paragraph" w:styleId="a8">
    <w:name w:val="header"/>
    <w:basedOn w:val="a"/>
    <w:link w:val="a9"/>
    <w:rsid w:val="0078564A"/>
    <w:pPr>
      <w:tabs>
        <w:tab w:val="center" w:pos="4153"/>
        <w:tab w:val="right" w:pos="8306"/>
      </w:tabs>
      <w:overflowPunct w:val="0"/>
      <w:adjustRightInd w:val="0"/>
      <w:spacing w:after="0" w:line="360" w:lineRule="auto"/>
      <w:ind w:firstLine="720"/>
      <w:jc w:val="both"/>
    </w:pPr>
    <w:rPr>
      <w:rFonts w:ascii="MS Sans Serif" w:eastAsia="Times New Roman" w:hAnsi="MS Sans Serif" w:cs="Times New Roman"/>
      <w:sz w:val="20"/>
      <w:szCs w:val="20"/>
      <w:lang w:val="en-US" w:eastAsia="ru-RU"/>
    </w:rPr>
  </w:style>
  <w:style w:type="character" w:customStyle="1" w:styleId="a9">
    <w:name w:val="Верхний колонтитул Знак"/>
    <w:basedOn w:val="a0"/>
    <w:link w:val="a8"/>
    <w:rsid w:val="0078564A"/>
    <w:rPr>
      <w:rFonts w:ascii="MS Sans Serif" w:eastAsia="Times New Roman" w:hAnsi="MS Sans Serif" w:cs="Times New Roman"/>
      <w:sz w:val="20"/>
      <w:szCs w:val="20"/>
      <w:lang w:val="en-US" w:eastAsia="ru-RU"/>
    </w:rPr>
  </w:style>
  <w:style w:type="paragraph" w:customStyle="1" w:styleId="Style1">
    <w:name w:val="Style1"/>
    <w:basedOn w:val="a"/>
    <w:rsid w:val="0078564A"/>
    <w:pPr>
      <w:widowControl w:val="0"/>
      <w:autoSpaceDE w:val="0"/>
      <w:autoSpaceDN w:val="0"/>
      <w:adjustRightInd w:val="0"/>
      <w:spacing w:after="0" w:line="230" w:lineRule="exact"/>
      <w:ind w:firstLine="317"/>
      <w:jc w:val="both"/>
    </w:pPr>
    <w:rPr>
      <w:rFonts w:ascii="Century Schoolbook" w:eastAsia="Times New Roman" w:hAnsi="Century Schoolbook" w:cs="Times New Roman"/>
      <w:sz w:val="24"/>
      <w:szCs w:val="24"/>
      <w:lang w:eastAsia="ru-RU"/>
    </w:rPr>
  </w:style>
  <w:style w:type="character" w:customStyle="1" w:styleId="FontStyle11">
    <w:name w:val="Font Style11"/>
    <w:basedOn w:val="a0"/>
    <w:rsid w:val="0078564A"/>
    <w:rPr>
      <w:rFonts w:ascii="Century Schoolbook" w:hAnsi="Century Schoolbook" w:cs="Century Schoolbook"/>
      <w:sz w:val="18"/>
      <w:szCs w:val="18"/>
    </w:rPr>
  </w:style>
  <w:style w:type="character" w:customStyle="1" w:styleId="FontStyle12">
    <w:name w:val="Font Style12"/>
    <w:basedOn w:val="a0"/>
    <w:rsid w:val="0078564A"/>
    <w:rPr>
      <w:rFonts w:ascii="Century Schoolbook" w:hAnsi="Century Schoolbook" w:cs="Century Schoolbook"/>
      <w:sz w:val="18"/>
      <w:szCs w:val="18"/>
    </w:rPr>
  </w:style>
  <w:style w:type="paragraph" w:customStyle="1" w:styleId="Style5">
    <w:name w:val="Style5"/>
    <w:basedOn w:val="a"/>
    <w:rsid w:val="0078564A"/>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3">
    <w:name w:val="Font Style13"/>
    <w:basedOn w:val="a0"/>
    <w:rsid w:val="0078564A"/>
    <w:rPr>
      <w:rFonts w:ascii="Microsoft Sans Serif" w:hAnsi="Microsoft Sans Serif" w:cs="Microsoft Sans Serif"/>
      <w:b/>
      <w:bCs/>
      <w:sz w:val="22"/>
      <w:szCs w:val="22"/>
    </w:rPr>
  </w:style>
  <w:style w:type="paragraph" w:customStyle="1" w:styleId="Style2">
    <w:name w:val="Style2"/>
    <w:basedOn w:val="a"/>
    <w:rsid w:val="0078564A"/>
    <w:pPr>
      <w:widowControl w:val="0"/>
      <w:autoSpaceDE w:val="0"/>
      <w:autoSpaceDN w:val="0"/>
      <w:adjustRightInd w:val="0"/>
      <w:spacing w:after="0" w:line="192" w:lineRule="exact"/>
    </w:pPr>
    <w:rPr>
      <w:rFonts w:ascii="Century Schoolbook" w:eastAsia="Times New Roman" w:hAnsi="Century Schoolbook" w:cs="Times New Roman"/>
      <w:sz w:val="24"/>
      <w:szCs w:val="24"/>
      <w:lang w:eastAsia="ru-RU"/>
    </w:rPr>
  </w:style>
  <w:style w:type="paragraph" w:customStyle="1" w:styleId="Style9">
    <w:name w:val="Style9"/>
    <w:basedOn w:val="a"/>
    <w:rsid w:val="0078564A"/>
    <w:pPr>
      <w:widowControl w:val="0"/>
      <w:autoSpaceDE w:val="0"/>
      <w:autoSpaceDN w:val="0"/>
      <w:adjustRightInd w:val="0"/>
      <w:spacing w:after="0" w:line="218" w:lineRule="exact"/>
    </w:pPr>
    <w:rPr>
      <w:rFonts w:ascii="Century Schoolbook" w:eastAsia="Times New Roman" w:hAnsi="Century Schoolbook" w:cs="Times New Roman"/>
      <w:sz w:val="24"/>
      <w:szCs w:val="24"/>
      <w:lang w:eastAsia="ru-RU"/>
    </w:rPr>
  </w:style>
  <w:style w:type="paragraph" w:customStyle="1" w:styleId="Style10">
    <w:name w:val="Style10"/>
    <w:basedOn w:val="a"/>
    <w:rsid w:val="0078564A"/>
    <w:pPr>
      <w:widowControl w:val="0"/>
      <w:autoSpaceDE w:val="0"/>
      <w:autoSpaceDN w:val="0"/>
      <w:adjustRightInd w:val="0"/>
      <w:spacing w:after="0" w:line="221" w:lineRule="exact"/>
      <w:jc w:val="both"/>
    </w:pPr>
    <w:rPr>
      <w:rFonts w:ascii="Century Schoolbook" w:eastAsia="Times New Roman" w:hAnsi="Century Schoolbook" w:cs="Times New Roman"/>
      <w:sz w:val="24"/>
      <w:szCs w:val="24"/>
      <w:lang w:eastAsia="ru-RU"/>
    </w:rPr>
  </w:style>
  <w:style w:type="paragraph" w:customStyle="1" w:styleId="Style3">
    <w:name w:val="Style3"/>
    <w:basedOn w:val="a"/>
    <w:rsid w:val="0078564A"/>
    <w:pPr>
      <w:widowControl w:val="0"/>
      <w:autoSpaceDE w:val="0"/>
      <w:autoSpaceDN w:val="0"/>
      <w:adjustRightInd w:val="0"/>
      <w:spacing w:after="0" w:line="218" w:lineRule="exact"/>
    </w:pPr>
    <w:rPr>
      <w:rFonts w:ascii="Century Schoolbook" w:eastAsia="Times New Roman" w:hAnsi="Century Schoolbook" w:cs="Times New Roman"/>
      <w:sz w:val="24"/>
      <w:szCs w:val="24"/>
      <w:lang w:eastAsia="ru-RU"/>
    </w:rPr>
  </w:style>
  <w:style w:type="paragraph" w:customStyle="1" w:styleId="Style4">
    <w:name w:val="Style4"/>
    <w:basedOn w:val="a"/>
    <w:rsid w:val="0078564A"/>
    <w:pPr>
      <w:widowControl w:val="0"/>
      <w:autoSpaceDE w:val="0"/>
      <w:autoSpaceDN w:val="0"/>
      <w:adjustRightInd w:val="0"/>
      <w:spacing w:after="0" w:line="221" w:lineRule="exact"/>
      <w:jc w:val="both"/>
    </w:pPr>
    <w:rPr>
      <w:rFonts w:ascii="Century Schoolbook" w:eastAsia="Times New Roman" w:hAnsi="Century Schoolbook" w:cs="Times New Roman"/>
      <w:sz w:val="24"/>
      <w:szCs w:val="24"/>
      <w:lang w:eastAsia="ru-RU"/>
    </w:rPr>
  </w:style>
  <w:style w:type="character" w:customStyle="1" w:styleId="FontStyle15">
    <w:name w:val="Font Style15"/>
    <w:basedOn w:val="a0"/>
    <w:rsid w:val="0078564A"/>
    <w:rPr>
      <w:rFonts w:ascii="Century Schoolbook" w:hAnsi="Century Schoolbook" w:cs="Century Schoolbook"/>
      <w:b/>
      <w:bCs/>
      <w:sz w:val="18"/>
      <w:szCs w:val="18"/>
    </w:rPr>
  </w:style>
  <w:style w:type="character" w:customStyle="1" w:styleId="FontStyle16">
    <w:name w:val="Font Style16"/>
    <w:basedOn w:val="a0"/>
    <w:rsid w:val="0078564A"/>
    <w:rPr>
      <w:rFonts w:ascii="Microsoft Sans Serif" w:hAnsi="Microsoft Sans Serif" w:cs="Microsoft Sans Serif"/>
      <w:b/>
      <w:bCs/>
      <w:sz w:val="16"/>
      <w:szCs w:val="16"/>
    </w:rPr>
  </w:style>
  <w:style w:type="character" w:customStyle="1" w:styleId="FontStyle14">
    <w:name w:val="Font Style14"/>
    <w:basedOn w:val="a0"/>
    <w:rsid w:val="0078564A"/>
    <w:rPr>
      <w:rFonts w:ascii="Century Schoolbook" w:hAnsi="Century Schoolbook" w:cs="Century Schoolbook"/>
      <w:i/>
      <w:iCs/>
      <w:sz w:val="18"/>
      <w:szCs w:val="18"/>
    </w:rPr>
  </w:style>
  <w:style w:type="character" w:styleId="aa">
    <w:name w:val="Emphasis"/>
    <w:basedOn w:val="a0"/>
    <w:qFormat/>
    <w:rsid w:val="0078564A"/>
    <w:rPr>
      <w:i/>
      <w:iCs/>
    </w:rPr>
  </w:style>
  <w:style w:type="paragraph" w:customStyle="1" w:styleId="Style7">
    <w:name w:val="Style7"/>
    <w:basedOn w:val="a"/>
    <w:rsid w:val="0078564A"/>
    <w:pPr>
      <w:widowControl w:val="0"/>
      <w:autoSpaceDE w:val="0"/>
      <w:autoSpaceDN w:val="0"/>
      <w:adjustRightInd w:val="0"/>
      <w:spacing w:after="0" w:line="226" w:lineRule="exact"/>
    </w:pPr>
    <w:rPr>
      <w:rFonts w:ascii="Century Schoolbook" w:eastAsia="Times New Roman" w:hAnsi="Century Schoolbook" w:cs="Times New Roman"/>
      <w:sz w:val="24"/>
      <w:szCs w:val="24"/>
      <w:lang w:eastAsia="ru-RU"/>
    </w:rPr>
  </w:style>
  <w:style w:type="paragraph" w:customStyle="1" w:styleId="Style6">
    <w:name w:val="Style6"/>
    <w:basedOn w:val="a"/>
    <w:rsid w:val="0078564A"/>
    <w:pPr>
      <w:widowControl w:val="0"/>
      <w:autoSpaceDE w:val="0"/>
      <w:autoSpaceDN w:val="0"/>
      <w:adjustRightInd w:val="0"/>
      <w:spacing w:after="0" w:line="221" w:lineRule="exact"/>
      <w:ind w:hanging="250"/>
    </w:pPr>
    <w:rPr>
      <w:rFonts w:ascii="Century Schoolbook" w:eastAsia="Times New Roman" w:hAnsi="Century Schoolbook" w:cs="Times New Roman"/>
      <w:sz w:val="24"/>
      <w:szCs w:val="24"/>
      <w:lang w:eastAsia="ru-RU"/>
    </w:rPr>
  </w:style>
  <w:style w:type="character" w:customStyle="1" w:styleId="FontStyle19">
    <w:name w:val="Font Style19"/>
    <w:basedOn w:val="a0"/>
    <w:rsid w:val="0078564A"/>
    <w:rPr>
      <w:rFonts w:ascii="Century Schoolbook" w:hAnsi="Century Schoolbook" w:cs="Century Schoolbook"/>
      <w:b/>
      <w:bCs/>
      <w:sz w:val="16"/>
      <w:szCs w:val="16"/>
    </w:rPr>
  </w:style>
  <w:style w:type="character" w:customStyle="1" w:styleId="FontStyle17">
    <w:name w:val="Font Style17"/>
    <w:basedOn w:val="a0"/>
    <w:rsid w:val="0078564A"/>
    <w:rPr>
      <w:rFonts w:ascii="Century Schoolbook" w:hAnsi="Century Schoolbook" w:cs="Century Schoolbook"/>
      <w:i/>
      <w:iCs/>
      <w:sz w:val="18"/>
      <w:szCs w:val="18"/>
    </w:rPr>
  </w:style>
  <w:style w:type="character" w:customStyle="1" w:styleId="FontStyle18">
    <w:name w:val="Font Style18"/>
    <w:basedOn w:val="a0"/>
    <w:rsid w:val="0078564A"/>
    <w:rPr>
      <w:rFonts w:ascii="Century Schoolbook" w:hAnsi="Century Schoolbook" w:cs="Century Schoolbook"/>
      <w:b/>
      <w:bCs/>
      <w:sz w:val="18"/>
      <w:szCs w:val="18"/>
    </w:rPr>
  </w:style>
  <w:style w:type="table" w:styleId="ab">
    <w:name w:val="Table Grid"/>
    <w:basedOn w:val="a1"/>
    <w:uiPriority w:val="59"/>
    <w:rsid w:val="007856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BC452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092F-997B-40B6-9CC8-C173CBED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15</Pages>
  <Words>3493</Words>
  <Characters>19913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2012-09-02T08:14:00Z</cp:lastPrinted>
  <dcterms:created xsi:type="dcterms:W3CDTF">2012-09-02T04:46:00Z</dcterms:created>
  <dcterms:modified xsi:type="dcterms:W3CDTF">2012-09-04T07:38:00Z</dcterms:modified>
</cp:coreProperties>
</file>