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DD" w:rsidRPr="002308DD" w:rsidRDefault="002308DD" w:rsidP="002308DD">
      <w:pPr>
        <w:spacing w:before="100" w:beforeAutospacing="1" w:after="100" w:afterAutospacing="1" w:line="240" w:lineRule="auto"/>
        <w:outlineLvl w:val="0"/>
        <w:rPr>
          <w:rFonts w:ascii="Verdana" w:eastAsia="Times New Roman" w:hAnsi="Verdana" w:cs="Times New Roman"/>
          <w:b/>
          <w:bCs/>
          <w:color w:val="000000"/>
          <w:kern w:val="36"/>
          <w:sz w:val="32"/>
          <w:szCs w:val="32"/>
          <w:lang w:eastAsia="ru-RU"/>
        </w:rPr>
      </w:pPr>
      <w:r w:rsidRPr="002308DD">
        <w:rPr>
          <w:rFonts w:ascii="Verdana" w:eastAsia="Times New Roman" w:hAnsi="Verdana" w:cs="Times New Roman"/>
          <w:b/>
          <w:bCs/>
          <w:color w:val="000000"/>
          <w:kern w:val="36"/>
          <w:sz w:val="32"/>
          <w:szCs w:val="32"/>
          <w:lang w:eastAsia="ru-RU"/>
        </w:rPr>
        <w:t>Развитие эмоций</w:t>
      </w:r>
    </w:p>
    <w:p w:rsidR="002308DD" w:rsidRPr="002308DD" w:rsidRDefault="002308DD" w:rsidP="002308DD">
      <w:pPr>
        <w:spacing w:after="0" w:line="240" w:lineRule="auto"/>
        <w:rPr>
          <w:rFonts w:ascii="Times New Roman" w:eastAsia="Times New Roman" w:hAnsi="Times New Roman" w:cs="Times New Roman"/>
          <w:sz w:val="24"/>
          <w:szCs w:val="24"/>
          <w:lang w:eastAsia="ru-RU"/>
        </w:rPr>
      </w:pPr>
      <w:r w:rsidRPr="002308DD">
        <w:rPr>
          <w:rFonts w:ascii="Verdana" w:eastAsia="Times New Roman" w:hAnsi="Verdana" w:cs="Times New Roman"/>
          <w:color w:val="000000"/>
          <w:sz w:val="20"/>
          <w:szCs w:val="20"/>
          <w:shd w:val="clear" w:color="auto" w:fill="FFFFFF"/>
          <w:lang w:eastAsia="ru-RU"/>
        </w:rPr>
        <w:t>   У всех высших психических функций имеется один путь развития — от внешних социально детерминированных форм к внутренним психическим процессам. Эмоциональная сфера - не исключение.</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На базе врожденных реакций и инстинктивных схем у ребенка формируется и развивается восприятие эмоционального состояния окружающих его людей. В дальнейшем под влиянием усложняющихся социальных контактов формируются эмоциональные процессы.</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xml:space="preserve">   </w:t>
      </w:r>
      <w:proofErr w:type="gramStart"/>
      <w:r w:rsidRPr="002308DD">
        <w:rPr>
          <w:rFonts w:ascii="Verdana" w:eastAsia="Times New Roman" w:hAnsi="Verdana" w:cs="Times New Roman"/>
          <w:color w:val="000000"/>
          <w:sz w:val="20"/>
          <w:szCs w:val="20"/>
          <w:shd w:val="clear" w:color="auto" w:fill="FFFFFF"/>
          <w:lang w:eastAsia="ru-RU"/>
        </w:rPr>
        <w:t>Конечно</w:t>
      </w:r>
      <w:proofErr w:type="gramEnd"/>
      <w:r w:rsidRPr="002308DD">
        <w:rPr>
          <w:rFonts w:ascii="Verdana" w:eastAsia="Times New Roman" w:hAnsi="Verdana" w:cs="Times New Roman"/>
          <w:color w:val="000000"/>
          <w:sz w:val="20"/>
          <w:szCs w:val="20"/>
          <w:shd w:val="clear" w:color="auto" w:fill="FFFFFF"/>
          <w:lang w:eastAsia="ru-RU"/>
        </w:rPr>
        <w:t xml:space="preserve"> самые ранние эмоциональные проявления у детей связаны с органическими потребностями и особенностями:</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 проявления удовольствия или неудовольствия при удовлетворении или неудовлетворении потребности в еде, сне и т.п.,</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 комплекс оживления,</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 негативные эмоции страха и гнева.</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Вначале эти проявления носят безусловный характер. Если взять в руки новорожденного ребенка и поднять его вверх, затем быстро опустить вниз, то можно увидеть, что ребенок весь сожмется, хотя он еще не имел в своей жизни опыта падения и - соответственно - воспоминаний о боли, которая может следовать за падением. Сжимание - инстинктивное реакция группирования, с тем чтобы получить минимум травм.</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xml:space="preserve">   Первые проявления гнева также безусловны. Обычно они являются результатом сильного неудовольствия. Гнев - также имеет инстинктивное происхождение, по </w:t>
      </w:r>
      <w:proofErr w:type="gramStart"/>
      <w:r w:rsidRPr="002308DD">
        <w:rPr>
          <w:rFonts w:ascii="Verdana" w:eastAsia="Times New Roman" w:hAnsi="Verdana" w:cs="Times New Roman"/>
          <w:color w:val="000000"/>
          <w:sz w:val="20"/>
          <w:szCs w:val="20"/>
          <w:shd w:val="clear" w:color="auto" w:fill="FFFFFF"/>
          <w:lang w:eastAsia="ru-RU"/>
        </w:rPr>
        <w:t>сути</w:t>
      </w:r>
      <w:proofErr w:type="gramEnd"/>
      <w:r w:rsidRPr="002308DD">
        <w:rPr>
          <w:rFonts w:ascii="Verdana" w:eastAsia="Times New Roman" w:hAnsi="Verdana" w:cs="Times New Roman"/>
          <w:color w:val="000000"/>
          <w:sz w:val="20"/>
          <w:szCs w:val="20"/>
          <w:shd w:val="clear" w:color="auto" w:fill="FFFFFF"/>
          <w:lang w:eastAsia="ru-RU"/>
        </w:rPr>
        <w:t xml:space="preserve"> он является угрозой, предупреждением окружающим живым существам. Пусть малыш еще не способен никому причинить вреда, тем не </w:t>
      </w:r>
      <w:proofErr w:type="gramStart"/>
      <w:r w:rsidRPr="002308DD">
        <w:rPr>
          <w:rFonts w:ascii="Verdana" w:eastAsia="Times New Roman" w:hAnsi="Verdana" w:cs="Times New Roman"/>
          <w:color w:val="000000"/>
          <w:sz w:val="20"/>
          <w:szCs w:val="20"/>
          <w:shd w:val="clear" w:color="auto" w:fill="FFFFFF"/>
          <w:lang w:eastAsia="ru-RU"/>
        </w:rPr>
        <w:t>менее</w:t>
      </w:r>
      <w:proofErr w:type="gramEnd"/>
      <w:r w:rsidRPr="002308DD">
        <w:rPr>
          <w:rFonts w:ascii="Verdana" w:eastAsia="Times New Roman" w:hAnsi="Verdana" w:cs="Times New Roman"/>
          <w:color w:val="000000"/>
          <w:sz w:val="20"/>
          <w:szCs w:val="20"/>
          <w:shd w:val="clear" w:color="auto" w:fill="FFFFFF"/>
          <w:lang w:eastAsia="ru-RU"/>
        </w:rPr>
        <w:t xml:space="preserve"> его гневные интонации способны изменить поведение родителей, дать им сигнал, что что-то далеко не в порядке.</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Дети довольно рано начинают понимать мимику других людей. Во многом это тоже носит инстинктивный характер. Для животных принципиально важно знать настроение другого животного. Ошибка может стоить жизни. Если животное не поймет угрожающую позу другого животного, то это закончится дракой с непредвиденным исходом. Ошибка другого рода - неумение распознать дружелюбное настроение. Существование союзника очень сильно облегчает борьбу за выживание. Поэтому у всех более-менее развитых животных заложено в инстинктах распознание враждебного, дружелюбного или нейтрального настроения.</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В два-три года дети могут уже проявлять сострадание, сочувствие по отношению к другим людям, животным.</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xml:space="preserve">   Большое значение в развитии эмоций имеет игра ребенка и его исследовательское поведение. В процессе такой деятельности ребенок сначала получает эмоции лишь от конечного результата, но постепенно у </w:t>
      </w:r>
      <w:proofErr w:type="gramStart"/>
      <w:r w:rsidRPr="002308DD">
        <w:rPr>
          <w:rFonts w:ascii="Verdana" w:eastAsia="Times New Roman" w:hAnsi="Verdana" w:cs="Times New Roman"/>
          <w:color w:val="000000"/>
          <w:sz w:val="20"/>
          <w:szCs w:val="20"/>
          <w:shd w:val="clear" w:color="auto" w:fill="FFFFFF"/>
          <w:lang w:eastAsia="ru-RU"/>
        </w:rPr>
        <w:t>него</w:t>
      </w:r>
      <w:proofErr w:type="gramEnd"/>
      <w:r w:rsidRPr="002308DD">
        <w:rPr>
          <w:rFonts w:ascii="Verdana" w:eastAsia="Times New Roman" w:hAnsi="Verdana" w:cs="Times New Roman"/>
          <w:color w:val="000000"/>
          <w:sz w:val="20"/>
          <w:szCs w:val="20"/>
          <w:shd w:val="clear" w:color="auto" w:fill="FFFFFF"/>
          <w:lang w:eastAsia="ru-RU"/>
        </w:rPr>
        <w:t xml:space="preserve"> получается получать удовольствие/неудовольствие и от самого процесса деятельности. Благодаря этому взаимопроникновению эмоций и деятельности первые обогащаются, становятся значительно разнообразнее. Также в игре оттачиваются заимствованные эмоции - те, </w:t>
      </w:r>
      <w:proofErr w:type="gramStart"/>
      <w:r w:rsidRPr="002308DD">
        <w:rPr>
          <w:rFonts w:ascii="Verdana" w:eastAsia="Times New Roman" w:hAnsi="Verdana" w:cs="Times New Roman"/>
          <w:color w:val="000000"/>
          <w:sz w:val="20"/>
          <w:szCs w:val="20"/>
          <w:shd w:val="clear" w:color="auto" w:fill="FFFFFF"/>
          <w:lang w:eastAsia="ru-RU"/>
        </w:rPr>
        <w:t>которые раньше ребенок мог лишь наблюдать у других детей, взрослых (или в реальной жизни, или в фильмах).</w:t>
      </w:r>
      <w:proofErr w:type="gramEnd"/>
      <w:r w:rsidRPr="002308DD">
        <w:rPr>
          <w:rFonts w:ascii="Verdana" w:eastAsia="Times New Roman" w:hAnsi="Verdana" w:cs="Times New Roman"/>
          <w:color w:val="000000"/>
          <w:sz w:val="20"/>
          <w:szCs w:val="20"/>
          <w:shd w:val="clear" w:color="auto" w:fill="FFFFFF"/>
          <w:lang w:eastAsia="ru-RU"/>
        </w:rPr>
        <w:t xml:space="preserve"> Так, например, к ребенку может прийти спортивный азарт или эмоции, связанные с самопожертвованием.</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Эмоциональная сфера ребенка развивается и за счет развития умения предвосхищать удовольствие. Понимая, что скоро он может получить что-то приятное, ребенок приходит в хорошее настроение (то есть эмоции как бы "отпускаются в кредит"). Это тоже значительно разнообразит эмоциональную жизнь. Появляется эмоция разочарования (фрустрации): когда на смену положительным ожиданиям внезапно приходят неприятные результаты.</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Со временем ребенок начинает осознавать роль воображения в возникновении эмоций. Оказывается, что просто воображая что-то можно испытать удовольствие или неудовольствие. В итоге ребенок начинает обильно фантазировать, воображая получение разного рода благ. Формируется даже своего рода зависимость от фантазий. Если в реальной жизни ребенок часто подвергается тем или иным психологическим травмам, он может совсем замкнуться, уйти в мир своих и заимствованных фантазий.</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xml:space="preserve">   На формирование эмоций большое влияние оказывает окружение ребенка, </w:t>
      </w:r>
      <w:r w:rsidRPr="002308DD">
        <w:rPr>
          <w:rFonts w:ascii="Verdana" w:eastAsia="Times New Roman" w:hAnsi="Verdana" w:cs="Times New Roman"/>
          <w:color w:val="000000"/>
          <w:sz w:val="20"/>
          <w:szCs w:val="20"/>
          <w:shd w:val="clear" w:color="auto" w:fill="FFFFFF"/>
          <w:lang w:eastAsia="ru-RU"/>
        </w:rPr>
        <w:lastRenderedPageBreak/>
        <w:t>представления этого окружения о допустимости или недопустимости тех или иных эмоций. Например, на мальчика может оказываться давление в стиле "мужчины не плачут". Сами по себе эмоции ярости, гнева обычно не приветствуются. Под влиянием окружения ребенок учится контролировать и управлять собственными эмоциями.</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Большое значение для развития личности имеют эмоции, связанные с достижением. Чем раньше ребенок испытает удовольствие от того, что сам поставил какую-то сложную цель, сам ее добился, приложив изрядно усилий, тем конструктивнее его будет развитие в целом. Ранний опыт самостоятельных достижений закладывает на всю жизнь высокий уровень мотивации достижения. Поэтому любой, даже самый строгий, родитель должен оставлять своему ребенку хотя бы маленькую лазейку для проявления самостоятельности.</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Стиль воспитания вообще оказывает очень большое влияние на структуру эмоций подрастающего человека. В семьях, где принято довольно жестко наказывать за проступки, чаще вырастают дети, склонные к внезапным всплескам агрессии, ярости, гнева. В семьях, где наказания вообще не применяются, чаще вырастают дети, слабо контролирующие свои эмоции и поведение в целом, склонные к сугубо гедонистическому образу мыслей и действий.</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Огромное влияние на формирование эмоций имеет усваиваемая система ценностей, этические принципы (что такое хорошо и что такое плохо). С одной стороны эмоции обогащаются за счет того, что появляются эмоции и чувства, связанные с пониманием долга, ответственности, взаимопомощи, сострадания и т.д. С другой стороны ребенок понимает, что некоторые эмоции (</w:t>
      </w:r>
      <w:proofErr w:type="gramStart"/>
      <w:r w:rsidRPr="002308DD">
        <w:rPr>
          <w:rFonts w:ascii="Verdana" w:eastAsia="Times New Roman" w:hAnsi="Verdana" w:cs="Times New Roman"/>
          <w:color w:val="000000"/>
          <w:sz w:val="20"/>
          <w:szCs w:val="20"/>
          <w:shd w:val="clear" w:color="auto" w:fill="FFFFFF"/>
          <w:lang w:eastAsia="ru-RU"/>
        </w:rPr>
        <w:t>например</w:t>
      </w:r>
      <w:proofErr w:type="gramEnd"/>
      <w:r w:rsidRPr="002308DD">
        <w:rPr>
          <w:rFonts w:ascii="Verdana" w:eastAsia="Times New Roman" w:hAnsi="Verdana" w:cs="Times New Roman"/>
          <w:color w:val="000000"/>
          <w:sz w:val="20"/>
          <w:szCs w:val="20"/>
          <w:shd w:val="clear" w:color="auto" w:fill="FFFFFF"/>
          <w:lang w:eastAsia="ru-RU"/>
        </w:rPr>
        <w:t xml:space="preserve"> обиды или зависти) сами по себе - это плохо. Просто переживая обиду или зависть, желая зла кому-то, можно тем самым совершать плохой поступок. Характер долга носит для ребенка весьма смутный характер. В своем воображении он проигрывает разные сценарии, в некоторых он поступает плохо, после чего наступает какое-то смутное возмездие. Несмотря на эту смутность, а где-то и благодаря </w:t>
      </w:r>
      <w:proofErr w:type="gramStart"/>
      <w:r w:rsidRPr="002308DD">
        <w:rPr>
          <w:rFonts w:ascii="Verdana" w:eastAsia="Times New Roman" w:hAnsi="Verdana" w:cs="Times New Roman"/>
          <w:color w:val="000000"/>
          <w:sz w:val="20"/>
          <w:szCs w:val="20"/>
          <w:shd w:val="clear" w:color="auto" w:fill="FFFFFF"/>
          <w:lang w:eastAsia="ru-RU"/>
        </w:rPr>
        <w:t>ей</w:t>
      </w:r>
      <w:proofErr w:type="gramEnd"/>
      <w:r w:rsidRPr="002308DD">
        <w:rPr>
          <w:rFonts w:ascii="Verdana" w:eastAsia="Times New Roman" w:hAnsi="Verdana" w:cs="Times New Roman"/>
          <w:color w:val="000000"/>
          <w:sz w:val="20"/>
          <w:szCs w:val="20"/>
          <w:shd w:val="clear" w:color="auto" w:fill="FFFFFF"/>
          <w:lang w:eastAsia="ru-RU"/>
        </w:rPr>
        <w:t>, ребенок испытывает страх.</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xml:space="preserve">   Эмоции развиваются и за счет появления эстетических чувств. Прослушивание музыки, наблюдение красивых вещей и людей с одной стороны развивает вкус к </w:t>
      </w:r>
      <w:proofErr w:type="gramStart"/>
      <w:r w:rsidRPr="002308DD">
        <w:rPr>
          <w:rFonts w:ascii="Verdana" w:eastAsia="Times New Roman" w:hAnsi="Verdana" w:cs="Times New Roman"/>
          <w:color w:val="000000"/>
          <w:sz w:val="20"/>
          <w:szCs w:val="20"/>
          <w:shd w:val="clear" w:color="auto" w:fill="FFFFFF"/>
          <w:lang w:eastAsia="ru-RU"/>
        </w:rPr>
        <w:t>прекрасному</w:t>
      </w:r>
      <w:proofErr w:type="gramEnd"/>
      <w:r w:rsidRPr="002308DD">
        <w:rPr>
          <w:rFonts w:ascii="Verdana" w:eastAsia="Times New Roman" w:hAnsi="Verdana" w:cs="Times New Roman"/>
          <w:color w:val="000000"/>
          <w:sz w:val="20"/>
          <w:szCs w:val="20"/>
          <w:shd w:val="clear" w:color="auto" w:fill="FFFFFF"/>
          <w:lang w:eastAsia="ru-RU"/>
        </w:rPr>
        <w:t xml:space="preserve">, а с другой - обогащает эмоциональный мир ребенка. В созерцании </w:t>
      </w:r>
      <w:proofErr w:type="gramStart"/>
      <w:r w:rsidRPr="002308DD">
        <w:rPr>
          <w:rFonts w:ascii="Verdana" w:eastAsia="Times New Roman" w:hAnsi="Verdana" w:cs="Times New Roman"/>
          <w:color w:val="000000"/>
          <w:sz w:val="20"/>
          <w:szCs w:val="20"/>
          <w:shd w:val="clear" w:color="auto" w:fill="FFFFFF"/>
          <w:lang w:eastAsia="ru-RU"/>
        </w:rPr>
        <w:t>прекрасного</w:t>
      </w:r>
      <w:proofErr w:type="gramEnd"/>
      <w:r w:rsidRPr="002308DD">
        <w:rPr>
          <w:rFonts w:ascii="Verdana" w:eastAsia="Times New Roman" w:hAnsi="Verdana" w:cs="Times New Roman"/>
          <w:color w:val="000000"/>
          <w:sz w:val="20"/>
          <w:szCs w:val="20"/>
          <w:shd w:val="clear" w:color="auto" w:fill="FFFFFF"/>
          <w:lang w:eastAsia="ru-RU"/>
        </w:rPr>
        <w:t xml:space="preserve"> ребенок понимает, что удовольствие не всегда связана с очевидным (едой, питьем, забавными играми), но в нем может быть элемент загадочности.</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Уже с детского сада у ребенка начинают формироваться эмоции, связанные с социальным статусом его семьи. Материальное благополучие, полная или не полная семья, должности родителей и их образ жизни - все это может быть как предметом гордости, так и стыда. В значительной мере это сказывается на формировании самооценки ребенка. При этом любые изменения в самооценке - как в большую, так и в меньшую сторону - сопровождаются выплеском эмоций, положительных или отрицательных. Сила подобных эмоций может определить характер человека, особенности его эмоциональной сферы на всю жизнь.</w:t>
      </w:r>
      <w:r w:rsidRPr="002308DD">
        <w:rPr>
          <w:rFonts w:ascii="Verdana" w:eastAsia="Times New Roman" w:hAnsi="Verdana" w:cs="Times New Roman"/>
          <w:color w:val="000000"/>
          <w:sz w:val="20"/>
          <w:lang w:eastAsia="ru-RU"/>
        </w:rPr>
        <w:t> </w:t>
      </w:r>
      <w:r w:rsidRPr="002308DD">
        <w:rPr>
          <w:rFonts w:ascii="Verdana" w:eastAsia="Times New Roman" w:hAnsi="Verdana" w:cs="Times New Roman"/>
          <w:color w:val="000000"/>
          <w:sz w:val="20"/>
          <w:szCs w:val="20"/>
          <w:lang w:eastAsia="ru-RU"/>
        </w:rPr>
        <w:br/>
      </w:r>
      <w:r w:rsidRPr="002308DD">
        <w:rPr>
          <w:rFonts w:ascii="Verdana" w:eastAsia="Times New Roman" w:hAnsi="Verdana" w:cs="Times New Roman"/>
          <w:color w:val="000000"/>
          <w:sz w:val="20"/>
          <w:szCs w:val="20"/>
          <w:shd w:val="clear" w:color="auto" w:fill="FFFFFF"/>
          <w:lang w:eastAsia="ru-RU"/>
        </w:rPr>
        <w:t>   С приходом ребенка в школу активно развиваются когнитивные эмоции. У ребенка появляются любимые и нелюбимые школьные предметы. Радость познания может быть эпизодической, но может целиком поглотить ребенка. Успехи в обучении также очень сильно влияют на самооценку ребенка.</w:t>
      </w:r>
    </w:p>
    <w:p w:rsidR="002308DD" w:rsidRPr="002308DD" w:rsidRDefault="002308DD" w:rsidP="002308DD">
      <w:pPr>
        <w:spacing w:before="100" w:beforeAutospacing="1" w:after="100" w:afterAutospacing="1" w:line="240" w:lineRule="auto"/>
        <w:outlineLvl w:val="1"/>
        <w:rPr>
          <w:rFonts w:ascii="Verdana" w:eastAsia="Times New Roman" w:hAnsi="Verdana" w:cs="Times New Roman"/>
          <w:b/>
          <w:bCs/>
          <w:color w:val="000000"/>
          <w:sz w:val="28"/>
          <w:szCs w:val="28"/>
          <w:lang w:eastAsia="ru-RU"/>
        </w:rPr>
      </w:pPr>
      <w:r w:rsidRPr="002308DD">
        <w:rPr>
          <w:rFonts w:ascii="Verdana" w:eastAsia="Times New Roman" w:hAnsi="Verdana" w:cs="Times New Roman"/>
          <w:b/>
          <w:bCs/>
          <w:color w:val="000000"/>
          <w:sz w:val="28"/>
          <w:szCs w:val="28"/>
          <w:lang w:eastAsia="ru-RU"/>
        </w:rPr>
        <w:t>Литература</w:t>
      </w:r>
    </w:p>
    <w:p w:rsidR="002308DD" w:rsidRPr="002308DD" w:rsidRDefault="002308DD" w:rsidP="002308DD">
      <w:pPr>
        <w:spacing w:after="0" w:line="240" w:lineRule="auto"/>
        <w:rPr>
          <w:rFonts w:ascii="Times New Roman" w:eastAsia="Times New Roman" w:hAnsi="Times New Roman" w:cs="Times New Roman"/>
          <w:sz w:val="24"/>
          <w:szCs w:val="24"/>
          <w:lang w:eastAsia="ru-RU"/>
        </w:rPr>
      </w:pPr>
      <w:proofErr w:type="gramStart"/>
      <w:r w:rsidRPr="002308DD">
        <w:rPr>
          <w:rFonts w:ascii="Verdana" w:eastAsia="Times New Roman" w:hAnsi="Verdana" w:cs="Times New Roman"/>
          <w:color w:val="000000"/>
          <w:sz w:val="20"/>
          <w:szCs w:val="20"/>
          <w:shd w:val="clear" w:color="auto" w:fill="FFFFFF"/>
          <w:lang w:eastAsia="ru-RU"/>
        </w:rPr>
        <w:t>Маклаков</w:t>
      </w:r>
      <w:proofErr w:type="gramEnd"/>
      <w:r w:rsidRPr="002308DD">
        <w:rPr>
          <w:rFonts w:ascii="Verdana" w:eastAsia="Times New Roman" w:hAnsi="Verdana" w:cs="Times New Roman"/>
          <w:color w:val="000000"/>
          <w:sz w:val="20"/>
          <w:szCs w:val="20"/>
          <w:shd w:val="clear" w:color="auto" w:fill="FFFFFF"/>
          <w:lang w:eastAsia="ru-RU"/>
        </w:rPr>
        <w:t xml:space="preserve"> А. Г. Общая психология. СПб: Питер, 2001.</w:t>
      </w:r>
    </w:p>
    <w:p w:rsidR="002308DD" w:rsidRPr="002308DD" w:rsidRDefault="002308DD" w:rsidP="002308DD">
      <w:pPr>
        <w:spacing w:before="100" w:beforeAutospacing="1" w:after="100" w:afterAutospacing="1" w:line="240" w:lineRule="auto"/>
        <w:rPr>
          <w:rFonts w:ascii="Verdana" w:eastAsia="Times New Roman" w:hAnsi="Verdana" w:cs="Times New Roman"/>
          <w:color w:val="000000"/>
          <w:sz w:val="20"/>
          <w:szCs w:val="20"/>
          <w:lang w:eastAsia="ru-RU"/>
        </w:rPr>
      </w:pPr>
      <w:r w:rsidRPr="002308DD">
        <w:rPr>
          <w:rFonts w:ascii="Verdana" w:eastAsia="Times New Roman" w:hAnsi="Verdana" w:cs="Times New Roman"/>
          <w:color w:val="000000"/>
          <w:sz w:val="20"/>
          <w:szCs w:val="20"/>
          <w:lang w:eastAsia="ru-RU"/>
        </w:rPr>
        <w:t> </w:t>
      </w:r>
    </w:p>
    <w:p w:rsidR="00734E87" w:rsidRDefault="00734E87"/>
    <w:sectPr w:rsidR="00734E87" w:rsidSect="00734E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2308DD"/>
    <w:rsid w:val="002308DD"/>
    <w:rsid w:val="00734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87"/>
  </w:style>
  <w:style w:type="paragraph" w:styleId="1">
    <w:name w:val="heading 1"/>
    <w:basedOn w:val="a"/>
    <w:link w:val="10"/>
    <w:uiPriority w:val="9"/>
    <w:qFormat/>
    <w:rsid w:val="002308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08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8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08D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308DD"/>
  </w:style>
  <w:style w:type="paragraph" w:styleId="a3">
    <w:name w:val="Normal (Web)"/>
    <w:basedOn w:val="a"/>
    <w:uiPriority w:val="99"/>
    <w:semiHidden/>
    <w:unhideWhenUsed/>
    <w:rsid w:val="002308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48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2014-10-16T08:06:00Z</dcterms:created>
  <dcterms:modified xsi:type="dcterms:W3CDTF">2014-10-16T08:06:00Z</dcterms:modified>
</cp:coreProperties>
</file>