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8C" w:rsidRDefault="00DC068C" w:rsidP="00C57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семинар для учителей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цикла участников и победителей </w:t>
      </w:r>
    </w:p>
    <w:p w:rsidR="00DC068C" w:rsidRDefault="00DC068C" w:rsidP="00C57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 «Мой лучший урок». </w:t>
      </w:r>
    </w:p>
    <w:p w:rsidR="00C57048" w:rsidRPr="00C57048" w:rsidRDefault="00C57048" w:rsidP="00C57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48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  <w:r w:rsidR="00DC068C">
        <w:rPr>
          <w:rFonts w:ascii="Times New Roman" w:hAnsi="Times New Roman" w:cs="Times New Roman"/>
          <w:b/>
          <w:sz w:val="28"/>
          <w:szCs w:val="28"/>
        </w:rPr>
        <w:t xml:space="preserve"> учителя географии ГБОУ СОШ № 2006 </w:t>
      </w:r>
      <w:r w:rsidRPr="00C57048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C57048" w:rsidRPr="00DC068C" w:rsidRDefault="00C57048" w:rsidP="00C57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68C">
        <w:rPr>
          <w:rFonts w:ascii="Times New Roman" w:hAnsi="Times New Roman" w:cs="Times New Roman"/>
          <w:b/>
          <w:bCs/>
          <w:sz w:val="28"/>
          <w:szCs w:val="28"/>
        </w:rPr>
        <w:t>«Апробирование учебно-исследовательских работ в формате взаимодействия с аудиторией» 26.02.2015 г.</w:t>
      </w:r>
    </w:p>
    <w:p w:rsidR="00DC068C" w:rsidRDefault="00DC068C" w:rsidP="00D560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6AB" w:rsidRPr="00C356AB" w:rsidRDefault="00C356AB" w:rsidP="00C356A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356AB">
        <w:rPr>
          <w:rFonts w:ascii="Times New Roman" w:hAnsi="Times New Roman" w:cs="Times New Roman"/>
          <w:bCs/>
          <w:i/>
          <w:sz w:val="28"/>
          <w:szCs w:val="28"/>
        </w:rPr>
        <w:t>«У каждого ребенка есть творческое начало. Вопрос в том, как его сохранить, когда ребенок станет взрослым».</w:t>
      </w:r>
    </w:p>
    <w:p w:rsidR="00C356AB" w:rsidRDefault="00C356AB" w:rsidP="00C356A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Пабло Пикассо.</w:t>
      </w:r>
    </w:p>
    <w:p w:rsidR="00C356AB" w:rsidRDefault="00C356AB" w:rsidP="00D560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E98" w:rsidRDefault="00DC068C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успех в современном мире во многом определяется способностью человека организовать свою жизнь как проект: определить дальнюю и ближнею перспективу, найти и привлечь необходимые ресурсы, наметить план действия и</w:t>
      </w:r>
      <w:r w:rsidR="00F07C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осуществив его, оценить</w:t>
      </w:r>
      <w:r w:rsidR="00F07C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удалось ли достичь поставленных целей. </w:t>
      </w:r>
    </w:p>
    <w:p w:rsidR="00E24481" w:rsidRDefault="00DC068C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года для учащихся 10 и 11 классов введен модуль: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». Модуль – это особый функциональный узел, в котором объединено содержание учебного материала и технологии овладения им. Внутри модуля</w:t>
      </w:r>
      <w:r w:rsidR="00233235">
        <w:rPr>
          <w:rFonts w:ascii="Times New Roman" w:hAnsi="Times New Roman" w:cs="Times New Roman"/>
          <w:sz w:val="28"/>
          <w:szCs w:val="28"/>
        </w:rPr>
        <w:t xml:space="preserve"> учитель  разрабатывает 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для успешного, творческого, научного подхода к</w:t>
      </w:r>
      <w:r w:rsidR="007A6352">
        <w:rPr>
          <w:rFonts w:ascii="Times New Roman" w:hAnsi="Times New Roman" w:cs="Times New Roman"/>
          <w:sz w:val="28"/>
          <w:szCs w:val="28"/>
        </w:rPr>
        <w:t xml:space="preserve"> подготовке и апробированию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7A6352">
        <w:rPr>
          <w:rFonts w:ascii="Times New Roman" w:hAnsi="Times New Roman" w:cs="Times New Roman"/>
          <w:sz w:val="28"/>
          <w:szCs w:val="28"/>
        </w:rPr>
        <w:t xml:space="preserve"> или учебного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Многочисленные </w:t>
      </w:r>
      <w:r w:rsidR="006C3517">
        <w:rPr>
          <w:rFonts w:ascii="Times New Roman" w:hAnsi="Times New Roman" w:cs="Times New Roman"/>
          <w:sz w:val="28"/>
          <w:szCs w:val="28"/>
        </w:rPr>
        <w:t>научные исследования показывают</w:t>
      </w:r>
      <w:r>
        <w:rPr>
          <w:rFonts w:ascii="Times New Roman" w:hAnsi="Times New Roman" w:cs="Times New Roman"/>
          <w:sz w:val="28"/>
          <w:szCs w:val="28"/>
        </w:rPr>
        <w:t>, что большинство современных лидеров в политике, бизнесе, искусстве и спорте – люди</w:t>
      </w:r>
      <w:r w:rsidR="00E24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проектным типом мышления. </w:t>
      </w:r>
    </w:p>
    <w:p w:rsidR="00C97540" w:rsidRDefault="00DC068C" w:rsidP="00D560BC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научить человека творить? Зачастую принято считать, что творчество удел гениев, на самом деле в любой работе есть место творчеству</w:t>
      </w:r>
      <w:r w:rsidR="00E612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246">
        <w:rPr>
          <w:rFonts w:ascii="Times New Roman" w:hAnsi="Times New Roman" w:cs="Times New Roman"/>
          <w:sz w:val="28"/>
          <w:szCs w:val="28"/>
        </w:rPr>
        <w:t>Прежде всего, ч</w:t>
      </w:r>
      <w:r>
        <w:rPr>
          <w:rFonts w:ascii="Times New Roman" w:hAnsi="Times New Roman" w:cs="Times New Roman"/>
          <w:sz w:val="28"/>
          <w:szCs w:val="28"/>
        </w:rPr>
        <w:t>тобы жить творческой жизнью</w:t>
      </w:r>
      <w:r w:rsidR="00E61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избавиться от страха</w:t>
      </w:r>
      <w:r w:rsidR="004159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что-то неправильно. Поэтому </w:t>
      </w:r>
      <w:r w:rsidR="004159CB">
        <w:rPr>
          <w:rFonts w:ascii="Times New Roman" w:hAnsi="Times New Roman" w:cs="Times New Roman"/>
          <w:sz w:val="28"/>
          <w:szCs w:val="28"/>
        </w:rPr>
        <w:t xml:space="preserve">так важен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="003C7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BC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C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AE6DF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C1CA0">
        <w:rPr>
          <w:rFonts w:ascii="Times New Roman" w:hAnsi="Times New Roman" w:cs="Times New Roman"/>
          <w:sz w:val="28"/>
          <w:szCs w:val="28"/>
        </w:rPr>
        <w:t>.</w:t>
      </w:r>
      <w:r w:rsidR="0036333A">
        <w:rPr>
          <w:rFonts w:ascii="Times New Roman" w:hAnsi="Times New Roman" w:cs="Times New Roman"/>
          <w:sz w:val="28"/>
          <w:szCs w:val="28"/>
        </w:rPr>
        <w:t xml:space="preserve"> Она формулируется чётко, конкретно, д</w:t>
      </w:r>
      <w:r w:rsidR="009D2258" w:rsidRPr="0036333A">
        <w:rPr>
          <w:rFonts w:ascii="Times New Roman" w:hAnsi="Times New Roman" w:cs="Times New Roman"/>
          <w:sz w:val="28"/>
          <w:szCs w:val="28"/>
        </w:rPr>
        <w:t>ол</w:t>
      </w:r>
      <w:r w:rsidR="0036333A">
        <w:rPr>
          <w:rFonts w:ascii="Times New Roman" w:hAnsi="Times New Roman" w:cs="Times New Roman"/>
          <w:sz w:val="28"/>
          <w:szCs w:val="28"/>
        </w:rPr>
        <w:t>жна  отражать содержание работы,  с</w:t>
      </w:r>
      <w:r w:rsidR="009D2258" w:rsidRPr="0036333A">
        <w:rPr>
          <w:rFonts w:ascii="Times New Roman" w:hAnsi="Times New Roman" w:cs="Times New Roman"/>
          <w:sz w:val="28"/>
          <w:szCs w:val="28"/>
        </w:rPr>
        <w:t>оотносится с целями, задачами, об</w:t>
      </w:r>
      <w:r w:rsidR="0036333A">
        <w:rPr>
          <w:rFonts w:ascii="Times New Roman" w:hAnsi="Times New Roman" w:cs="Times New Roman"/>
          <w:sz w:val="28"/>
          <w:szCs w:val="28"/>
        </w:rPr>
        <w:t>ъектом и предметом исследования, актуальна и интересна, отражать</w:t>
      </w:r>
      <w:r w:rsidR="009D2258" w:rsidRPr="0036333A">
        <w:rPr>
          <w:rFonts w:ascii="Times New Roman" w:hAnsi="Times New Roman" w:cs="Times New Roman"/>
          <w:sz w:val="28"/>
          <w:szCs w:val="28"/>
        </w:rPr>
        <w:t xml:space="preserve"> проблему.</w:t>
      </w:r>
      <w:r w:rsidR="0036333A">
        <w:rPr>
          <w:rFonts w:ascii="Times New Roman" w:hAnsi="Times New Roman" w:cs="Times New Roman"/>
          <w:sz w:val="28"/>
          <w:szCs w:val="28"/>
        </w:rPr>
        <w:t xml:space="preserve"> </w:t>
      </w:r>
      <w:r w:rsidR="000C1CA0">
        <w:rPr>
          <w:rFonts w:ascii="Times New Roman" w:hAnsi="Times New Roman" w:cs="Times New Roman"/>
          <w:sz w:val="28"/>
          <w:szCs w:val="28"/>
        </w:rPr>
        <w:t>Выбор социально-значимой темы</w:t>
      </w:r>
      <w:r w:rsidR="00985C58">
        <w:rPr>
          <w:rFonts w:ascii="Times New Roman" w:hAnsi="Times New Roman" w:cs="Times New Roman"/>
          <w:sz w:val="28"/>
          <w:szCs w:val="28"/>
        </w:rPr>
        <w:t xml:space="preserve"> лично для ребенка</w:t>
      </w:r>
      <w:r>
        <w:rPr>
          <w:rFonts w:ascii="Times New Roman" w:hAnsi="Times New Roman" w:cs="Times New Roman"/>
          <w:sz w:val="28"/>
          <w:szCs w:val="28"/>
        </w:rPr>
        <w:t xml:space="preserve"> – залог будущего успеха. </w:t>
      </w:r>
      <w:r w:rsidR="001022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 может быть связано с выбором профессии</w:t>
      </w:r>
      <w:r w:rsidR="006D26E7">
        <w:rPr>
          <w:rFonts w:ascii="Times New Roman" w:hAnsi="Times New Roman" w:cs="Times New Roman"/>
          <w:sz w:val="28"/>
          <w:szCs w:val="28"/>
        </w:rPr>
        <w:t xml:space="preserve"> и подготовкой в ВУЗ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269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образованием, событиями в стране и мире, юбилейными датами</w:t>
      </w:r>
      <w:r w:rsidR="00FC2765">
        <w:rPr>
          <w:rFonts w:ascii="Times New Roman" w:hAnsi="Times New Roman" w:cs="Times New Roman"/>
          <w:sz w:val="28"/>
          <w:szCs w:val="28"/>
        </w:rPr>
        <w:t>, краеведческим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3A" w:rsidRPr="0036333A" w:rsidRDefault="0036333A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3A">
        <w:rPr>
          <w:rFonts w:ascii="Times New Roman" w:hAnsi="Times New Roman" w:cs="Times New Roman"/>
          <w:bCs/>
          <w:sz w:val="28"/>
          <w:szCs w:val="28"/>
        </w:rPr>
        <w:t>Важно определить цель</w:t>
      </w:r>
      <w:r w:rsidRPr="0036333A">
        <w:rPr>
          <w:rFonts w:ascii="Times New Roman" w:hAnsi="Times New Roman" w:cs="Times New Roman"/>
          <w:sz w:val="28"/>
          <w:szCs w:val="28"/>
        </w:rPr>
        <w:t xml:space="preserve"> - предполагаемый конечный результат: </w:t>
      </w:r>
      <w:r w:rsidRPr="0036333A">
        <w:rPr>
          <w:rFonts w:ascii="Times New Roman" w:hAnsi="Times New Roman" w:cs="Times New Roman"/>
          <w:i/>
          <w:iCs/>
          <w:sz w:val="28"/>
          <w:szCs w:val="28"/>
        </w:rPr>
        <w:t>►доказать, ►изучить, ► оценить, ►рассмотреть, ►провести исследование.</w:t>
      </w:r>
      <w:r w:rsidRPr="00363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3A" w:rsidRPr="0036333A" w:rsidRDefault="0036333A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3A">
        <w:rPr>
          <w:rFonts w:ascii="Times New Roman" w:hAnsi="Times New Roman" w:cs="Times New Roman"/>
          <w:bCs/>
          <w:sz w:val="28"/>
          <w:szCs w:val="28"/>
        </w:rPr>
        <w:t>Поставить задачи - способ достижения цели. Задачи конкретизируют цель и</w:t>
      </w:r>
      <w:r w:rsidRPr="0036333A">
        <w:rPr>
          <w:rFonts w:ascii="Times New Roman" w:hAnsi="Times New Roman" w:cs="Times New Roman"/>
          <w:sz w:val="28"/>
          <w:szCs w:val="28"/>
        </w:rPr>
        <w:t xml:space="preserve"> дают представление о том, как будет проводиться исследование: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333A">
        <w:rPr>
          <w:rFonts w:ascii="Times New Roman" w:hAnsi="Times New Roman" w:cs="Times New Roman"/>
          <w:i/>
          <w:iCs/>
          <w:sz w:val="28"/>
          <w:szCs w:val="28"/>
        </w:rPr>
        <w:t>► установить ход событий, выяснить, определить, проанализировать, выделить черты, изучить архив, провести сопоставление, дать оценку личности, выявить признаки.</w:t>
      </w:r>
      <w:r w:rsidRPr="00363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D1" w:rsidRPr="002C266F" w:rsidRDefault="000233D1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должны разделять понятия «предмет» и «объект» исследования и помнить, что выбор этих понятий должен включать поисковый, проблемный и социально-значимый характер. </w:t>
      </w:r>
    </w:p>
    <w:p w:rsidR="00000000" w:rsidRPr="000233D1" w:rsidRDefault="009D2258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D1">
        <w:rPr>
          <w:rFonts w:ascii="Times New Roman" w:hAnsi="Times New Roman" w:cs="Times New Roman"/>
          <w:bCs/>
          <w:sz w:val="28"/>
          <w:szCs w:val="28"/>
        </w:rPr>
        <w:t>Объект</w:t>
      </w:r>
      <w:r w:rsidRPr="000233D1">
        <w:rPr>
          <w:rFonts w:ascii="Times New Roman" w:hAnsi="Times New Roman" w:cs="Times New Roman"/>
          <w:sz w:val="28"/>
          <w:szCs w:val="28"/>
        </w:rPr>
        <w:t> – определённый исторический период, процесс или явление, порождающее проблемную ситуацию.</w:t>
      </w:r>
    </w:p>
    <w:p w:rsidR="000233D1" w:rsidRPr="000233D1" w:rsidRDefault="009D2258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D1">
        <w:rPr>
          <w:rFonts w:ascii="Times New Roman" w:hAnsi="Times New Roman" w:cs="Times New Roman"/>
          <w:bCs/>
          <w:sz w:val="28"/>
          <w:szCs w:val="28"/>
        </w:rPr>
        <w:t>Предмет</w:t>
      </w:r>
      <w:r w:rsidRPr="000233D1">
        <w:rPr>
          <w:rFonts w:ascii="Times New Roman" w:hAnsi="Times New Roman" w:cs="Times New Roman"/>
          <w:sz w:val="28"/>
          <w:szCs w:val="28"/>
        </w:rPr>
        <w:t> –</w:t>
      </w:r>
      <w:r w:rsidRPr="000233D1">
        <w:rPr>
          <w:rFonts w:ascii="Times New Roman" w:hAnsi="Times New Roman" w:cs="Times New Roman"/>
          <w:sz w:val="28"/>
          <w:szCs w:val="28"/>
        </w:rPr>
        <w:t xml:space="preserve"> часть объекта в рамках исследования. Предмет исследования - это тот аспект проблемы, исследуя который, мы познаем объект в </w:t>
      </w:r>
      <w:r w:rsidRPr="000233D1">
        <w:rPr>
          <w:rFonts w:ascii="Times New Roman" w:hAnsi="Times New Roman" w:cs="Times New Roman"/>
          <w:sz w:val="28"/>
          <w:szCs w:val="28"/>
        </w:rPr>
        <w:t xml:space="preserve">целом, выделяя его главные, наиболее существенные признаки: </w:t>
      </w:r>
      <w:r w:rsidR="000233D1" w:rsidRPr="000233D1">
        <w:rPr>
          <w:rFonts w:ascii="Times New Roman" w:hAnsi="Times New Roman" w:cs="Times New Roman"/>
          <w:sz w:val="28"/>
          <w:szCs w:val="28"/>
        </w:rPr>
        <w:t>► сист</w:t>
      </w:r>
      <w:r w:rsidR="000233D1">
        <w:rPr>
          <w:rFonts w:ascii="Times New Roman" w:hAnsi="Times New Roman" w:cs="Times New Roman"/>
          <w:sz w:val="28"/>
          <w:szCs w:val="28"/>
        </w:rPr>
        <w:t>ема ценностей, ►судьба человека.</w:t>
      </w:r>
    </w:p>
    <w:p w:rsidR="00D560BC" w:rsidRDefault="00DC068C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гипотезы – это предлагаемое решение проблемы в данной области исследования, она фактически определяет основное направление исследования</w:t>
      </w:r>
      <w:r w:rsidR="00023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Д.И. Менделеев писал: «Гипотеза облегчает и делает правильной научную работу, а поэтому можно смело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 лучше держаться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гипотезы, которая может оказаться неверной</w:t>
      </w:r>
      <w:r w:rsidR="00023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никакой». </w:t>
      </w:r>
    </w:p>
    <w:p w:rsidR="00D560BC" w:rsidRPr="00D560BC" w:rsidRDefault="00D560BC" w:rsidP="00D56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– </w:t>
      </w:r>
      <w:r w:rsidRPr="00D560BC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D560BC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D560BC">
        <w:rPr>
          <w:rFonts w:ascii="Times New Roman" w:hAnsi="Times New Roman" w:cs="Times New Roman"/>
          <w:sz w:val="28"/>
          <w:szCs w:val="28"/>
        </w:rPr>
        <w:t xml:space="preserve"> — основание, предположение, от </w:t>
      </w:r>
      <w:proofErr w:type="spellStart"/>
      <w:r w:rsidRPr="00D560BC">
        <w:rPr>
          <w:rFonts w:ascii="Times New Roman" w:hAnsi="Times New Roman" w:cs="Times New Roman"/>
          <w:sz w:val="28"/>
          <w:szCs w:val="28"/>
        </w:rPr>
        <w:t>hypó</w:t>
      </w:r>
      <w:proofErr w:type="spellEnd"/>
      <w:r w:rsidRPr="00D560BC">
        <w:rPr>
          <w:rFonts w:ascii="Times New Roman" w:hAnsi="Times New Roman" w:cs="Times New Roman"/>
          <w:sz w:val="28"/>
          <w:szCs w:val="28"/>
        </w:rPr>
        <w:t xml:space="preserve"> — под, внизу и </w:t>
      </w:r>
      <w:proofErr w:type="spellStart"/>
      <w:r w:rsidRPr="00D560BC">
        <w:rPr>
          <w:rFonts w:ascii="Times New Roman" w:hAnsi="Times New Roman" w:cs="Times New Roman"/>
          <w:sz w:val="28"/>
          <w:szCs w:val="28"/>
        </w:rPr>
        <w:t>thésis</w:t>
      </w:r>
      <w:proofErr w:type="spellEnd"/>
      <w:r w:rsidRPr="00D560BC">
        <w:rPr>
          <w:rFonts w:ascii="Times New Roman" w:hAnsi="Times New Roman" w:cs="Times New Roman"/>
          <w:sz w:val="28"/>
          <w:szCs w:val="28"/>
        </w:rPr>
        <w:t xml:space="preserve"> — положение), то, что лежит в основе, — причина или сущность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</w:t>
      </w:r>
      <w:r w:rsidRPr="00D560BC">
        <w:rPr>
          <w:rFonts w:ascii="Times New Roman" w:hAnsi="Times New Roman" w:cs="Times New Roman"/>
          <w:sz w:val="28"/>
          <w:szCs w:val="28"/>
        </w:rPr>
        <w:t xml:space="preserve">редположение, сформулированное в утвердительной форме, которое подтверждается или опровергается в течение </w:t>
      </w:r>
      <w:proofErr w:type="gramStart"/>
      <w:r w:rsidRPr="00D560BC">
        <w:rPr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Pr="00D560BC">
        <w:rPr>
          <w:rFonts w:ascii="Times New Roman" w:hAnsi="Times New Roman" w:cs="Times New Roman"/>
          <w:sz w:val="28"/>
          <w:szCs w:val="28"/>
        </w:rPr>
        <w:t xml:space="preserve"> исследовании.</w:t>
      </w:r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работы: </w:t>
      </w:r>
      <w:proofErr w:type="gramStart"/>
      <w:r w:rsidRPr="00F87522">
        <w:rPr>
          <w:rFonts w:ascii="Times New Roman" w:hAnsi="Times New Roman" w:cs="Times New Roman"/>
          <w:sz w:val="28"/>
          <w:szCs w:val="28"/>
        </w:rPr>
        <w:t>Введение – актуальность, проблема, объект и предмет исследования, цель, задачи, гипотеза, новизна и практическая значимость, рамки исследования</w:t>
      </w:r>
      <w:proofErr w:type="gramEnd"/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7522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</w:rPr>
        <w:t>1.</w:t>
      </w:r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</w:rPr>
        <w:t>2.</w:t>
      </w:r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</w:rPr>
        <w:t>3.</w:t>
      </w:r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7522">
        <w:rPr>
          <w:rFonts w:ascii="Times New Roman" w:hAnsi="Times New Roman" w:cs="Times New Roman"/>
          <w:sz w:val="28"/>
          <w:szCs w:val="28"/>
        </w:rPr>
        <w:t>. Заключение</w:t>
      </w:r>
    </w:p>
    <w:p w:rsid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7522">
        <w:rPr>
          <w:rFonts w:ascii="Times New Roman" w:hAnsi="Times New Roman" w:cs="Times New Roman"/>
          <w:sz w:val="28"/>
          <w:szCs w:val="28"/>
        </w:rPr>
        <w:t>. Источниковая база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1. Научная литература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2. Энциклопедии и другая справочная литература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3. Архивные материалы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4. Законы и правовые акты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5. Статьи газет и журналов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6. Фото и видео материалы, аудио источники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7. Результаты опытов и наблюдений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8. Консультации специалистов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>9. Данные интервью, опросов, анкетирования</w:t>
      </w:r>
    </w:p>
    <w:p w:rsidR="00C05D7B" w:rsidRPr="00C05D7B" w:rsidRDefault="00C05D7B" w:rsidP="00C05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7B">
        <w:rPr>
          <w:rFonts w:ascii="Times New Roman" w:hAnsi="Times New Roman" w:cs="Times New Roman"/>
          <w:sz w:val="28"/>
          <w:szCs w:val="28"/>
        </w:rPr>
        <w:t xml:space="preserve">10 Интернет ресурсы - сайты </w:t>
      </w:r>
    </w:p>
    <w:p w:rsidR="00F87522" w:rsidRPr="00F87522" w:rsidRDefault="00F87522" w:rsidP="00F87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87522">
        <w:rPr>
          <w:rFonts w:ascii="Times New Roman" w:hAnsi="Times New Roman" w:cs="Times New Roman"/>
          <w:sz w:val="28"/>
          <w:szCs w:val="28"/>
        </w:rPr>
        <w:t>. Приложение</w:t>
      </w:r>
    </w:p>
    <w:p w:rsidR="00E63B2B" w:rsidRDefault="00DC068C" w:rsidP="006B5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учебных и исследовательских действий направлен на умение составлять характеристику объекта, объяснять, сравнивать, систематизировать и анализировать. Учителя начальной школы закладывают основу для реализации индивидуальных, тво</w:t>
      </w:r>
      <w:r w:rsidR="00B327B1">
        <w:rPr>
          <w:rFonts w:ascii="Times New Roman" w:hAnsi="Times New Roman" w:cs="Times New Roman"/>
          <w:sz w:val="28"/>
          <w:szCs w:val="28"/>
        </w:rPr>
        <w:t xml:space="preserve">рческих способностей ученика. Учителям средней школы </w:t>
      </w:r>
      <w:r>
        <w:rPr>
          <w:rFonts w:ascii="Times New Roman" w:hAnsi="Times New Roman" w:cs="Times New Roman"/>
          <w:sz w:val="28"/>
          <w:szCs w:val="28"/>
        </w:rPr>
        <w:t>предстоит  сделать адресный выбор для поддержания интереса к научному исследованию каждого пятиклассника.</w:t>
      </w:r>
    </w:p>
    <w:p w:rsidR="001D43B0" w:rsidRPr="005C33FA" w:rsidRDefault="00E63B2B" w:rsidP="006B5D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исследовательской работе раскрывается творческий потенциал каждого ребенка как субъекта отношений с самим собой, другими детьми, взрослыми и миром. </w:t>
      </w:r>
      <w:r w:rsidR="00DC068C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опыт совместной работы с ученицей 5 «В» класса Воробьевой Маши, тема проекта: </w:t>
      </w:r>
      <w:r w:rsidR="00DC068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DC068C">
        <w:rPr>
          <w:rFonts w:ascii="Times New Roman" w:hAnsi="Times New Roman" w:cs="Times New Roman"/>
          <w:sz w:val="28"/>
          <w:szCs w:val="28"/>
        </w:rPr>
        <w:t>Социоприродная</w:t>
      </w:r>
      <w:proofErr w:type="spellEnd"/>
      <w:r w:rsidR="00DC068C">
        <w:rPr>
          <w:rFonts w:ascii="Times New Roman" w:hAnsi="Times New Roman" w:cs="Times New Roman"/>
          <w:sz w:val="28"/>
          <w:szCs w:val="28"/>
        </w:rPr>
        <w:t xml:space="preserve"> среда бассейна реки Москвы» и учебное исследование «Река </w:t>
      </w:r>
      <w:proofErr w:type="spellStart"/>
      <w:r w:rsidR="00DC068C">
        <w:rPr>
          <w:rFonts w:ascii="Times New Roman" w:hAnsi="Times New Roman" w:cs="Times New Roman"/>
          <w:sz w:val="28"/>
          <w:szCs w:val="28"/>
        </w:rPr>
        <w:t>Рожайка</w:t>
      </w:r>
      <w:proofErr w:type="spellEnd"/>
      <w:r w:rsidR="00DC068C">
        <w:rPr>
          <w:rFonts w:ascii="Times New Roman" w:hAnsi="Times New Roman" w:cs="Times New Roman"/>
          <w:sz w:val="28"/>
          <w:szCs w:val="28"/>
        </w:rPr>
        <w:t>. Из летописи в наши дни». Автор Ефимов Валентин</w:t>
      </w:r>
      <w:r w:rsidR="007F25DB">
        <w:rPr>
          <w:rFonts w:ascii="Times New Roman" w:hAnsi="Times New Roman" w:cs="Times New Roman"/>
          <w:sz w:val="28"/>
          <w:szCs w:val="28"/>
        </w:rPr>
        <w:t>, ученик 6 «Б» класса</w:t>
      </w:r>
      <w:r w:rsidR="00DC068C">
        <w:rPr>
          <w:rFonts w:ascii="Times New Roman" w:hAnsi="Times New Roman" w:cs="Times New Roman"/>
          <w:sz w:val="28"/>
          <w:szCs w:val="28"/>
        </w:rPr>
        <w:t>. Прошу вас внимательно прослушать работы и заполнить листы обратной связи, затем состоится краткое обсуждение</w:t>
      </w:r>
      <w:r w:rsidR="00C356AB">
        <w:rPr>
          <w:rFonts w:ascii="Times New Roman" w:hAnsi="Times New Roman" w:cs="Times New Roman"/>
          <w:sz w:val="28"/>
          <w:szCs w:val="28"/>
        </w:rPr>
        <w:t xml:space="preserve"> представленных работ</w:t>
      </w:r>
      <w:r w:rsidR="00DC068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D43B0" w:rsidRPr="005C33FA" w:rsidSect="00E63B2B">
      <w:footerReference w:type="default" r:id="rId8"/>
      <w:pgSz w:w="11906" w:h="16838"/>
      <w:pgMar w:top="851" w:right="850" w:bottom="56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58" w:rsidRDefault="009D2258" w:rsidP="00E63B2B">
      <w:pPr>
        <w:spacing w:after="0" w:line="240" w:lineRule="auto"/>
      </w:pPr>
      <w:r>
        <w:separator/>
      </w:r>
    </w:p>
  </w:endnote>
  <w:endnote w:type="continuationSeparator" w:id="0">
    <w:p w:rsidR="009D2258" w:rsidRDefault="009D2258" w:rsidP="00E6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88672"/>
      <w:docPartObj>
        <w:docPartGallery w:val="Page Numbers (Bottom of Page)"/>
        <w:docPartUnique/>
      </w:docPartObj>
    </w:sdtPr>
    <w:sdtContent>
      <w:p w:rsidR="00E63B2B" w:rsidRDefault="00E63B2B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63B2B" w:rsidRDefault="00E63B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58" w:rsidRDefault="009D2258" w:rsidP="00E63B2B">
      <w:pPr>
        <w:spacing w:after="0" w:line="240" w:lineRule="auto"/>
      </w:pPr>
      <w:r>
        <w:separator/>
      </w:r>
    </w:p>
  </w:footnote>
  <w:footnote w:type="continuationSeparator" w:id="0">
    <w:p w:rsidR="009D2258" w:rsidRDefault="009D2258" w:rsidP="00E6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F32"/>
    <w:multiLevelType w:val="hybridMultilevel"/>
    <w:tmpl w:val="F954AF8C"/>
    <w:lvl w:ilvl="0" w:tplc="23782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A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64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0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9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A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CD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7704A8"/>
    <w:multiLevelType w:val="hybridMultilevel"/>
    <w:tmpl w:val="B5FE8180"/>
    <w:lvl w:ilvl="0" w:tplc="8B861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60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66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C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26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AB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E6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4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3FA"/>
    <w:rsid w:val="00010CD4"/>
    <w:rsid w:val="000233D1"/>
    <w:rsid w:val="000443F7"/>
    <w:rsid w:val="00090A57"/>
    <w:rsid w:val="000C1CA0"/>
    <w:rsid w:val="000D642A"/>
    <w:rsid w:val="000E1BB6"/>
    <w:rsid w:val="0010055E"/>
    <w:rsid w:val="00102234"/>
    <w:rsid w:val="00156BBB"/>
    <w:rsid w:val="001832BF"/>
    <w:rsid w:val="00193DDA"/>
    <w:rsid w:val="001962A3"/>
    <w:rsid w:val="001D43B0"/>
    <w:rsid w:val="00233235"/>
    <w:rsid w:val="00280012"/>
    <w:rsid w:val="002C266F"/>
    <w:rsid w:val="002F1E89"/>
    <w:rsid w:val="00322351"/>
    <w:rsid w:val="00324071"/>
    <w:rsid w:val="0036333A"/>
    <w:rsid w:val="00372020"/>
    <w:rsid w:val="003842FE"/>
    <w:rsid w:val="003B4CAE"/>
    <w:rsid w:val="003C7BC6"/>
    <w:rsid w:val="003E3AE8"/>
    <w:rsid w:val="003E4426"/>
    <w:rsid w:val="003E795D"/>
    <w:rsid w:val="003F63A7"/>
    <w:rsid w:val="00401670"/>
    <w:rsid w:val="0040584E"/>
    <w:rsid w:val="004159CB"/>
    <w:rsid w:val="0049748E"/>
    <w:rsid w:val="00550AD0"/>
    <w:rsid w:val="005B1B30"/>
    <w:rsid w:val="005C0C62"/>
    <w:rsid w:val="005C33FA"/>
    <w:rsid w:val="005D5DA0"/>
    <w:rsid w:val="005D7A2E"/>
    <w:rsid w:val="005E68BD"/>
    <w:rsid w:val="00602312"/>
    <w:rsid w:val="006613BE"/>
    <w:rsid w:val="00664DDD"/>
    <w:rsid w:val="006855EC"/>
    <w:rsid w:val="006B5D7C"/>
    <w:rsid w:val="006C3517"/>
    <w:rsid w:val="006C6D46"/>
    <w:rsid w:val="006D26E7"/>
    <w:rsid w:val="00717B42"/>
    <w:rsid w:val="00724A89"/>
    <w:rsid w:val="0075091F"/>
    <w:rsid w:val="00766F26"/>
    <w:rsid w:val="00776D8C"/>
    <w:rsid w:val="007843D5"/>
    <w:rsid w:val="007A6352"/>
    <w:rsid w:val="007F25DB"/>
    <w:rsid w:val="00827DCD"/>
    <w:rsid w:val="008461DD"/>
    <w:rsid w:val="00873B37"/>
    <w:rsid w:val="009079D7"/>
    <w:rsid w:val="00912563"/>
    <w:rsid w:val="0092223E"/>
    <w:rsid w:val="0096136F"/>
    <w:rsid w:val="00967D83"/>
    <w:rsid w:val="00981E98"/>
    <w:rsid w:val="00985C58"/>
    <w:rsid w:val="009B641B"/>
    <w:rsid w:val="009D2258"/>
    <w:rsid w:val="00A33C31"/>
    <w:rsid w:val="00A44015"/>
    <w:rsid w:val="00A50B93"/>
    <w:rsid w:val="00A60593"/>
    <w:rsid w:val="00AA1D18"/>
    <w:rsid w:val="00AA434C"/>
    <w:rsid w:val="00AB112F"/>
    <w:rsid w:val="00AD1810"/>
    <w:rsid w:val="00AE1CF5"/>
    <w:rsid w:val="00AE6DFC"/>
    <w:rsid w:val="00B327B1"/>
    <w:rsid w:val="00B45425"/>
    <w:rsid w:val="00B62D85"/>
    <w:rsid w:val="00BD42C9"/>
    <w:rsid w:val="00BD74E5"/>
    <w:rsid w:val="00BE1559"/>
    <w:rsid w:val="00BE7A19"/>
    <w:rsid w:val="00BF4FDF"/>
    <w:rsid w:val="00C04269"/>
    <w:rsid w:val="00C05D7B"/>
    <w:rsid w:val="00C21D4B"/>
    <w:rsid w:val="00C356AB"/>
    <w:rsid w:val="00C57048"/>
    <w:rsid w:val="00C678B7"/>
    <w:rsid w:val="00C74294"/>
    <w:rsid w:val="00C84818"/>
    <w:rsid w:val="00C97540"/>
    <w:rsid w:val="00CF2FF1"/>
    <w:rsid w:val="00D3221F"/>
    <w:rsid w:val="00D52C76"/>
    <w:rsid w:val="00D560BC"/>
    <w:rsid w:val="00D5729D"/>
    <w:rsid w:val="00D7077D"/>
    <w:rsid w:val="00DC068C"/>
    <w:rsid w:val="00E03DDC"/>
    <w:rsid w:val="00E24481"/>
    <w:rsid w:val="00E45FD6"/>
    <w:rsid w:val="00E61246"/>
    <w:rsid w:val="00E61D5C"/>
    <w:rsid w:val="00E63B2B"/>
    <w:rsid w:val="00EA6AE2"/>
    <w:rsid w:val="00ED17C1"/>
    <w:rsid w:val="00F07C20"/>
    <w:rsid w:val="00F4600D"/>
    <w:rsid w:val="00F87522"/>
    <w:rsid w:val="00FC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5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B2B"/>
  </w:style>
  <w:style w:type="paragraph" w:styleId="a7">
    <w:name w:val="footer"/>
    <w:basedOn w:val="a"/>
    <w:link w:val="a8"/>
    <w:uiPriority w:val="99"/>
    <w:unhideWhenUsed/>
    <w:rsid w:val="00E6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A16E-1B31-415A-8916-8EEE6A95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109</cp:revision>
  <cp:lastPrinted>2015-02-23T14:06:00Z</cp:lastPrinted>
  <dcterms:created xsi:type="dcterms:W3CDTF">2014-10-26T07:39:00Z</dcterms:created>
  <dcterms:modified xsi:type="dcterms:W3CDTF">2015-06-22T18:16:00Z</dcterms:modified>
</cp:coreProperties>
</file>