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4D" w:rsidRDefault="00844DF5" w:rsidP="00FD0A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44DF5">
        <w:rPr>
          <w:rFonts w:ascii="Times New Roman" w:hAnsi="Times New Roman" w:cs="Times New Roman"/>
          <w:i/>
          <w:sz w:val="40"/>
          <w:szCs w:val="40"/>
        </w:rPr>
        <w:t>Дерево, трава, цветок и птица</w:t>
      </w:r>
    </w:p>
    <w:p w:rsidR="00FD0A4D" w:rsidRDefault="00844DF5" w:rsidP="00FD0A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44DF5">
        <w:rPr>
          <w:rFonts w:ascii="Times New Roman" w:hAnsi="Times New Roman" w:cs="Times New Roman"/>
          <w:i/>
          <w:sz w:val="40"/>
          <w:szCs w:val="40"/>
        </w:rPr>
        <w:t>Не всегда умеет защититься</w:t>
      </w:r>
    </w:p>
    <w:p w:rsidR="00844DF5" w:rsidRPr="00844DF5" w:rsidRDefault="00844DF5" w:rsidP="00FD0A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44DF5">
        <w:rPr>
          <w:rFonts w:ascii="Times New Roman" w:hAnsi="Times New Roman" w:cs="Times New Roman"/>
          <w:i/>
          <w:sz w:val="40"/>
          <w:szCs w:val="40"/>
        </w:rPr>
        <w:t>Если будут уничтожены они,</w:t>
      </w:r>
    </w:p>
    <w:p w:rsidR="00844DF5" w:rsidRDefault="00844DF5" w:rsidP="00FD0A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844DF5">
        <w:rPr>
          <w:rFonts w:ascii="Times New Roman" w:hAnsi="Times New Roman" w:cs="Times New Roman"/>
          <w:i/>
          <w:sz w:val="40"/>
          <w:szCs w:val="40"/>
        </w:rPr>
        <w:t>На планете мы останемся одни!</w:t>
      </w:r>
    </w:p>
    <w:p w:rsidR="00844DF5" w:rsidRDefault="00844DF5" w:rsidP="00844DF5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844DF5" w:rsidRDefault="00844DF5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FD0A4D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76654" cy="1762964"/>
            <wp:effectExtent l="19050" t="0" r="0" b="0"/>
            <wp:docPr id="2" name="Рисунок 1" descr="C:\Users\617E~1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7E~1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556" t="17206" r="936" b="1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4" cy="176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3E33A1" w:rsidRDefault="003E33A1" w:rsidP="003E33A1">
      <w:pPr>
        <w:pStyle w:val="60"/>
        <w:shd w:val="clear" w:color="auto" w:fill="auto"/>
        <w:spacing w:line="260" w:lineRule="exact"/>
        <w:jc w:val="center"/>
      </w:pPr>
      <w:r>
        <w:t>г. Белогорск, 2014 г.</w:t>
      </w:r>
    </w:p>
    <w:p w:rsidR="000856CD" w:rsidRDefault="000856CD" w:rsidP="003E33A1">
      <w:pPr>
        <w:pStyle w:val="60"/>
        <w:shd w:val="clear" w:color="auto" w:fill="auto"/>
        <w:spacing w:line="260" w:lineRule="exact"/>
        <w:jc w:val="center"/>
      </w:pPr>
    </w:p>
    <w:p w:rsidR="000856CD" w:rsidRDefault="000856CD" w:rsidP="003E33A1">
      <w:pPr>
        <w:pStyle w:val="60"/>
        <w:shd w:val="clear" w:color="auto" w:fill="auto"/>
        <w:spacing w:line="260" w:lineRule="exact"/>
        <w:jc w:val="center"/>
      </w:pPr>
    </w:p>
    <w:p w:rsidR="00CC2134" w:rsidRPr="000856CD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0856CD">
        <w:rPr>
          <w:rFonts w:ascii="Times New Roman" w:hAnsi="Times New Roman" w:cs="Times New Roman"/>
        </w:rPr>
        <w:lastRenderedPageBreak/>
        <w:t>МУНИЦИПАЛЬНОЕ ДОШКОЛЬНОЕ ОБРАЗОВАТЕЛЬНОЕ</w:t>
      </w:r>
    </w:p>
    <w:p w:rsidR="00CC2134" w:rsidRPr="00CC2134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CC2134">
        <w:rPr>
          <w:rFonts w:ascii="Times New Roman" w:hAnsi="Times New Roman" w:cs="Times New Roman"/>
        </w:rPr>
        <w:t>АВТОНОМНОЕ УЧРЕЖДЕНИЕ</w:t>
      </w:r>
    </w:p>
    <w:p w:rsidR="00CC2134" w:rsidRPr="00CC2134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CC2134">
        <w:rPr>
          <w:rFonts w:ascii="Times New Roman" w:hAnsi="Times New Roman" w:cs="Times New Roman"/>
        </w:rPr>
        <w:t>ДЕТСКИЙ САД № 6</w:t>
      </w:r>
    </w:p>
    <w:p w:rsidR="00CC2134" w:rsidRPr="00CC2134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CC2134">
        <w:rPr>
          <w:rFonts w:ascii="Times New Roman" w:hAnsi="Times New Roman" w:cs="Times New Roman"/>
        </w:rPr>
        <w:t xml:space="preserve">ОБЩЕРАЗВИВАЮЩЕГО ВИДА С </w:t>
      </w:r>
      <w:proofErr w:type="gramStart"/>
      <w:r w:rsidRPr="00CC2134">
        <w:rPr>
          <w:rFonts w:ascii="Times New Roman" w:hAnsi="Times New Roman" w:cs="Times New Roman"/>
        </w:rPr>
        <w:t>ПРИОРИТЕТНЫМ</w:t>
      </w:r>
      <w:proofErr w:type="gramEnd"/>
    </w:p>
    <w:p w:rsidR="00CC2134" w:rsidRPr="00CC2134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CC2134">
        <w:rPr>
          <w:rFonts w:ascii="Times New Roman" w:hAnsi="Times New Roman" w:cs="Times New Roman"/>
        </w:rPr>
        <w:t>ОСУЩЕСТВЛЕНИЕМ ДЕЯТЕЛЬНОСТИ</w:t>
      </w:r>
    </w:p>
    <w:p w:rsidR="00CC2134" w:rsidRPr="00CC2134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CC2134">
        <w:rPr>
          <w:rFonts w:ascii="Times New Roman" w:hAnsi="Times New Roman" w:cs="Times New Roman"/>
        </w:rPr>
        <w:t>ПО СОЦИАЛЬНО-ЛИЧНОСТНОМУ НАПРАВЛЕНИЮ</w:t>
      </w:r>
    </w:p>
    <w:p w:rsidR="00CC2134" w:rsidRPr="00CC2134" w:rsidRDefault="00CC2134" w:rsidP="00CC2134">
      <w:pPr>
        <w:pStyle w:val="a3"/>
        <w:jc w:val="center"/>
        <w:rPr>
          <w:rFonts w:ascii="Times New Roman" w:hAnsi="Times New Roman" w:cs="Times New Roman"/>
        </w:rPr>
      </w:pPr>
      <w:r w:rsidRPr="00CC2134">
        <w:rPr>
          <w:rFonts w:ascii="Times New Roman" w:hAnsi="Times New Roman" w:cs="Times New Roman"/>
        </w:rPr>
        <w:t>РАЗВИТИЯ ДЕТЕЙ «СОЛНЕЧНЫЙ»</w:t>
      </w:r>
    </w:p>
    <w:p w:rsidR="003E33A1" w:rsidRPr="00844DF5" w:rsidRDefault="003E33A1" w:rsidP="003E33A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A03BC" w:rsidRDefault="00335FB8" w:rsidP="005A03BC">
      <w:pPr>
        <w:pStyle w:val="11"/>
        <w:keepNext/>
        <w:keepLines/>
        <w:shd w:val="clear" w:color="auto" w:fill="auto"/>
        <w:spacing w:before="0" w:after="685"/>
        <w:ind w:right="500"/>
      </w:pPr>
      <w:bookmarkStart w:id="0" w:name="bookmark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-133838</wp:posOffset>
            </wp:positionH>
            <wp:positionV relativeFrom="paragraph">
              <wp:posOffset>900394</wp:posOffset>
            </wp:positionV>
            <wp:extent cx="1935125" cy="1449771"/>
            <wp:effectExtent l="19050" t="0" r="7975" b="0"/>
            <wp:wrapNone/>
            <wp:docPr id="1" name="Рисунок 1" descr="H:\пед олим 2015\орез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ед олим 2015\орез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25" cy="14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BC">
        <w:t>КРАСНАЯ КНИГА НА ТЕРРИТОРИИ ДЕТСКОГО САДА</w:t>
      </w:r>
      <w:bookmarkEnd w:id="0"/>
    </w:p>
    <w:p w:rsidR="00FA7B09" w:rsidRDefault="00FA7B09"/>
    <w:p w:rsidR="00335FB8" w:rsidRDefault="00335FB8" w:rsidP="00FA7B09">
      <w:pPr>
        <w:pStyle w:val="20"/>
        <w:shd w:val="clear" w:color="auto" w:fill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1852235</wp:posOffset>
            </wp:positionH>
            <wp:positionV relativeFrom="paragraph">
              <wp:posOffset>50129</wp:posOffset>
            </wp:positionV>
            <wp:extent cx="1682159" cy="1692070"/>
            <wp:effectExtent l="19050" t="0" r="0" b="0"/>
            <wp:wrapNone/>
            <wp:docPr id="6" name="Рисунок 2" descr="H:\пед олим 2015\пи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ед олим 2015\пион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81" cy="169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B09">
        <w:tab/>
      </w: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335FB8">
      <w:pPr>
        <w:pStyle w:val="20"/>
        <w:shd w:val="clear" w:color="auto" w:fill="auto"/>
        <w:tabs>
          <w:tab w:val="left" w:pos="2394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97864</wp:posOffset>
            </wp:positionH>
            <wp:positionV relativeFrom="paragraph">
              <wp:posOffset>138120</wp:posOffset>
            </wp:positionV>
            <wp:extent cx="1490773" cy="1499191"/>
            <wp:effectExtent l="19050" t="0" r="0" b="0"/>
            <wp:wrapNone/>
            <wp:docPr id="7" name="Рисунок 3" descr="H:\пед олим 2015\пио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ед олим 2015\пион 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14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FA7B09">
      <w:pPr>
        <w:pStyle w:val="20"/>
        <w:shd w:val="clear" w:color="auto" w:fill="auto"/>
      </w:pPr>
    </w:p>
    <w:p w:rsidR="00335FB8" w:rsidRDefault="00335FB8" w:rsidP="00335FB8">
      <w:pPr>
        <w:pStyle w:val="20"/>
        <w:shd w:val="clear" w:color="auto" w:fill="auto"/>
        <w:tabs>
          <w:tab w:val="left" w:pos="3533"/>
        </w:tabs>
        <w:rPr>
          <w:rStyle w:val="21"/>
        </w:rPr>
      </w:pPr>
      <w:r>
        <w:rPr>
          <w:rStyle w:val="21"/>
        </w:rPr>
        <w:tab/>
      </w:r>
    </w:p>
    <w:p w:rsidR="00FA7B09" w:rsidRDefault="00335FB8" w:rsidP="00335FB8">
      <w:pPr>
        <w:pStyle w:val="20"/>
        <w:shd w:val="clear" w:color="auto" w:fill="auto"/>
        <w:tabs>
          <w:tab w:val="center" w:pos="2934"/>
          <w:tab w:val="right" w:pos="5868"/>
        </w:tabs>
      </w:pPr>
      <w:r>
        <w:rPr>
          <w:rStyle w:val="21"/>
          <w:b/>
          <w:sz w:val="20"/>
          <w:szCs w:val="20"/>
        </w:rPr>
        <w:tab/>
        <w:t xml:space="preserve">                 </w:t>
      </w:r>
      <w:r w:rsidR="00FA7B09" w:rsidRPr="00335FB8">
        <w:rPr>
          <w:rStyle w:val="21"/>
          <w:b/>
          <w:sz w:val="20"/>
          <w:szCs w:val="20"/>
        </w:rPr>
        <w:t>Подготовил</w:t>
      </w:r>
      <w:r>
        <w:rPr>
          <w:rStyle w:val="21"/>
        </w:rPr>
        <w:t>:</w:t>
      </w:r>
    </w:p>
    <w:p w:rsidR="00335FB8" w:rsidRPr="00335FB8" w:rsidRDefault="00335FB8" w:rsidP="00335FB8">
      <w:pPr>
        <w:pStyle w:val="30"/>
        <w:shd w:val="clear" w:color="auto" w:fill="auto"/>
        <w:jc w:val="right"/>
        <w:rPr>
          <w:sz w:val="24"/>
          <w:szCs w:val="24"/>
        </w:rPr>
      </w:pPr>
      <w:r>
        <w:t xml:space="preserve"> </w:t>
      </w:r>
      <w:r w:rsidR="00FA7B09" w:rsidRPr="00335FB8">
        <w:rPr>
          <w:sz w:val="24"/>
          <w:szCs w:val="24"/>
        </w:rPr>
        <w:t xml:space="preserve">воспитатель </w:t>
      </w:r>
      <w:r w:rsidRPr="00335FB8">
        <w:rPr>
          <w:sz w:val="24"/>
          <w:szCs w:val="24"/>
        </w:rPr>
        <w:t>средней</w:t>
      </w:r>
      <w:r w:rsidR="00FA7B09" w:rsidRPr="00335FB8">
        <w:rPr>
          <w:sz w:val="24"/>
          <w:szCs w:val="24"/>
        </w:rPr>
        <w:t xml:space="preserve"> группы, </w:t>
      </w:r>
    </w:p>
    <w:p w:rsidR="002F3652" w:rsidRPr="00335FB8" w:rsidRDefault="00335FB8" w:rsidP="00335FB8">
      <w:pPr>
        <w:pStyle w:val="30"/>
        <w:shd w:val="clear" w:color="auto" w:fill="auto"/>
        <w:tabs>
          <w:tab w:val="center" w:pos="2934"/>
          <w:tab w:val="right" w:pos="58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 w:rsidRPr="00335FB8">
        <w:rPr>
          <w:sz w:val="24"/>
          <w:szCs w:val="24"/>
        </w:rPr>
        <w:t xml:space="preserve">      </w:t>
      </w:r>
      <w:r w:rsidR="00FA7B09" w:rsidRPr="00335FB8">
        <w:rPr>
          <w:sz w:val="24"/>
          <w:szCs w:val="24"/>
        </w:rPr>
        <w:t>Т.А. Лука</w:t>
      </w:r>
      <w:r w:rsidR="002F3652" w:rsidRPr="00335FB8">
        <w:rPr>
          <w:sz w:val="24"/>
          <w:szCs w:val="24"/>
        </w:rPr>
        <w:t xml:space="preserve">шенко </w:t>
      </w:r>
    </w:p>
    <w:p w:rsidR="00335FB8" w:rsidRDefault="00335FB8" w:rsidP="004464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F3652" w:rsidRPr="002F3652" w:rsidRDefault="002F3652" w:rsidP="004464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3652">
        <w:rPr>
          <w:rFonts w:ascii="Times New Roman" w:hAnsi="Times New Roman" w:cs="Times New Roman"/>
          <w:sz w:val="24"/>
          <w:szCs w:val="24"/>
        </w:rPr>
        <w:lastRenderedPageBreak/>
        <w:t>Дошкольное детство - начальный этап формирования личности человека, его ценностной ориентации в окружающем мире.</w:t>
      </w:r>
    </w:p>
    <w:p w:rsidR="002F3652" w:rsidRPr="002F3652" w:rsidRDefault="002F3652" w:rsidP="004464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3652">
        <w:rPr>
          <w:rFonts w:ascii="Times New Roman" w:hAnsi="Times New Roman" w:cs="Times New Roman"/>
          <w:sz w:val="24"/>
          <w:szCs w:val="24"/>
        </w:rPr>
        <w:t>В этот период закладывается позитивное отношение к природе, к себе, и окружающим людям.</w:t>
      </w:r>
    </w:p>
    <w:p w:rsidR="002F3652" w:rsidRPr="002F3652" w:rsidRDefault="002F3652" w:rsidP="004464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3652">
        <w:rPr>
          <w:rFonts w:ascii="Times New Roman" w:hAnsi="Times New Roman" w:cs="Times New Roman"/>
          <w:sz w:val="24"/>
          <w:szCs w:val="24"/>
        </w:rPr>
        <w:t>В связи с этим, у нас на территории детского сада появился участок Красной книги.</w:t>
      </w:r>
    </w:p>
    <w:p w:rsidR="002F3652" w:rsidRPr="002F3652" w:rsidRDefault="002F3652" w:rsidP="004464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6486">
        <w:rPr>
          <w:rStyle w:val="50"/>
          <w:rFonts w:eastAsiaTheme="minorHAnsi"/>
          <w:b/>
          <w:sz w:val="24"/>
          <w:szCs w:val="24"/>
        </w:rPr>
        <w:t>Цель:</w:t>
      </w:r>
      <w:r w:rsidRPr="002F3652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- совокупности экологического сознания, экологических чувств, экологической деятельности.</w:t>
      </w:r>
    </w:p>
    <w:p w:rsidR="002F3652" w:rsidRPr="00446486" w:rsidRDefault="002F3652" w:rsidP="0044648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6486">
        <w:rPr>
          <w:rStyle w:val="50"/>
          <w:rFonts w:eastAsiaTheme="minorHAnsi"/>
          <w:b/>
          <w:sz w:val="24"/>
          <w:szCs w:val="24"/>
        </w:rPr>
        <w:t>Задачи:</w:t>
      </w:r>
    </w:p>
    <w:p w:rsidR="002F3652" w:rsidRPr="002F3652" w:rsidRDefault="00446486" w:rsidP="002F3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652" w:rsidRPr="002F3652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Красной книге, о тех растениях, занесённых в Красную книгу, которые встречаются на территории Амурской области;</w:t>
      </w:r>
    </w:p>
    <w:p w:rsidR="002F3652" w:rsidRPr="002F3652" w:rsidRDefault="00446486" w:rsidP="002F3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652" w:rsidRPr="002F3652">
        <w:rPr>
          <w:rFonts w:ascii="Times New Roman" w:hAnsi="Times New Roman" w:cs="Times New Roman"/>
          <w:sz w:val="24"/>
          <w:szCs w:val="24"/>
        </w:rPr>
        <w:t>развитие навыков наблюдательности, навыков самостоятельной исследовательской работы при изучении отдельных видов растений и животных;</w:t>
      </w:r>
    </w:p>
    <w:p w:rsidR="002F3652" w:rsidRDefault="00446486" w:rsidP="002F3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652" w:rsidRPr="002F3652">
        <w:rPr>
          <w:rFonts w:ascii="Times New Roman" w:hAnsi="Times New Roman" w:cs="Times New Roman"/>
          <w:sz w:val="24"/>
          <w:szCs w:val="24"/>
        </w:rPr>
        <w:t>воспитание любознательности, бережного отношения к природе.</w:t>
      </w:r>
    </w:p>
    <w:p w:rsidR="00446486" w:rsidRPr="002F3652" w:rsidRDefault="00446486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A8E" w:rsidRPr="00961A8E" w:rsidRDefault="005D17AE" w:rsidP="00961A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2637170</wp:posOffset>
            </wp:positionH>
            <wp:positionV relativeFrom="paragraph">
              <wp:posOffset>150185</wp:posOffset>
            </wp:positionV>
            <wp:extent cx="1299387" cy="1286539"/>
            <wp:effectExtent l="19050" t="0" r="0" b="0"/>
            <wp:wrapNone/>
            <wp:docPr id="8" name="Рисунок 2" descr="H:\пед олим 2015\пи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ед олим 2015\пион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128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A8E" w:rsidRPr="00961A8E">
        <w:rPr>
          <w:rFonts w:ascii="Times New Roman" w:hAnsi="Times New Roman" w:cs="Times New Roman"/>
          <w:sz w:val="24"/>
          <w:szCs w:val="24"/>
        </w:rPr>
        <w:t>Ч</w:t>
      </w:r>
      <w:r w:rsidR="002F3652" w:rsidRPr="00961A8E">
        <w:rPr>
          <w:rFonts w:ascii="Times New Roman" w:hAnsi="Times New Roman" w:cs="Times New Roman"/>
          <w:sz w:val="24"/>
          <w:szCs w:val="24"/>
        </w:rPr>
        <w:t>то же произрастает на нашем участке?</w:t>
      </w:r>
    </w:p>
    <w:p w:rsidR="006A0D43" w:rsidRDefault="006A0D43" w:rsidP="005D17AE">
      <w:pPr>
        <w:spacing w:after="2195"/>
        <w:ind w:firstLine="708"/>
        <w:rPr>
          <w:rStyle w:val="62"/>
          <w:rFonts w:eastAsiaTheme="minorHAnsi"/>
          <w:bCs w:val="0"/>
          <w:iCs w:val="0"/>
        </w:rPr>
      </w:pPr>
      <w:r>
        <w:rPr>
          <w:rFonts w:ascii="Times New Roman" w:hAnsi="Times New Roman" w:cs="Times New Roman"/>
          <w:b/>
          <w:noProof/>
          <w:color w:val="000000"/>
          <w:sz w:val="23"/>
          <w:szCs w:val="23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1810045</wp:posOffset>
            </wp:positionH>
            <wp:positionV relativeFrom="paragraph">
              <wp:posOffset>1115166</wp:posOffset>
            </wp:positionV>
            <wp:extent cx="1325570" cy="1339703"/>
            <wp:effectExtent l="19050" t="0" r="7930" b="0"/>
            <wp:wrapNone/>
            <wp:docPr id="9" name="Рисунок 3" descr="H:\пед олим 2015\пио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ед олим 2015\пион 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70" cy="13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62"/>
          <w:rFonts w:eastAsiaTheme="minorHAnsi"/>
          <w:bCs w:val="0"/>
          <w:iCs w:val="0"/>
        </w:rPr>
        <w:t>Прострел Турчанинова.</w:t>
      </w:r>
    </w:p>
    <w:p w:rsidR="00961A8E" w:rsidRPr="00D10539" w:rsidRDefault="006A0D43" w:rsidP="00961A8E">
      <w:pPr>
        <w:spacing w:after="2195"/>
        <w:rPr>
          <w:rFonts w:ascii="Times New Roman" w:hAnsi="Times New Roman" w:cs="Times New Roman"/>
          <w:color w:val="33CC33"/>
          <w:sz w:val="24"/>
          <w:szCs w:val="24"/>
        </w:rPr>
      </w:pPr>
      <w:r>
        <w:rPr>
          <w:rStyle w:val="62"/>
          <w:rFonts w:eastAsiaTheme="minorHAnsi"/>
          <w:bCs w:val="0"/>
          <w:iCs w:val="0"/>
        </w:rPr>
        <w:t>П</w:t>
      </w:r>
      <w:r w:rsidR="00961A8E" w:rsidRPr="00961A8E">
        <w:rPr>
          <w:rStyle w:val="62"/>
          <w:rFonts w:eastAsiaTheme="minorHAnsi"/>
          <w:bCs w:val="0"/>
          <w:iCs w:val="0"/>
        </w:rPr>
        <w:t xml:space="preserve">ион </w:t>
      </w:r>
      <w:proofErr w:type="spellStart"/>
      <w:r w:rsidR="00961A8E" w:rsidRPr="00961A8E">
        <w:rPr>
          <w:rStyle w:val="62"/>
          <w:rFonts w:eastAsiaTheme="minorHAnsi"/>
          <w:bCs w:val="0"/>
          <w:iCs w:val="0"/>
        </w:rPr>
        <w:t>молочноцветковый</w:t>
      </w:r>
      <w:proofErr w:type="spellEnd"/>
      <w:r w:rsidR="00961A8E" w:rsidRPr="00961A8E">
        <w:rPr>
          <w:rStyle w:val="62"/>
          <w:rFonts w:eastAsiaTheme="minorHAnsi"/>
          <w:bCs w:val="0"/>
          <w:iCs w:val="0"/>
        </w:rPr>
        <w:t>.</w:t>
      </w:r>
      <w:r>
        <w:rPr>
          <w:rStyle w:val="62"/>
          <w:rFonts w:eastAsiaTheme="minorHAnsi"/>
          <w:bCs w:val="0"/>
          <w:iCs w:val="0"/>
        </w:rPr>
        <w:t xml:space="preserve"> </w:t>
      </w:r>
    </w:p>
    <w:p w:rsidR="00711321" w:rsidRP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8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Лимонник китайский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1607687</wp:posOffset>
            </wp:positionH>
            <wp:positionV relativeFrom="paragraph">
              <wp:posOffset>2924</wp:posOffset>
            </wp:positionV>
            <wp:extent cx="1903538" cy="1456660"/>
            <wp:effectExtent l="19050" t="0" r="1462" b="0"/>
            <wp:wrapNone/>
            <wp:docPr id="10" name="Рисунок 4" descr="H:\пед олим 2015\лимон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ед олим 2015\лимонник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8" cy="14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7E4" w:rsidRDefault="006717E4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2458292</wp:posOffset>
            </wp:positionH>
            <wp:positionV relativeFrom="paragraph">
              <wp:posOffset>168969</wp:posOffset>
            </wp:positionV>
            <wp:extent cx="1224959" cy="1339702"/>
            <wp:effectExtent l="19050" t="0" r="0" b="0"/>
            <wp:wrapNone/>
            <wp:docPr id="11" name="Рисунок 5" descr="H:\пед олим 2015\водосб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ед олим 2015\водосбор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9" cy="1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832">
        <w:rPr>
          <w:rFonts w:ascii="Times New Roman" w:hAnsi="Times New Roman" w:cs="Times New Roman"/>
          <w:b/>
          <w:sz w:val="24"/>
          <w:szCs w:val="24"/>
          <w:u w:val="single"/>
        </w:rPr>
        <w:t>Водосбор темно-пурпурный.</w:t>
      </w: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121920</wp:posOffset>
            </wp:positionV>
            <wp:extent cx="1666875" cy="1254125"/>
            <wp:effectExtent l="19050" t="0" r="9525" b="0"/>
            <wp:wrapNone/>
            <wp:docPr id="12" name="Рисунок 1" descr="H:\пед олим 2015\орез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ед олим 2015\орезх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Орех маньчжурский.</w:t>
      </w: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49530</wp:posOffset>
            </wp:positionV>
            <wp:extent cx="1564640" cy="1190625"/>
            <wp:effectExtent l="19050" t="0" r="0" b="0"/>
            <wp:wrapNone/>
            <wp:docPr id="13" name="Рисунок 6" descr="H:\пед олим 2015\адам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пед олим 2015\адамса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Рододендрон Адамса.  </w:t>
      </w: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1533259</wp:posOffset>
            </wp:positionH>
            <wp:positionV relativeFrom="paragraph">
              <wp:posOffset>64140</wp:posOffset>
            </wp:positionV>
            <wp:extent cx="1724690" cy="1161563"/>
            <wp:effectExtent l="19050" t="0" r="8860" b="0"/>
            <wp:wrapNone/>
            <wp:docPr id="14" name="Рисунок 7" descr="H:\пед олим 2015\куп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пед олим 2015\купен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4" cy="116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B8383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832" w:rsidRDefault="00B83832" w:rsidP="002F36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Купена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оберткова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sectPr w:rsidR="00B83832" w:rsidSect="006717E4">
      <w:pgSz w:w="8419" w:h="11906" w:orient="landscape"/>
      <w:pgMar w:top="1134" w:right="850" w:bottom="1134" w:left="1701" w:header="709" w:footer="709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151A8"/>
    <w:multiLevelType w:val="multilevel"/>
    <w:tmpl w:val="C78AB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844DF5"/>
    <w:rsid w:val="000856CD"/>
    <w:rsid w:val="000B41A3"/>
    <w:rsid w:val="002F3652"/>
    <w:rsid w:val="00335FB8"/>
    <w:rsid w:val="003E33A1"/>
    <w:rsid w:val="00446486"/>
    <w:rsid w:val="005A03BC"/>
    <w:rsid w:val="005D17AE"/>
    <w:rsid w:val="006717E4"/>
    <w:rsid w:val="006A0D43"/>
    <w:rsid w:val="006B491F"/>
    <w:rsid w:val="00711321"/>
    <w:rsid w:val="00772AE0"/>
    <w:rsid w:val="00844DF5"/>
    <w:rsid w:val="00961A8E"/>
    <w:rsid w:val="00B83832"/>
    <w:rsid w:val="00BA3BEE"/>
    <w:rsid w:val="00CC2134"/>
    <w:rsid w:val="00D10539"/>
    <w:rsid w:val="00DE7C38"/>
    <w:rsid w:val="00F52C2B"/>
    <w:rsid w:val="00FA3A30"/>
    <w:rsid w:val="00FA7B09"/>
    <w:rsid w:val="00FD0544"/>
    <w:rsid w:val="00FD0A4D"/>
    <w:rsid w:val="00FE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basedOn w:val="a0"/>
    <w:link w:val="150"/>
    <w:rsid w:val="00844DF5"/>
    <w:rPr>
      <w:rFonts w:ascii="Times New Roman" w:eastAsia="Times New Roman" w:hAnsi="Times New Roman" w:cs="Times New Roman"/>
      <w:i/>
      <w:iCs/>
      <w:sz w:val="38"/>
      <w:szCs w:val="3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44DF5"/>
    <w:pPr>
      <w:widowControl w:val="0"/>
      <w:shd w:val="clear" w:color="auto" w:fill="FFFFFF"/>
      <w:spacing w:after="240" w:line="725" w:lineRule="exact"/>
      <w:ind w:hanging="160"/>
      <w:jc w:val="both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styleId="a3">
    <w:name w:val="No Spacing"/>
    <w:uiPriority w:val="1"/>
    <w:qFormat/>
    <w:rsid w:val="00844D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3A1"/>
    <w:rPr>
      <w:rFonts w:ascii="Tahoma" w:hAnsi="Tahoma" w:cs="Tahoma"/>
      <w:sz w:val="16"/>
      <w:szCs w:val="16"/>
    </w:rPr>
  </w:style>
  <w:style w:type="character" w:customStyle="1" w:styleId="6">
    <w:name w:val="Подпись к картинке (6)_"/>
    <w:basedOn w:val="a0"/>
    <w:link w:val="60"/>
    <w:rsid w:val="003E33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3E33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0"/>
    <w:link w:val="1"/>
    <w:rsid w:val="00CC213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C2134"/>
    <w:pPr>
      <w:widowControl w:val="0"/>
      <w:shd w:val="clear" w:color="auto" w:fill="FFFFFF"/>
      <w:spacing w:before="120" w:after="0" w:line="235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Заголовок №1_"/>
    <w:basedOn w:val="a0"/>
    <w:link w:val="11"/>
    <w:rsid w:val="005A03BC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5A03BC"/>
    <w:pPr>
      <w:widowControl w:val="0"/>
      <w:shd w:val="clear" w:color="auto" w:fill="FFFFFF"/>
      <w:spacing w:before="1440" w:after="78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2">
    <w:name w:val="Подпись к картинке (2)_"/>
    <w:basedOn w:val="a0"/>
    <w:link w:val="20"/>
    <w:rsid w:val="00FA7B0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">
    <w:name w:val="Подпись к картинке (2) + Малые прописные"/>
    <w:basedOn w:val="2"/>
    <w:rsid w:val="00FA7B09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FA7B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FA7B09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Подпись к картинке (3)"/>
    <w:basedOn w:val="a"/>
    <w:link w:val="3"/>
    <w:rsid w:val="00FA7B09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Exact">
    <w:name w:val="Основной текст (5) Exact"/>
    <w:basedOn w:val="5"/>
    <w:rsid w:val="002F3652"/>
    <w:rPr>
      <w:spacing w:val="2"/>
      <w:sz w:val="21"/>
      <w:szCs w:val="21"/>
    </w:rPr>
  </w:style>
  <w:style w:type="character" w:customStyle="1" w:styleId="0ptExact">
    <w:name w:val="Основной текст + Интервал 0 pt Exact"/>
    <w:basedOn w:val="a6"/>
    <w:rsid w:val="002F3652"/>
    <w:rPr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2F3652"/>
    <w:rPr>
      <w:rFonts w:ascii="Candara" w:eastAsia="Candara" w:hAnsi="Candara" w:cs="Candara"/>
      <w:b/>
      <w:bCs/>
      <w:i/>
      <w:iCs/>
      <w:spacing w:val="-19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2F3652"/>
    <w:rPr>
      <w:rFonts w:ascii="Bookman Old Style" w:eastAsia="Bookman Old Style" w:hAnsi="Bookman Old Style" w:cs="Bookman Old Style"/>
      <w:b/>
      <w:bCs/>
      <w:spacing w:val="-37"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2F3652"/>
    <w:rPr>
      <w:rFonts w:ascii="Candara" w:eastAsia="Candara" w:hAnsi="Candara" w:cs="Candara"/>
      <w:spacing w:val="-16"/>
      <w:sz w:val="26"/>
      <w:szCs w:val="26"/>
      <w:shd w:val="clear" w:color="auto" w:fill="FFFFFF"/>
      <w:lang w:val="en-US" w:bidi="en-US"/>
    </w:rPr>
  </w:style>
  <w:style w:type="character" w:customStyle="1" w:styleId="58pt0ptExact">
    <w:name w:val="Основной текст (5) + 8 pt;Интервал 0 pt Exact"/>
    <w:basedOn w:val="5"/>
    <w:rsid w:val="002F3652"/>
    <w:rPr>
      <w:spacing w:val="-15"/>
      <w:sz w:val="16"/>
      <w:szCs w:val="16"/>
      <w:lang w:val="en-US" w:eastAsia="en-US" w:bidi="en-US"/>
    </w:rPr>
  </w:style>
  <w:style w:type="character" w:customStyle="1" w:styleId="105pt0ptExact">
    <w:name w:val="Основной текст + 10;5 pt;Интервал 0 pt Exact"/>
    <w:basedOn w:val="a6"/>
    <w:rsid w:val="002F365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2F3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2F365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9">
    <w:name w:val="Основной текст (9)"/>
    <w:basedOn w:val="a"/>
    <w:link w:val="9Exact"/>
    <w:rsid w:val="002F3652"/>
    <w:pPr>
      <w:widowControl w:val="0"/>
      <w:shd w:val="clear" w:color="auto" w:fill="FFFFFF"/>
      <w:spacing w:after="420" w:line="0" w:lineRule="atLeast"/>
      <w:jc w:val="both"/>
    </w:pPr>
    <w:rPr>
      <w:rFonts w:ascii="Candara" w:eastAsia="Candara" w:hAnsi="Candara" w:cs="Candara"/>
      <w:b/>
      <w:bCs/>
      <w:i/>
      <w:iCs/>
      <w:spacing w:val="-19"/>
    </w:rPr>
  </w:style>
  <w:style w:type="paragraph" w:customStyle="1" w:styleId="100">
    <w:name w:val="Основной текст (10)"/>
    <w:basedOn w:val="a"/>
    <w:link w:val="10Exact"/>
    <w:rsid w:val="002F3652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b/>
      <w:bCs/>
      <w:spacing w:val="-37"/>
      <w:sz w:val="21"/>
      <w:szCs w:val="21"/>
    </w:rPr>
  </w:style>
  <w:style w:type="paragraph" w:customStyle="1" w:styleId="110">
    <w:name w:val="Основной текст (11)"/>
    <w:basedOn w:val="a"/>
    <w:link w:val="11Exact"/>
    <w:rsid w:val="002F3652"/>
    <w:pPr>
      <w:widowControl w:val="0"/>
      <w:shd w:val="clear" w:color="auto" w:fill="FFFFFF"/>
      <w:spacing w:after="0" w:line="221" w:lineRule="exact"/>
      <w:jc w:val="both"/>
    </w:pPr>
    <w:rPr>
      <w:rFonts w:ascii="Candara" w:eastAsia="Candara" w:hAnsi="Candara" w:cs="Candara"/>
      <w:spacing w:val="-16"/>
      <w:sz w:val="26"/>
      <w:szCs w:val="26"/>
      <w:lang w:val="en-US" w:bidi="en-US"/>
    </w:rPr>
  </w:style>
  <w:style w:type="character" w:customStyle="1" w:styleId="61">
    <w:name w:val="Основной текст (6)_"/>
    <w:basedOn w:val="a0"/>
    <w:rsid w:val="006717E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2">
    <w:name w:val="Основной текст (6)"/>
    <w:basedOn w:val="61"/>
    <w:rsid w:val="006717E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1"/>
    <w:rsid w:val="006717E4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18</cp:revision>
  <dcterms:created xsi:type="dcterms:W3CDTF">2014-10-15T00:09:00Z</dcterms:created>
  <dcterms:modified xsi:type="dcterms:W3CDTF">2014-10-16T05:37:00Z</dcterms:modified>
</cp:coreProperties>
</file>