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63" w:rsidRDefault="00395A63">
      <w:pPr>
        <w:pStyle w:val="20"/>
        <w:shd w:val="clear" w:color="auto" w:fill="auto"/>
        <w:spacing w:after="86" w:line="280" w:lineRule="exact"/>
        <w:ind w:firstLine="0"/>
        <w:rPr>
          <w:lang w:val="ru-RU"/>
        </w:rPr>
      </w:pPr>
      <w:r>
        <w:rPr>
          <w:lang w:val="ru-RU"/>
        </w:rPr>
        <w:t>Конспект открытого занятия по этикету. Правила поведения в общественных местах. (Подготовительная к школе группа</w:t>
      </w:r>
      <w:bookmarkStart w:id="0" w:name="_GoBack"/>
      <w:bookmarkEnd w:id="0"/>
      <w:r>
        <w:rPr>
          <w:lang w:val="ru-RU"/>
        </w:rPr>
        <w:t>) Провела Хохлова С.С.</w:t>
      </w:r>
    </w:p>
    <w:p w:rsidR="00395A63" w:rsidRDefault="00395A63">
      <w:pPr>
        <w:pStyle w:val="20"/>
        <w:shd w:val="clear" w:color="auto" w:fill="auto"/>
        <w:spacing w:after="86" w:line="280" w:lineRule="exact"/>
        <w:ind w:firstLine="0"/>
        <w:rPr>
          <w:lang w:val="ru-RU"/>
        </w:rPr>
      </w:pPr>
    </w:p>
    <w:p w:rsidR="00395A63" w:rsidRDefault="00395A63">
      <w:pPr>
        <w:pStyle w:val="20"/>
        <w:shd w:val="clear" w:color="auto" w:fill="auto"/>
        <w:spacing w:after="86" w:line="280" w:lineRule="exact"/>
        <w:ind w:firstLine="0"/>
        <w:rPr>
          <w:lang w:val="ru-RU"/>
        </w:rPr>
      </w:pPr>
    </w:p>
    <w:p w:rsidR="008A09AC" w:rsidRDefault="00152D42">
      <w:pPr>
        <w:pStyle w:val="20"/>
        <w:shd w:val="clear" w:color="auto" w:fill="auto"/>
        <w:spacing w:after="86" w:line="280" w:lineRule="exact"/>
        <w:ind w:firstLine="0"/>
      </w:pPr>
      <w:r>
        <w:t>Цель:</w:t>
      </w:r>
    </w:p>
    <w:p w:rsidR="008A09AC" w:rsidRDefault="00152D42">
      <w:pPr>
        <w:pStyle w:val="30"/>
        <w:shd w:val="clear" w:color="auto" w:fill="auto"/>
        <w:spacing w:before="0" w:line="150" w:lineRule="exact"/>
        <w:ind w:left="8340"/>
      </w:pPr>
      <w:r>
        <w:t>»</w:t>
      </w:r>
    </w:p>
    <w:p w:rsidR="008A09AC" w:rsidRDefault="00152D42">
      <w:pPr>
        <w:pStyle w:val="1"/>
        <w:numPr>
          <w:ilvl w:val="0"/>
          <w:numId w:val="1"/>
        </w:numPr>
        <w:shd w:val="clear" w:color="auto" w:fill="auto"/>
        <w:tabs>
          <w:tab w:val="left" w:pos="670"/>
        </w:tabs>
        <w:ind w:left="700" w:right="500" w:hanging="380"/>
      </w:pPr>
      <w:r>
        <w:t>Познакомить с основными правилами поведения в общественных местах: транспорт, магазин, кинотеатр, улица.</w:t>
      </w:r>
    </w:p>
    <w:p w:rsidR="008A09AC" w:rsidRDefault="00152D42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ind w:left="700" w:right="500" w:hanging="380"/>
      </w:pPr>
      <w:r>
        <w:t>Воспитывать уважение, внимание и доброжелательность к окружающим людям, учить быть культурными и вежливыми.</w:t>
      </w:r>
    </w:p>
    <w:p w:rsidR="008A09AC" w:rsidRDefault="00152D42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after="569"/>
        <w:ind w:left="700" w:hanging="380"/>
      </w:pPr>
      <w:r>
        <w:t>Расширять кругозор детей, активизировать и обогащать словарь.</w:t>
      </w:r>
    </w:p>
    <w:p w:rsidR="008A09AC" w:rsidRDefault="00152D42">
      <w:pPr>
        <w:pStyle w:val="11"/>
        <w:keepNext/>
        <w:keepLines/>
        <w:shd w:val="clear" w:color="auto" w:fill="auto"/>
        <w:spacing w:before="0" w:after="266" w:line="360" w:lineRule="exact"/>
        <w:ind w:left="4080"/>
      </w:pPr>
      <w:bookmarkStart w:id="1" w:name="bookmark0"/>
      <w:r>
        <w:t>Ход занятия</w:t>
      </w:r>
      <w:bookmarkEnd w:id="1"/>
    </w:p>
    <w:p w:rsidR="008A09AC" w:rsidRDefault="00152D42">
      <w:pPr>
        <w:pStyle w:val="20"/>
        <w:numPr>
          <w:ilvl w:val="1"/>
          <w:numId w:val="1"/>
        </w:numPr>
        <w:shd w:val="clear" w:color="auto" w:fill="auto"/>
        <w:tabs>
          <w:tab w:val="left" w:pos="1035"/>
        </w:tabs>
        <w:spacing w:after="0" w:line="280" w:lineRule="exact"/>
        <w:ind w:left="700"/>
      </w:pPr>
      <w:proofErr w:type="spellStart"/>
      <w:r>
        <w:t>Оргмомент</w:t>
      </w:r>
      <w:proofErr w:type="spellEnd"/>
      <w:r>
        <w:t>:</w:t>
      </w:r>
    </w:p>
    <w:p w:rsidR="008A09AC" w:rsidRDefault="00152D42">
      <w:pPr>
        <w:pStyle w:val="1"/>
        <w:numPr>
          <w:ilvl w:val="2"/>
          <w:numId w:val="1"/>
        </w:numPr>
        <w:shd w:val="clear" w:color="auto" w:fill="auto"/>
        <w:tabs>
          <w:tab w:val="left" w:pos="1486"/>
        </w:tabs>
        <w:ind w:left="1540" w:right="500"/>
      </w:pPr>
      <w:r>
        <w:rPr>
          <w:rStyle w:val="a5"/>
        </w:rPr>
        <w:t>Игра «Вежливое слово».</w:t>
      </w:r>
      <w:r>
        <w:t xml:space="preserve"> Садится тот, кто называет вежливое слово.</w:t>
      </w:r>
      <w:r>
        <w:rPr>
          <w:rStyle w:val="a5"/>
        </w:rPr>
        <w:t xml:space="preserve"> Стихотворение 1.</w:t>
      </w:r>
    </w:p>
    <w:p w:rsidR="008A09AC" w:rsidRDefault="00152D42">
      <w:pPr>
        <w:pStyle w:val="40"/>
        <w:numPr>
          <w:ilvl w:val="2"/>
          <w:numId w:val="1"/>
        </w:numPr>
        <w:shd w:val="clear" w:color="auto" w:fill="auto"/>
        <w:tabs>
          <w:tab w:val="left" w:pos="1500"/>
        </w:tabs>
        <w:spacing w:after="304"/>
        <w:ind w:left="1540"/>
      </w:pPr>
      <w:r>
        <w:t>Пальчиковая гимнастика «Здравствуйте».</w:t>
      </w:r>
    </w:p>
    <w:p w:rsidR="008A09AC" w:rsidRDefault="00152D42">
      <w:pPr>
        <w:pStyle w:val="20"/>
        <w:numPr>
          <w:ilvl w:val="1"/>
          <w:numId w:val="1"/>
        </w:numPr>
        <w:shd w:val="clear" w:color="auto" w:fill="auto"/>
        <w:tabs>
          <w:tab w:val="left" w:pos="1040"/>
        </w:tabs>
        <w:spacing w:after="0" w:line="317" w:lineRule="exact"/>
        <w:ind w:left="700"/>
      </w:pPr>
      <w:r>
        <w:t>Введение в тему:</w:t>
      </w:r>
    </w:p>
    <w:p w:rsidR="008A09AC" w:rsidRDefault="00152D42">
      <w:pPr>
        <w:pStyle w:val="1"/>
        <w:numPr>
          <w:ilvl w:val="2"/>
          <w:numId w:val="1"/>
        </w:numPr>
        <w:shd w:val="clear" w:color="auto" w:fill="auto"/>
        <w:tabs>
          <w:tab w:val="left" w:pos="1558"/>
        </w:tabs>
        <w:spacing w:line="317" w:lineRule="exact"/>
        <w:ind w:left="1540" w:right="500"/>
      </w:pPr>
      <w:r>
        <w:t>Есть на свете много волшебнико</w:t>
      </w:r>
      <w:proofErr w:type="gramStart"/>
      <w:r>
        <w:t>в-</w:t>
      </w:r>
      <w:proofErr w:type="gramEnd"/>
      <w:r>
        <w:t xml:space="preserve"> добрых и злых, весёлых и грустных. Если кто-то делает нас счастливым, значит, его тоже можно назвать волшебником. Рассмотрите рисунки и определите, кто для кого является волшебником?</w:t>
      </w:r>
      <w:r>
        <w:rPr>
          <w:rStyle w:val="a6"/>
        </w:rPr>
        <w:t xml:space="preserve"> (раздаточный материал). </w:t>
      </w:r>
      <w:r>
        <w:rPr>
          <w:rStyle w:val="a5"/>
        </w:rPr>
        <w:t>Игра 1 «Кто волшебник?».</w:t>
      </w:r>
    </w:p>
    <w:p w:rsidR="008A09AC" w:rsidRDefault="00152D42">
      <w:pPr>
        <w:pStyle w:val="1"/>
        <w:numPr>
          <w:ilvl w:val="2"/>
          <w:numId w:val="1"/>
        </w:numPr>
        <w:shd w:val="clear" w:color="auto" w:fill="auto"/>
        <w:tabs>
          <w:tab w:val="left" w:pos="1582"/>
        </w:tabs>
        <w:spacing w:line="317" w:lineRule="exact"/>
        <w:ind w:left="1540" w:right="500"/>
      </w:pPr>
      <w:r>
        <w:t>Ребята, а вы любите ходить в гости? Тогда давайте отправимся с вами к волшебнику. А что это за волшебник вы узнаете, если отгадаете ребус и расшифруете его имя:</w:t>
      </w:r>
      <w:r>
        <w:rPr>
          <w:rStyle w:val="a5"/>
        </w:rPr>
        <w:t xml:space="preserve"> Игра 2 «Как его зовут?» </w:t>
      </w:r>
      <w:r>
        <w:t>Первая буква в названии каждой картинки вписывается в пустую клеточку и составляется слово: экскаватор</w:t>
      </w:r>
    </w:p>
    <w:p w:rsidR="008A09AC" w:rsidRDefault="00152D42">
      <w:pPr>
        <w:pStyle w:val="1"/>
        <w:shd w:val="clear" w:color="auto" w:fill="auto"/>
        <w:spacing w:line="317" w:lineRule="exact"/>
        <w:ind w:left="5860" w:right="3580" w:firstLine="0"/>
      </w:pPr>
      <w:r>
        <w:t>трактор игрушки космонавт ель</w:t>
      </w:r>
    </w:p>
    <w:p w:rsidR="008A09AC" w:rsidRDefault="00152D42">
      <w:pPr>
        <w:pStyle w:val="1"/>
        <w:shd w:val="clear" w:color="auto" w:fill="auto"/>
        <w:spacing w:line="648" w:lineRule="exact"/>
        <w:ind w:left="5860" w:right="3580" w:firstLine="0"/>
      </w:pPr>
      <w:r>
        <w:t xml:space="preserve">телевизор </w:t>
      </w:r>
      <w:r>
        <w:rPr>
          <w:rStyle w:val="a7"/>
        </w:rPr>
        <w:t>ЭТИКЕТ</w:t>
      </w:r>
    </w:p>
    <w:p w:rsidR="008A09AC" w:rsidRDefault="00152D42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after="0" w:line="322" w:lineRule="exact"/>
        <w:ind w:left="700"/>
      </w:pPr>
      <w:r>
        <w:t>Основная часть:</w:t>
      </w:r>
    </w:p>
    <w:p w:rsidR="008A09AC" w:rsidRDefault="00152D42">
      <w:pPr>
        <w:pStyle w:val="1"/>
        <w:numPr>
          <w:ilvl w:val="2"/>
          <w:numId w:val="1"/>
        </w:numPr>
        <w:shd w:val="clear" w:color="auto" w:fill="auto"/>
        <w:tabs>
          <w:tab w:val="left" w:pos="1486"/>
        </w:tabs>
        <w:ind w:left="1540" w:right="500"/>
      </w:pPr>
      <w:r>
        <w:t>Волшебник Этикет проживает во дворце хороших манер. Он прислал нам карту, рассмотрев которую, мы найдем дорогу к его дому. Давайте вместе составим маршрут. Смотрит</w:t>
      </w:r>
      <w:proofErr w:type="gramStart"/>
      <w:r>
        <w:t>е-</w:t>
      </w:r>
      <w:proofErr w:type="gramEnd"/>
      <w:r>
        <w:t xml:space="preserve"> это наш детский сад, а от него проложена дорожка куда?</w:t>
      </w:r>
      <w:r>
        <w:rPr>
          <w:rStyle w:val="a6"/>
        </w:rPr>
        <w:t xml:space="preserve"> (к метро).</w:t>
      </w:r>
      <w:r>
        <w:t xml:space="preserve"> Значит, </w:t>
      </w:r>
      <w:r>
        <w:lastRenderedPageBreak/>
        <w:t>отправляемся к метро. Идём по улице. Кто знает как нужно вести себя на улице? А ещё нам помогут</w:t>
      </w:r>
      <w:r>
        <w:rPr>
          <w:rStyle w:val="a5"/>
        </w:rPr>
        <w:t xml:space="preserve"> плакаты,</w:t>
      </w:r>
      <w:r>
        <w:t xml:space="preserve"> которые объясняют правила поведения на улице</w:t>
      </w:r>
      <w:r>
        <w:rPr>
          <w:rStyle w:val="a5"/>
        </w:rPr>
        <w:t xml:space="preserve"> «Что можно делать, что нельзя?».</w:t>
      </w:r>
    </w:p>
    <w:p w:rsidR="008A09AC" w:rsidRDefault="00152D42">
      <w:pPr>
        <w:pStyle w:val="1"/>
        <w:numPr>
          <w:ilvl w:val="2"/>
          <w:numId w:val="1"/>
        </w:numPr>
        <w:shd w:val="clear" w:color="auto" w:fill="auto"/>
        <w:tabs>
          <w:tab w:val="left" w:pos="1514"/>
        </w:tabs>
        <w:ind w:left="1540"/>
      </w:pPr>
      <w:r>
        <w:t>Мы дошли до метро, что поможет нам спуститься вниз, под землю?</w:t>
      </w:r>
    </w:p>
    <w:p w:rsidR="008A09AC" w:rsidRDefault="00152D42">
      <w:pPr>
        <w:pStyle w:val="1"/>
        <w:shd w:val="clear" w:color="auto" w:fill="auto"/>
        <w:ind w:left="1540" w:firstLine="0"/>
        <w:rPr>
          <w:lang w:val="ru-RU"/>
        </w:rPr>
      </w:pPr>
      <w:r>
        <w:t>- А кто знает правила поведения на эскалаторе? А в электричке?</w:t>
      </w: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Pr="00E819BF" w:rsidRDefault="00E819BF" w:rsidP="00E819BF">
      <w:pPr>
        <w:spacing w:after="359" w:line="280" w:lineRule="exact"/>
        <w:ind w:left="316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Как вести себя в метро:</w:t>
      </w:r>
    </w:p>
    <w:p w:rsidR="00E819BF" w:rsidRPr="00E819BF" w:rsidRDefault="00E819BF" w:rsidP="00E819BF">
      <w:pPr>
        <w:numPr>
          <w:ilvl w:val="0"/>
          <w:numId w:val="2"/>
        </w:numPr>
        <w:tabs>
          <w:tab w:val="left" w:pos="1120"/>
        </w:tabs>
        <w:spacing w:line="322" w:lineRule="exact"/>
        <w:ind w:right="102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Спокойно и осторожно входи на эскалатор, стараясь не подталкивать людей, идущих впереди.</w:t>
      </w:r>
    </w:p>
    <w:p w:rsidR="00E819BF" w:rsidRPr="00E819BF" w:rsidRDefault="00E819BF" w:rsidP="00E819BF">
      <w:pPr>
        <w:numPr>
          <w:ilvl w:val="0"/>
          <w:numId w:val="2"/>
        </w:numPr>
        <w:tabs>
          <w:tab w:val="left" w:pos="1125"/>
        </w:tabs>
        <w:spacing w:line="322" w:lineRule="exact"/>
        <w:ind w:right="6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Если около тебя оказался пожилой человек или инвалид, постарайся ему помочь при входе на эскалатор или в вагон.</w:t>
      </w:r>
    </w:p>
    <w:p w:rsidR="00E819BF" w:rsidRPr="00E819BF" w:rsidRDefault="00E819BF" w:rsidP="00E819BF">
      <w:pPr>
        <w:numPr>
          <w:ilvl w:val="0"/>
          <w:numId w:val="2"/>
        </w:numPr>
        <w:tabs>
          <w:tab w:val="left" w:pos="1125"/>
        </w:tabs>
        <w:spacing w:line="331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Не беги по эскалатору.</w:t>
      </w:r>
    </w:p>
    <w:p w:rsidR="00E819BF" w:rsidRPr="00E819BF" w:rsidRDefault="00E819BF" w:rsidP="00E819BF">
      <w:pPr>
        <w:numPr>
          <w:ilvl w:val="0"/>
          <w:numId w:val="2"/>
        </w:numPr>
        <w:tabs>
          <w:tab w:val="left" w:pos="1130"/>
        </w:tabs>
        <w:spacing w:line="331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На эскалаторе следует стоять с правой стороны.</w:t>
      </w:r>
    </w:p>
    <w:p w:rsidR="00E819BF" w:rsidRPr="00E819BF" w:rsidRDefault="00E819BF" w:rsidP="00E819BF">
      <w:pPr>
        <w:numPr>
          <w:ilvl w:val="0"/>
          <w:numId w:val="2"/>
        </w:numPr>
        <w:tabs>
          <w:tab w:val="left" w:pos="1130"/>
        </w:tabs>
        <w:spacing w:line="331" w:lineRule="exact"/>
        <w:ind w:right="6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Не прислоняйся к поручням эскалатора и к дверям вагонов электричек.</w:t>
      </w:r>
    </w:p>
    <w:p w:rsidR="00E819BF" w:rsidRPr="00E819BF" w:rsidRDefault="00E819BF" w:rsidP="00E819BF">
      <w:pPr>
        <w:numPr>
          <w:ilvl w:val="0"/>
          <w:numId w:val="2"/>
        </w:numPr>
        <w:tabs>
          <w:tab w:val="left" w:pos="1130"/>
        </w:tabs>
        <w:spacing w:after="341" w:line="331" w:lineRule="exact"/>
        <w:ind w:right="6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 xml:space="preserve">Входя в 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>вестибюль метро и выходя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 xml:space="preserve"> из него, придерживай двери.</w:t>
      </w:r>
    </w:p>
    <w:p w:rsidR="00E819BF" w:rsidRPr="00E819BF" w:rsidRDefault="00E819BF" w:rsidP="00E819BF">
      <w:pPr>
        <w:spacing w:after="325" w:line="280" w:lineRule="exact"/>
        <w:ind w:left="152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Этикет для карапузов в транспорте</w:t>
      </w:r>
    </w:p>
    <w:p w:rsidR="00E819BF" w:rsidRPr="00E819BF" w:rsidRDefault="00E819BF" w:rsidP="00E819BF">
      <w:pPr>
        <w:spacing w:after="304" w:line="370" w:lineRule="exact"/>
        <w:ind w:left="2420" w:right="33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Уступай старушкам место, Если стало очень тесно. Не кричи, что сесть мечтаеш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>ь-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 xml:space="preserve"> Постоишь и не растаешь.</w:t>
      </w:r>
    </w:p>
    <w:p w:rsidR="00E819BF" w:rsidRPr="00E819BF" w:rsidRDefault="00E819BF" w:rsidP="00E819BF">
      <w:pPr>
        <w:spacing w:after="296" w:line="365" w:lineRule="exact"/>
        <w:ind w:left="2420" w:right="33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Стой спокойно и держись, Не рыдай и не вертись. Здесь ничем сорить не над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>о-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 xml:space="preserve"> Быть воспитанным отрада.</w:t>
      </w:r>
    </w:p>
    <w:p w:rsidR="00E819BF" w:rsidRPr="00E819BF" w:rsidRDefault="00E819BF" w:rsidP="00E819BF">
      <w:pPr>
        <w:spacing w:after="300" w:line="370" w:lineRule="exact"/>
        <w:ind w:left="2420" w:right="33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Фантик на пол не бросай, А упал о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>н-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 xml:space="preserve"> поднимай. Не пинай других ногами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 xml:space="preserve"> И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 xml:space="preserve"> не пачкай сапогами.</w:t>
      </w:r>
    </w:p>
    <w:p w:rsidR="00E819BF" w:rsidRPr="00E819BF" w:rsidRDefault="00E819BF" w:rsidP="00E819BF">
      <w:pPr>
        <w:spacing w:line="370" w:lineRule="exact"/>
        <w:ind w:left="2420" w:right="33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Песни громко ты не пой, Потихоньку рот закрой.</w:t>
      </w:r>
    </w:p>
    <w:p w:rsidR="00E819BF" w:rsidRPr="00E819BF" w:rsidRDefault="00E819BF" w:rsidP="00E819BF">
      <w:pPr>
        <w:spacing w:line="370" w:lineRule="exact"/>
        <w:ind w:left="5980"/>
        <w:rPr>
          <w:rFonts w:ascii="Arial" w:eastAsia="Arial" w:hAnsi="Arial" w:cs="Arial"/>
          <w:i/>
          <w:iCs/>
          <w:sz w:val="28"/>
          <w:szCs w:val="28"/>
        </w:rPr>
      </w:pPr>
      <w:r w:rsidRPr="00E819BF">
        <w:rPr>
          <w:rFonts w:ascii="Arial" w:eastAsia="Arial" w:hAnsi="Arial" w:cs="Arial"/>
          <w:i/>
          <w:iCs/>
          <w:sz w:val="28"/>
          <w:szCs w:val="28"/>
        </w:rPr>
        <w:t>И. Горюнова</w:t>
      </w:r>
    </w:p>
    <w:p w:rsidR="00E819BF" w:rsidRPr="00E819BF" w:rsidRDefault="00E819BF" w:rsidP="00E819BF">
      <w:pPr>
        <w:spacing w:after="503" w:line="370" w:lineRule="exact"/>
        <w:ind w:left="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- Закрывайте глазки, поехали!</w:t>
      </w:r>
    </w:p>
    <w:p w:rsidR="00E819BF" w:rsidRPr="00E819BF" w:rsidRDefault="00E819BF" w:rsidP="00E819BF">
      <w:pPr>
        <w:numPr>
          <w:ilvl w:val="0"/>
          <w:numId w:val="3"/>
        </w:numPr>
        <w:tabs>
          <w:tab w:val="left" w:pos="272"/>
        </w:tabs>
        <w:spacing w:line="341" w:lineRule="exact"/>
        <w:ind w:right="2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Мы приехали, выходим. Давайте посмотрим карту, куда следует идти дальше?</w:t>
      </w:r>
    </w:p>
    <w:p w:rsidR="00E819BF" w:rsidRPr="00E819BF" w:rsidRDefault="00E819BF" w:rsidP="00E819BF">
      <w:pPr>
        <w:numPr>
          <w:ilvl w:val="0"/>
          <w:numId w:val="3"/>
        </w:numPr>
        <w:tabs>
          <w:tab w:val="left" w:pos="262"/>
        </w:tabs>
        <w:spacing w:line="322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Правильно, в магазин.</w:t>
      </w:r>
    </w:p>
    <w:p w:rsidR="00E819BF" w:rsidRPr="00E819BF" w:rsidRDefault="00E819BF" w:rsidP="00E819BF">
      <w:pPr>
        <w:numPr>
          <w:ilvl w:val="0"/>
          <w:numId w:val="3"/>
        </w:numPr>
        <w:tabs>
          <w:tab w:val="left" w:pos="243"/>
        </w:tabs>
        <w:spacing w:line="322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lastRenderedPageBreak/>
        <w:t>А как вы думаете, зачем?</w:t>
      </w:r>
    </w:p>
    <w:p w:rsidR="00E819BF" w:rsidRPr="00E819BF" w:rsidRDefault="00E819BF" w:rsidP="00E819BF">
      <w:pPr>
        <w:numPr>
          <w:ilvl w:val="0"/>
          <w:numId w:val="3"/>
        </w:numPr>
        <w:tabs>
          <w:tab w:val="left" w:pos="262"/>
        </w:tabs>
        <w:spacing w:line="322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Неудобно идти в гости с пустыми руками.</w:t>
      </w: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Pr="00E819BF" w:rsidRDefault="00E819BF" w:rsidP="00E819BF">
      <w:pPr>
        <w:spacing w:line="317" w:lineRule="exact"/>
        <w:ind w:left="80" w:right="280" w:firstLine="340"/>
        <w:rPr>
          <w:rFonts w:ascii="Arial" w:eastAsia="Arial" w:hAnsi="Arial" w:cs="Arial"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Разыгрываем сценку «В магазине»</w:t>
      </w:r>
      <w:r w:rsidRPr="00E819BF">
        <w:rPr>
          <w:rFonts w:ascii="Arial" w:eastAsia="Arial" w:hAnsi="Arial" w:cs="Arial"/>
          <w:i/>
          <w:iCs/>
          <w:sz w:val="28"/>
          <w:szCs w:val="28"/>
        </w:rPr>
        <w:t xml:space="preserve"> (очередь, выбор подарков, продавец-покупатель).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62"/>
        </w:tabs>
        <w:spacing w:line="317" w:lineRule="exact"/>
        <w:ind w:right="112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Мы выбрали подарки и оплатили покупки. Выходим на улицу и направляемся куда? Что дальше по плану-карте?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8"/>
        </w:tabs>
        <w:spacing w:line="317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Во дворец!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62"/>
        </w:tabs>
        <w:spacing w:line="317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Как будем себя вести?</w:t>
      </w:r>
    </w:p>
    <w:p w:rsidR="00E819BF" w:rsidRPr="00E819BF" w:rsidRDefault="00E819BF" w:rsidP="00E819BF">
      <w:pPr>
        <w:spacing w:line="317" w:lineRule="exact"/>
        <w:ind w:left="80" w:firstLine="34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Разберем ситуацию «В гостях».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8"/>
        </w:tabs>
        <w:spacing w:line="317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В гости ходят с подарками и хорошим настроением.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8"/>
        </w:tabs>
        <w:spacing w:line="317" w:lineRule="exact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 w:rsidRPr="00E819BF">
        <w:rPr>
          <w:rFonts w:ascii="Arial" w:eastAsia="Arial" w:hAnsi="Arial" w:cs="Arial"/>
          <w:sz w:val="28"/>
          <w:szCs w:val="28"/>
        </w:rPr>
        <w:t>П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>|Ьи</w:t>
      </w:r>
      <w:proofErr w:type="spellEnd"/>
      <w:r w:rsidRPr="00E819BF">
        <w:rPr>
          <w:rFonts w:ascii="Arial" w:eastAsia="Arial" w:hAnsi="Arial" w:cs="Arial"/>
          <w:sz w:val="28"/>
          <w:szCs w:val="28"/>
        </w:rPr>
        <w:t xml:space="preserve"> встрече вежливо здороваются.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8"/>
        </w:tabs>
        <w:spacing w:line="317" w:lineRule="exact"/>
        <w:ind w:right="6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Ведут себя культурно и вежливо, говорят комплименты и добрые слова.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8"/>
        </w:tabs>
        <w:spacing w:line="317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Не портят чужие вещи и не берут ничего без разрешения.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3"/>
        </w:tabs>
        <w:spacing w:line="317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Стараются быть приятным и весёлым гостем.</w:t>
      </w:r>
    </w:p>
    <w:p w:rsidR="00E819BF" w:rsidRPr="00E819BF" w:rsidRDefault="00E819BF" w:rsidP="00E819BF">
      <w:pPr>
        <w:spacing w:after="296" w:line="317" w:lineRule="exact"/>
        <w:ind w:left="80" w:firstLine="34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Чтение отрывка: «Определи, кто повёл себя неправильно?».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3"/>
        </w:tabs>
        <w:spacing w:line="322" w:lineRule="exact"/>
        <w:ind w:right="6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За то, что мы были такими вежливыми и культурными, волшебник награждает нас подарками и дарит билеты в кино. Пойдем?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38"/>
        </w:tabs>
        <w:spacing w:line="322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А кто знает правила поведения в кинотеатре?</w:t>
      </w:r>
    </w:p>
    <w:p w:rsidR="00E819BF" w:rsidRPr="00E819BF" w:rsidRDefault="00E819BF" w:rsidP="00E819BF">
      <w:pPr>
        <w:spacing w:line="322" w:lineRule="exact"/>
        <w:ind w:left="80" w:firstLine="34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Стихотворение 2.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62"/>
        </w:tabs>
        <w:spacing w:line="280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Молодцы!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62"/>
        </w:tabs>
        <w:spacing w:after="210" w:line="280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Рассаживайтесь на свои места и смотрим мультфильм.</w:t>
      </w:r>
    </w:p>
    <w:p w:rsidR="00E819BF" w:rsidRPr="00E819BF" w:rsidRDefault="00E819BF" w:rsidP="00E819BF">
      <w:pPr>
        <w:spacing w:line="370" w:lineRule="exact"/>
        <w:ind w:left="80"/>
        <w:rPr>
          <w:rFonts w:ascii="Arial" w:eastAsia="Arial" w:hAnsi="Arial" w:cs="Arial"/>
          <w:b/>
          <w:b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sz w:val="28"/>
          <w:szCs w:val="28"/>
        </w:rPr>
        <w:t>Итог занятия: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43"/>
        </w:tabs>
        <w:spacing w:line="370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У кого в гостях были?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53"/>
        </w:tabs>
        <w:spacing w:line="370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Чему нас учит этикет?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62"/>
        </w:tabs>
        <w:spacing w:line="370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Нравится жить по его правилам?</w:t>
      </w:r>
    </w:p>
    <w:p w:rsidR="00E819BF" w:rsidRPr="00E819BF" w:rsidRDefault="00E819BF" w:rsidP="00E819BF">
      <w:pPr>
        <w:numPr>
          <w:ilvl w:val="0"/>
          <w:numId w:val="4"/>
        </w:numPr>
        <w:tabs>
          <w:tab w:val="left" w:pos="262"/>
        </w:tabs>
        <w:spacing w:line="370" w:lineRule="exact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Почему?</w:t>
      </w: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Default="00E819BF">
      <w:pPr>
        <w:pStyle w:val="1"/>
        <w:shd w:val="clear" w:color="auto" w:fill="auto"/>
        <w:ind w:left="1540" w:firstLine="0"/>
        <w:rPr>
          <w:lang w:val="ru-RU"/>
        </w:rPr>
      </w:pPr>
    </w:p>
    <w:p w:rsidR="00E819BF" w:rsidRPr="00E819BF" w:rsidRDefault="00E819BF" w:rsidP="00E819BF">
      <w:pPr>
        <w:spacing w:after="257" w:line="280" w:lineRule="exact"/>
        <w:ind w:left="130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Стихотворение 1</w:t>
      </w:r>
    </w:p>
    <w:p w:rsidR="00E819BF" w:rsidRPr="00E819BF" w:rsidRDefault="00E819BF" w:rsidP="00E819BF">
      <w:pPr>
        <w:spacing w:after="930" w:line="317" w:lineRule="exact"/>
        <w:ind w:left="20" w:right="2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Живут волшебные слова на свете. Их знать должны и взрослые и дети. Они благодарят и просьбы выполняют. Они здоровья и удачи всем желают.</w:t>
      </w:r>
    </w:p>
    <w:p w:rsidR="00E819BF" w:rsidRPr="00E819BF" w:rsidRDefault="00E819BF" w:rsidP="00E819BF">
      <w:pPr>
        <w:spacing w:after="253" w:line="280" w:lineRule="exact"/>
        <w:ind w:left="130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19BF">
        <w:rPr>
          <w:rFonts w:ascii="Arial" w:eastAsia="Arial" w:hAnsi="Arial" w:cs="Arial"/>
          <w:b/>
          <w:bCs/>
          <w:i/>
          <w:iCs/>
          <w:sz w:val="28"/>
          <w:szCs w:val="28"/>
        </w:rPr>
        <w:t>Стихотворение 2</w:t>
      </w:r>
    </w:p>
    <w:p w:rsidR="00E819BF" w:rsidRPr="00E819BF" w:rsidRDefault="00E819BF" w:rsidP="00E819BF">
      <w:pPr>
        <w:spacing w:after="300" w:line="317" w:lineRule="exact"/>
        <w:ind w:left="760" w:right="8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Когда идешь ты в кинозал, Не забудь, возьми билет. Без билетов не пускают, Так как мест свободных нет.</w:t>
      </w:r>
    </w:p>
    <w:p w:rsidR="00E819BF" w:rsidRPr="00E819BF" w:rsidRDefault="00E819BF" w:rsidP="00E819BF">
      <w:pPr>
        <w:spacing w:after="300" w:line="317" w:lineRule="exact"/>
        <w:ind w:left="760" w:right="88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Во время просмотра фильма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 xml:space="preserve"> Н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>е кричи и не зевай, И если станет скучно, То к друзьям не приставай.</w:t>
      </w:r>
    </w:p>
    <w:p w:rsidR="00E819BF" w:rsidRPr="00E819BF" w:rsidRDefault="00E819BF" w:rsidP="00E819BF">
      <w:pPr>
        <w:spacing w:line="317" w:lineRule="exact"/>
        <w:ind w:left="760" w:right="640"/>
        <w:rPr>
          <w:rFonts w:ascii="Arial" w:eastAsia="Arial" w:hAnsi="Arial" w:cs="Arial"/>
          <w:sz w:val="28"/>
          <w:szCs w:val="28"/>
        </w:rPr>
      </w:pPr>
      <w:r w:rsidRPr="00E819BF">
        <w:rPr>
          <w:rFonts w:ascii="Arial" w:eastAsia="Arial" w:hAnsi="Arial" w:cs="Arial"/>
          <w:sz w:val="28"/>
          <w:szCs w:val="28"/>
        </w:rPr>
        <w:t>Если ты вдруг опоздал, То идти не стоит в зал. Чтоб не шуметь и не шуршать</w:t>
      </w:r>
      <w:proofErr w:type="gramStart"/>
      <w:r w:rsidRPr="00E819BF">
        <w:rPr>
          <w:rFonts w:ascii="Arial" w:eastAsia="Arial" w:hAnsi="Arial" w:cs="Arial"/>
          <w:sz w:val="28"/>
          <w:szCs w:val="28"/>
        </w:rPr>
        <w:t xml:space="preserve"> И</w:t>
      </w:r>
      <w:proofErr w:type="gramEnd"/>
      <w:r w:rsidRPr="00E819BF">
        <w:rPr>
          <w:rFonts w:ascii="Arial" w:eastAsia="Arial" w:hAnsi="Arial" w:cs="Arial"/>
          <w:sz w:val="28"/>
          <w:szCs w:val="28"/>
        </w:rPr>
        <w:t xml:space="preserve"> другим людям не мешать.</w:t>
      </w:r>
    </w:p>
    <w:p w:rsidR="00E819BF" w:rsidRPr="00E819BF" w:rsidRDefault="00E819BF">
      <w:pPr>
        <w:pStyle w:val="1"/>
        <w:shd w:val="clear" w:color="auto" w:fill="auto"/>
        <w:ind w:left="1540" w:firstLine="0"/>
      </w:pPr>
    </w:p>
    <w:sectPr w:rsidR="00E819BF" w:rsidRPr="00E819BF">
      <w:type w:val="continuous"/>
      <w:pgSz w:w="11905" w:h="16837"/>
      <w:pgMar w:top="1202" w:right="363" w:bottom="1692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42" w:rsidRDefault="00152D42">
      <w:r>
        <w:separator/>
      </w:r>
    </w:p>
  </w:endnote>
  <w:endnote w:type="continuationSeparator" w:id="0">
    <w:p w:rsidR="00152D42" w:rsidRDefault="001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42" w:rsidRDefault="00152D42"/>
  </w:footnote>
  <w:footnote w:type="continuationSeparator" w:id="0">
    <w:p w:rsidR="00152D42" w:rsidRDefault="00152D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8E1"/>
    <w:multiLevelType w:val="multilevel"/>
    <w:tmpl w:val="96AE38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931E4"/>
    <w:multiLevelType w:val="multilevel"/>
    <w:tmpl w:val="4CE678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A338ED"/>
    <w:multiLevelType w:val="multilevel"/>
    <w:tmpl w:val="54605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B35683"/>
    <w:multiLevelType w:val="multilevel"/>
    <w:tmpl w:val="6A2ED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A09AC"/>
    <w:rsid w:val="00152D42"/>
    <w:rsid w:val="00395A63"/>
    <w:rsid w:val="006E21DB"/>
    <w:rsid w:val="008A09AC"/>
    <w:rsid w:val="00E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5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6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ind w:hanging="38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400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60" w:line="0" w:lineRule="atLeast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ind w:hanging="400"/>
    </w:pPr>
    <w:rPr>
      <w:rFonts w:ascii="Arial" w:eastAsia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dcterms:created xsi:type="dcterms:W3CDTF">2015-06-25T11:34:00Z</dcterms:created>
  <dcterms:modified xsi:type="dcterms:W3CDTF">2015-06-25T17:33:00Z</dcterms:modified>
</cp:coreProperties>
</file>