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84" w:rsidRDefault="00C96484" w:rsidP="00C9648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96484" w:rsidRPr="00C96484" w:rsidRDefault="00C96484" w:rsidP="00C9648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C96484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Воспитание духовно-нравственных качеств личности средствами народного декоративно-прикладное искусства</w:t>
      </w:r>
      <w:proofErr w:type="gramEnd"/>
    </w:p>
    <w:p w:rsidR="005253AD" w:rsidRPr="00C96484" w:rsidRDefault="005253AD" w:rsidP="005253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3AD" w:rsidRPr="005253AD" w:rsidRDefault="003B0A87" w:rsidP="00C964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AD">
        <w:rPr>
          <w:rFonts w:ascii="Times New Roman" w:hAnsi="Times New Roman" w:cs="Times New Roman"/>
          <w:sz w:val="28"/>
          <w:szCs w:val="28"/>
        </w:rPr>
        <w:t>Происходящие в мире социальные, экономические и культурные перемены остро воздействуют на все сферы жизни человека. Чтобы сохранить свою национальную идентичность, мы начинаем бережно относиться к своим духовным и культурным традициям, которые способны поддержать стабильность в обществе и успешно противост</w:t>
      </w:r>
      <w:r w:rsidR="001600EE">
        <w:rPr>
          <w:rFonts w:ascii="Times New Roman" w:hAnsi="Times New Roman" w:cs="Times New Roman"/>
          <w:sz w:val="28"/>
          <w:szCs w:val="28"/>
        </w:rPr>
        <w:t xml:space="preserve">оять негативным вызовам времени </w:t>
      </w:r>
      <w:r w:rsidR="001600EE">
        <w:rPr>
          <w:rFonts w:ascii="Times New Roman" w:eastAsia="Calibri" w:hAnsi="Times New Roman" w:cs="Times New Roman"/>
          <w:sz w:val="28"/>
          <w:szCs w:val="28"/>
        </w:rPr>
        <w:t>[1</w:t>
      </w:r>
      <w:r w:rsidR="001600EE" w:rsidRPr="001600EE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3B0A87" w:rsidRPr="005253AD" w:rsidRDefault="003B0A87" w:rsidP="00C964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AD">
        <w:rPr>
          <w:rFonts w:ascii="Times New Roman" w:hAnsi="Times New Roman" w:cs="Times New Roman"/>
          <w:sz w:val="28"/>
          <w:szCs w:val="28"/>
        </w:rPr>
        <w:t>Важнейшая задача, стоящая перед педагогикой, — восстановление в человеке внутренней иерархии, возвращение преобладания ду</w:t>
      </w:r>
      <w:r w:rsidR="00C96484">
        <w:rPr>
          <w:rFonts w:ascii="Times New Roman" w:hAnsi="Times New Roman" w:cs="Times New Roman"/>
          <w:sz w:val="28"/>
          <w:szCs w:val="28"/>
        </w:rPr>
        <w:t xml:space="preserve">ховного начала над </w:t>
      </w:r>
      <w:proofErr w:type="gramStart"/>
      <w:r w:rsidR="00C96484">
        <w:rPr>
          <w:rFonts w:ascii="Times New Roman" w:hAnsi="Times New Roman" w:cs="Times New Roman"/>
          <w:sz w:val="28"/>
          <w:szCs w:val="28"/>
        </w:rPr>
        <w:t>материальным</w:t>
      </w:r>
      <w:proofErr w:type="gramEnd"/>
      <w:r w:rsidR="00C96484">
        <w:rPr>
          <w:rFonts w:ascii="Times New Roman" w:hAnsi="Times New Roman" w:cs="Times New Roman"/>
          <w:sz w:val="28"/>
          <w:szCs w:val="28"/>
        </w:rPr>
        <w:t xml:space="preserve"> </w:t>
      </w:r>
      <w:r w:rsidR="001600EE">
        <w:rPr>
          <w:rFonts w:ascii="Times New Roman" w:hAnsi="Times New Roman" w:cs="Times New Roman"/>
          <w:sz w:val="28"/>
          <w:szCs w:val="28"/>
        </w:rPr>
        <w:t>[2</w:t>
      </w:r>
      <w:r w:rsidR="00C96484" w:rsidRPr="005253AD">
        <w:rPr>
          <w:rFonts w:ascii="Times New Roman" w:hAnsi="Times New Roman" w:cs="Times New Roman"/>
          <w:sz w:val="28"/>
          <w:szCs w:val="28"/>
        </w:rPr>
        <w:t>].</w:t>
      </w:r>
      <w:r w:rsidRPr="00525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B3" w:rsidRPr="005253AD" w:rsidRDefault="00BB3AF7" w:rsidP="00160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AD">
        <w:rPr>
          <w:rFonts w:ascii="Times New Roman" w:hAnsi="Times New Roman" w:cs="Times New Roman"/>
          <w:sz w:val="28"/>
          <w:szCs w:val="28"/>
        </w:rPr>
        <w:t>Всем известно, что  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 все эти задачи нужно решать в стенах дошкольного учреждения. Воспитание детей без духовно – нравственной основы неполноценно, более того, оно вредно, ибо мы выпускаем из дошкольных образовательных учреждений детей, без чётких представлений о добре и зле. Вредно оно и для нас, взрослых, потому, что мы не заботимся о самом важном в разв</w:t>
      </w:r>
      <w:r w:rsidR="001600EE">
        <w:rPr>
          <w:rFonts w:ascii="Times New Roman" w:hAnsi="Times New Roman" w:cs="Times New Roman"/>
          <w:sz w:val="28"/>
          <w:szCs w:val="28"/>
        </w:rPr>
        <w:t>итии ребёнка – питании его души [3</w:t>
      </w:r>
      <w:r w:rsidR="001600EE" w:rsidRPr="005253AD">
        <w:rPr>
          <w:rFonts w:ascii="Times New Roman" w:hAnsi="Times New Roman" w:cs="Times New Roman"/>
          <w:sz w:val="28"/>
          <w:szCs w:val="28"/>
        </w:rPr>
        <w:t>].</w:t>
      </w:r>
    </w:p>
    <w:p w:rsidR="00BB3AF7" w:rsidRPr="005253AD" w:rsidRDefault="00C06CC3" w:rsidP="00C964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AD">
        <w:rPr>
          <w:rFonts w:ascii="Times New Roman" w:hAnsi="Times New Roman" w:cs="Times New Roman"/>
          <w:sz w:val="28"/>
          <w:szCs w:val="28"/>
        </w:rPr>
        <w:t>С</w:t>
      </w:r>
      <w:r w:rsidR="00BB3AF7" w:rsidRPr="005253AD">
        <w:rPr>
          <w:rFonts w:ascii="Times New Roman" w:hAnsi="Times New Roman" w:cs="Times New Roman"/>
          <w:sz w:val="28"/>
          <w:szCs w:val="28"/>
        </w:rPr>
        <w:t xml:space="preserve"> самого раннего детства научить детей доброте, терпению, умению помогать друг другу, т.е. воспитать в них те нравственные качества, которые и у многих взрослых сегодня отсутствуют. Вопрос только в том, какими методами воспитывать духовность и нравственность. Многие наши известные педагоги, психологи, авторы многих методических пособий, такие как </w:t>
      </w:r>
      <w:proofErr w:type="spellStart"/>
      <w:r w:rsidR="00BB3AF7" w:rsidRPr="005253AD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="00BB3AF7" w:rsidRPr="005253AD">
        <w:rPr>
          <w:rFonts w:ascii="Times New Roman" w:hAnsi="Times New Roman" w:cs="Times New Roman"/>
          <w:sz w:val="28"/>
          <w:szCs w:val="28"/>
        </w:rPr>
        <w:t xml:space="preserve"> О.А., Князева О.Л., </w:t>
      </w:r>
      <w:proofErr w:type="spellStart"/>
      <w:r w:rsidR="00BB3AF7" w:rsidRPr="005253A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BB3AF7" w:rsidRPr="005253AD">
        <w:rPr>
          <w:rFonts w:ascii="Times New Roman" w:hAnsi="Times New Roman" w:cs="Times New Roman"/>
          <w:sz w:val="28"/>
          <w:szCs w:val="28"/>
        </w:rPr>
        <w:t xml:space="preserve"> М.Д., Усова А.П., Тихеева, </w:t>
      </w:r>
      <w:proofErr w:type="spellStart"/>
      <w:r w:rsidR="00865B96" w:rsidRPr="005253AD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 w:rsidR="00865B96" w:rsidRPr="005253AD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865B96" w:rsidRPr="005253AD">
        <w:rPr>
          <w:rFonts w:ascii="Times New Roman" w:hAnsi="Times New Roman" w:cs="Times New Roman"/>
          <w:sz w:val="28"/>
          <w:szCs w:val="28"/>
        </w:rPr>
        <w:t>Доломанова</w:t>
      </w:r>
      <w:proofErr w:type="spellEnd"/>
      <w:r w:rsidR="00865B96" w:rsidRPr="005253AD">
        <w:rPr>
          <w:rFonts w:ascii="Times New Roman" w:hAnsi="Times New Roman" w:cs="Times New Roman"/>
          <w:sz w:val="28"/>
          <w:szCs w:val="28"/>
        </w:rPr>
        <w:t xml:space="preserve"> Н.Н. и </w:t>
      </w:r>
      <w:r w:rsidR="00BB3AF7" w:rsidRPr="005253AD">
        <w:rPr>
          <w:rFonts w:ascii="Times New Roman" w:hAnsi="Times New Roman" w:cs="Times New Roman"/>
          <w:sz w:val="28"/>
          <w:szCs w:val="28"/>
        </w:rPr>
        <w:t xml:space="preserve">другие считают, что духовность и </w:t>
      </w:r>
      <w:r w:rsidR="00BB3AF7" w:rsidRPr="005253AD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нравственность воспитывать необходимо через русские народные традиции, на </w:t>
      </w:r>
      <w:r w:rsidR="001600EE">
        <w:rPr>
          <w:rFonts w:ascii="Times New Roman" w:hAnsi="Times New Roman" w:cs="Times New Roman"/>
          <w:sz w:val="28"/>
          <w:szCs w:val="28"/>
        </w:rPr>
        <w:t>материале истории нашего народа [4</w:t>
      </w:r>
      <w:r w:rsidR="001600EE" w:rsidRPr="005253AD">
        <w:rPr>
          <w:rFonts w:ascii="Times New Roman" w:hAnsi="Times New Roman" w:cs="Times New Roman"/>
          <w:sz w:val="28"/>
          <w:szCs w:val="28"/>
        </w:rPr>
        <w:t>].</w:t>
      </w:r>
    </w:p>
    <w:p w:rsidR="00963FD6" w:rsidRPr="005253AD" w:rsidRDefault="00963FD6" w:rsidP="00C964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AD">
        <w:rPr>
          <w:rFonts w:ascii="Times New Roman" w:hAnsi="Times New Roman" w:cs="Times New Roman"/>
          <w:sz w:val="28"/>
          <w:szCs w:val="28"/>
        </w:rPr>
        <w:t>Одним из действенных средств развития детей признано декоративно-прикладное искусство, являющееся частью народной культуры. Ценность произведений народного декоративного искусства состоит не только в том, что они представляют предметный мир, материальную культуру, но еще и в том, что они являются памятниками культуры духовной. Именно духовная значимость предметов народного искусства особенно возрастает в наше время. Они вносят в нашу жизнь праздничность и красоту. Они все больше входят в наш быт не как предметы утилитарные, а как художественные произведения, отвечающие нашим эстетическим идеалам, сохраняющие историческую связь времен. Народное искусство соединяет прошлое с настоящим, сберегая национальные художественные традиции, этот живой родник соврем</w:t>
      </w:r>
      <w:r w:rsidR="001600EE">
        <w:rPr>
          <w:rFonts w:ascii="Times New Roman" w:hAnsi="Times New Roman" w:cs="Times New Roman"/>
          <w:sz w:val="28"/>
          <w:szCs w:val="28"/>
        </w:rPr>
        <w:t>енной художественной культуры [5</w:t>
      </w:r>
      <w:r w:rsidRPr="005253AD">
        <w:rPr>
          <w:rFonts w:ascii="Times New Roman" w:hAnsi="Times New Roman" w:cs="Times New Roman"/>
          <w:sz w:val="28"/>
          <w:szCs w:val="28"/>
        </w:rPr>
        <w:t>].</w:t>
      </w:r>
    </w:p>
    <w:p w:rsidR="00FB1E1D" w:rsidRPr="005253AD" w:rsidRDefault="00FB1E1D" w:rsidP="00C96484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В нашем детском саду № 33 «Радуга» большое внимание уделяется приобщению детей к истокам русской народной культуры.  В ДОУ разработана программа «Волшебная кисточка», которая осуществляется в рамках кружковой деятельности. </w:t>
      </w:r>
    </w:p>
    <w:p w:rsidR="00FB1E1D" w:rsidRPr="005253AD" w:rsidRDefault="00FB1E1D" w:rsidP="00D8673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i/>
          <w:iCs/>
          <w:sz w:val="28"/>
          <w:szCs w:val="28"/>
        </w:rPr>
        <w:t>Цель:</w:t>
      </w:r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 Формирование и развитие основ художественной культуры ребенка через народное декоративно-прикладное искусство.</w:t>
      </w:r>
    </w:p>
    <w:p w:rsidR="00FB1E1D" w:rsidRPr="005253AD" w:rsidRDefault="00FB1E1D" w:rsidP="00D8673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Программа знакомства ребёнка с русским декоративно-прикладным искусством опирается на принципы построения общей дидактики: наглядности, связи с жизнью, систематичности, реалистичности, активности, контролируемости, последовательности, 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</w:t>
      </w:r>
      <w:proofErr w:type="gramStart"/>
      <w:r w:rsidRPr="005253AD">
        <w:rPr>
          <w:rFonts w:ascii="Times New Roman" w:eastAsia="Calibri" w:hAnsi="Times New Roman" w:cs="Times New Roman"/>
          <w:sz w:val="28"/>
          <w:szCs w:val="28"/>
        </w:rPr>
        <w:t>сложному</w:t>
      </w:r>
      <w:proofErr w:type="gramEnd"/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B1E1D" w:rsidRPr="005253AD" w:rsidRDefault="00FB1E1D" w:rsidP="00D86739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Разработанная программа, по развитию творческих способностей детей через восприятие народного искусства, рассчитана на два года обучения и является попыткой обновления содержания изобразительной деятельности по </w:t>
      </w:r>
      <w:r w:rsidRPr="005253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разделу «Знакомство с народным искусством» в условиях дошкольного образовательного учреждения. </w:t>
      </w:r>
    </w:p>
    <w:p w:rsidR="00FB1E1D" w:rsidRPr="005253AD" w:rsidRDefault="00FB1E1D" w:rsidP="00E340B6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Новизной и отличительной особенностью программы  является то, что она имеет инновационный характер. В системе работы используются нетрадиционные методы и способы развития детского творчества, например, самодельные инструменты для рисования. </w:t>
      </w:r>
    </w:p>
    <w:p w:rsidR="00FB1E1D" w:rsidRPr="005253AD" w:rsidRDefault="00FB1E1D" w:rsidP="00E340B6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Дошкольники более углубленно знакомятся с изделиями народных художественных промыслов, символикой русского декоративного искусства и самостоятельным созданием декоративных изделий. Знакомство детей с орнаментами и орнаментацией, как самостоятельного вида продуктивной деятельности, лежит в основе приобщения дошкольников к декоративно-прикладному искусству. </w:t>
      </w:r>
    </w:p>
    <w:p w:rsidR="00FB1E1D" w:rsidRPr="005253AD" w:rsidRDefault="00FB1E1D" w:rsidP="00E340B6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>С целью закрепления полученных навыков и умений были разработаны дидактические игры по декоративно-прикладному искусству.</w:t>
      </w:r>
    </w:p>
    <w:p w:rsidR="00FB1E1D" w:rsidRPr="005253AD" w:rsidRDefault="00FB1E1D" w:rsidP="00E340B6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>Работа по формированию и развитию основ художественной культуры ребенка через народное декоративно-прикладное искусство осуществлялось во взаимодействии. Параллельно велась работа с педагогами: беседы, консультации по развитию творческих способностей и использованию нетрадиционных техник рисования, проведение мастер-классов, семинаров-практикумов, показ открытых занятий по декоративно-прикладному искусству, изготовление самодельных инструментов.</w:t>
      </w:r>
    </w:p>
    <w:p w:rsidR="00FB1E1D" w:rsidRPr="005253AD" w:rsidRDefault="00FB1E1D" w:rsidP="00E340B6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>Большое внимание уделялась работе с родителями: индивидуальные и групповые консультации, беседы, рекомендации, папки-раскладки, информационные стенды, показ открытых занятий, выпу</w:t>
      </w:r>
      <w:proofErr w:type="gramStart"/>
      <w:r w:rsidRPr="005253AD">
        <w:rPr>
          <w:rFonts w:ascii="Times New Roman" w:eastAsia="Calibri" w:hAnsi="Times New Roman" w:cs="Times New Roman"/>
          <w:sz w:val="28"/>
          <w:szCs w:val="28"/>
        </w:rPr>
        <w:t>ск вкл</w:t>
      </w:r>
      <w:proofErr w:type="gramEnd"/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адыша «Сделай сам», практикум по нетрадиционному рисованию, семинары,  мастер-классы, выставки детского творчества и анкетирование по вопросам художественного развития детей. Организация «круглого стола» позволила распространить семейный опыт по  художественно-эстетическому воспитанию дошкольников. </w:t>
      </w:r>
    </w:p>
    <w:p w:rsidR="00FB1E1D" w:rsidRPr="005253AD" w:rsidRDefault="00FB1E1D" w:rsidP="00E340B6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lastRenderedPageBreak/>
        <w:t>Регулярно проводится выпуск папок-раскладок: «Народные промыслы нашего края»,  «Народная игрушка в жизни  ребёнка», «Прошлое и настоящее предметов быта», «Золотая Хохлома», «Русский праздничный костюм», «</w:t>
      </w:r>
      <w:proofErr w:type="spellStart"/>
      <w:r w:rsidRPr="005253AD">
        <w:rPr>
          <w:rFonts w:ascii="Times New Roman" w:eastAsia="Calibri" w:hAnsi="Times New Roman" w:cs="Times New Roman"/>
          <w:sz w:val="28"/>
          <w:szCs w:val="28"/>
        </w:rPr>
        <w:t>Каргопольские</w:t>
      </w:r>
      <w:proofErr w:type="spellEnd"/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 легенды» и др. Вместе с роди</w:t>
      </w:r>
      <w:r w:rsidR="00865B96" w:rsidRPr="005253AD">
        <w:rPr>
          <w:rFonts w:ascii="Times New Roman" w:eastAsia="Calibri" w:hAnsi="Times New Roman" w:cs="Times New Roman"/>
          <w:sz w:val="28"/>
          <w:szCs w:val="28"/>
        </w:rPr>
        <w:t xml:space="preserve">телями была выпущена </w:t>
      </w:r>
      <w:proofErr w:type="gramStart"/>
      <w:r w:rsidR="00865B96" w:rsidRPr="005253AD">
        <w:rPr>
          <w:rFonts w:ascii="Times New Roman" w:eastAsia="Calibri" w:hAnsi="Times New Roman" w:cs="Times New Roman"/>
          <w:sz w:val="28"/>
          <w:szCs w:val="28"/>
        </w:rPr>
        <w:t>стен-газета</w:t>
      </w:r>
      <w:proofErr w:type="gramEnd"/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 «Русские глиняные игрушки» и вкладыши «Сделаем вместе».      </w:t>
      </w:r>
    </w:p>
    <w:p w:rsidR="00FB1E1D" w:rsidRPr="005253AD" w:rsidRDefault="00FB1E1D" w:rsidP="00E340B6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Плодотворно проводятся Дни открытых дверей: «Ребенок – скульптор», «Ребенок – художник» и «Ярмарка», где родители трудятся вместе с детьми. Результатом таких дней становятся выставки совместного творчества, где все могут полюбоваться на творение своих рук. Совместная работа ведется в сотрудничестве с библиотекой, домом творчества и краеведческим музеем. </w:t>
      </w:r>
    </w:p>
    <w:p w:rsidR="00FB1E1D" w:rsidRPr="005253AD" w:rsidRDefault="00FB1E1D" w:rsidP="00E340B6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проведённой работы по художественному развитию детей и нравственному воспитанию средствами народного декоративно-прикладного искусства, было отмечено, что у детей появился интерес к образцам русского народного искусства, обогатился словарный запас. Если в начале года дети повторяли одну из пройденных росписей или некоторые её элементы, то к концу года виден осознанный подход к использованию полученных знаний и проявление индивидуальности в этом виде деятельности. Дети почувствовали, что человек – часть природы, так как декоративно-прикладное искусство по своим мотивам близко к природе. Ведь художники веками наблюдали мир животных, красоту птиц, разнообразие растений, видели и чувствовали гармонию природы. </w:t>
      </w:r>
    </w:p>
    <w:p w:rsidR="00FB1E1D" w:rsidRPr="005253AD" w:rsidRDefault="00FB1E1D" w:rsidP="00E340B6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AD">
        <w:rPr>
          <w:rFonts w:ascii="Times New Roman" w:eastAsia="Calibri" w:hAnsi="Times New Roman" w:cs="Times New Roman"/>
          <w:sz w:val="28"/>
          <w:szCs w:val="28"/>
        </w:rPr>
        <w:t>Детский сад, как дом и мир детей,</w:t>
      </w:r>
      <w:r w:rsidR="006134A8" w:rsidRPr="005253AD">
        <w:rPr>
          <w:rFonts w:ascii="Times New Roman" w:eastAsia="Calibri" w:hAnsi="Times New Roman" w:cs="Times New Roman"/>
          <w:sz w:val="28"/>
          <w:szCs w:val="28"/>
        </w:rPr>
        <w:t xml:space="preserve"> и главной задачей для взрослых является то,</w:t>
      </w:r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 чтобы наши дети выросли по-настоящему успешными, сч</w:t>
      </w:r>
      <w:r w:rsidR="006134A8" w:rsidRPr="005253AD">
        <w:rPr>
          <w:rFonts w:ascii="Times New Roman" w:eastAsia="Calibri" w:hAnsi="Times New Roman" w:cs="Times New Roman"/>
          <w:sz w:val="28"/>
          <w:szCs w:val="28"/>
        </w:rPr>
        <w:t>астливыми, состоявшимися людьми.</w:t>
      </w:r>
      <w:r w:rsidRPr="005253AD">
        <w:rPr>
          <w:rFonts w:ascii="Times New Roman" w:eastAsia="Calibri" w:hAnsi="Times New Roman" w:cs="Times New Roman"/>
          <w:sz w:val="28"/>
          <w:szCs w:val="28"/>
        </w:rPr>
        <w:t xml:space="preserve"> Главный результат деятельности нашего дошкольного учреждения мы видим в обогащении внутренней культуры ребенка, в прикосновении его к истории, воспитании нравственных качеств, чувства гордости за свою родину, народ. Мы стремимся, чтобы наши воспитанники были самостоятельны, активны, эмоционально отзывчивы, </w:t>
      </w:r>
      <w:r w:rsidRPr="005253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проявляли инициативу, творческие способности, имели яркую индивидуальность, практические умения и навыки для внесения изменений в окружающий мир. </w:t>
      </w:r>
    </w:p>
    <w:p w:rsidR="00FB1E1D" w:rsidRPr="005253AD" w:rsidRDefault="00FB1E1D" w:rsidP="00C964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AD">
        <w:rPr>
          <w:rFonts w:ascii="Times New Roman" w:hAnsi="Times New Roman" w:cs="Times New Roman"/>
          <w:sz w:val="28"/>
          <w:szCs w:val="28"/>
        </w:rPr>
        <w:t>Мы понимаем, что находимся в начале большого и трудного пути духовно-нравственного воспитания детей-дошкольников, и верим, что наши усилия в этом направлении станут вкладом в дело духовного возрождения России.</w:t>
      </w:r>
    </w:p>
    <w:p w:rsidR="00FB1E1D" w:rsidRPr="005253AD" w:rsidRDefault="00FB1E1D" w:rsidP="005253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D6" w:rsidRPr="005253AD" w:rsidRDefault="00963FD6" w:rsidP="005253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84" w:rsidRPr="00C96484" w:rsidRDefault="00C96484" w:rsidP="00C9648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6484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литературы:</w:t>
      </w:r>
    </w:p>
    <w:p w:rsidR="001600EE" w:rsidRPr="00C96484" w:rsidRDefault="001600EE" w:rsidP="001600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484">
        <w:rPr>
          <w:rFonts w:ascii="Times New Roman" w:eastAsia="Calibri" w:hAnsi="Times New Roman" w:cs="Times New Roman"/>
          <w:sz w:val="28"/>
          <w:szCs w:val="28"/>
        </w:rPr>
        <w:t>Пармёнов А. А. Некоторый аспекты нравственного воспитания школьников. // Образование на пороге нового столетия: традиции и современность. Ч. 2. Пенза. ИПК и ПРО. 2000, 54 – 62с.</w:t>
      </w:r>
    </w:p>
    <w:p w:rsidR="00C96484" w:rsidRDefault="00C96484" w:rsidP="00C9648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96484">
        <w:rPr>
          <w:rFonts w:ascii="Times New Roman" w:eastAsia="Calibri" w:hAnsi="Times New Roman" w:cs="Times New Roman"/>
          <w:sz w:val="28"/>
          <w:szCs w:val="28"/>
        </w:rPr>
        <w:t>Климент Александрийский. Педагог. М., 1996. С. 283-284.</w:t>
      </w:r>
    </w:p>
    <w:p w:rsidR="001600EE" w:rsidRPr="00C96484" w:rsidRDefault="001600EE" w:rsidP="001600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6484">
        <w:rPr>
          <w:rFonts w:ascii="Times New Roman" w:eastAsia="Calibri" w:hAnsi="Times New Roman" w:cs="Times New Roman"/>
          <w:sz w:val="28"/>
          <w:szCs w:val="28"/>
        </w:rPr>
        <w:t>Шпикалова</w:t>
      </w:r>
      <w:proofErr w:type="spellEnd"/>
      <w:r w:rsidRPr="00C96484">
        <w:rPr>
          <w:rFonts w:ascii="Times New Roman" w:eastAsia="Calibri" w:hAnsi="Times New Roman" w:cs="Times New Roman"/>
          <w:sz w:val="28"/>
          <w:szCs w:val="28"/>
        </w:rPr>
        <w:t xml:space="preserve"> Т. Я., </w:t>
      </w:r>
      <w:proofErr w:type="spellStart"/>
      <w:r w:rsidRPr="00C96484">
        <w:rPr>
          <w:rFonts w:ascii="Times New Roman" w:eastAsia="Calibri" w:hAnsi="Times New Roman" w:cs="Times New Roman"/>
          <w:sz w:val="28"/>
          <w:szCs w:val="28"/>
        </w:rPr>
        <w:t>Поровская</w:t>
      </w:r>
      <w:proofErr w:type="spellEnd"/>
      <w:r w:rsidRPr="00C96484">
        <w:rPr>
          <w:rFonts w:ascii="Times New Roman" w:eastAsia="Calibri" w:hAnsi="Times New Roman" w:cs="Times New Roman"/>
          <w:sz w:val="28"/>
          <w:szCs w:val="28"/>
        </w:rPr>
        <w:t xml:space="preserve"> Г. А. Возвращение к истокам: народное искусство и детское творчество. Учебно-методическое пособие. М.: </w:t>
      </w:r>
      <w:proofErr w:type="spellStart"/>
      <w:r w:rsidRPr="00C96484">
        <w:rPr>
          <w:rFonts w:ascii="Times New Roman" w:eastAsia="Calibri" w:hAnsi="Times New Roman" w:cs="Times New Roman"/>
          <w:sz w:val="28"/>
          <w:szCs w:val="28"/>
        </w:rPr>
        <w:t>Гумонит</w:t>
      </w:r>
      <w:proofErr w:type="spellEnd"/>
      <w:r w:rsidRPr="00C964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96484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C96484">
        <w:rPr>
          <w:rFonts w:ascii="Times New Roman" w:eastAsia="Calibri" w:hAnsi="Times New Roman" w:cs="Times New Roman"/>
          <w:sz w:val="28"/>
          <w:szCs w:val="28"/>
        </w:rPr>
        <w:t>, 2000,- 140с.</w:t>
      </w:r>
    </w:p>
    <w:p w:rsidR="00C96484" w:rsidRPr="00C96484" w:rsidRDefault="00C96484" w:rsidP="00C9648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96484">
        <w:rPr>
          <w:rFonts w:ascii="Times New Roman" w:eastAsia="Calibri" w:hAnsi="Times New Roman" w:cs="Times New Roman"/>
          <w:sz w:val="28"/>
          <w:szCs w:val="28"/>
        </w:rPr>
        <w:t xml:space="preserve">Ветлугина Н.А. Эстетическое воспитание в детском саду: Пособие </w:t>
      </w:r>
      <w:proofErr w:type="gramStart"/>
      <w:r w:rsidRPr="00C96484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</w:p>
    <w:p w:rsidR="00C96484" w:rsidRPr="00C96484" w:rsidRDefault="00C96484" w:rsidP="00C9648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96484">
        <w:rPr>
          <w:rFonts w:ascii="Times New Roman" w:eastAsia="Calibri" w:hAnsi="Times New Roman" w:cs="Times New Roman"/>
          <w:sz w:val="28"/>
          <w:szCs w:val="28"/>
        </w:rPr>
        <w:t>воспитателей детского сада. М.: Просвещение, 1995, - 176с.</w:t>
      </w:r>
    </w:p>
    <w:p w:rsidR="00C96484" w:rsidRPr="00C96484" w:rsidRDefault="00C96484" w:rsidP="00C9648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6484">
        <w:rPr>
          <w:rFonts w:ascii="Times New Roman" w:eastAsia="Calibri" w:hAnsi="Times New Roman" w:cs="Times New Roman"/>
          <w:sz w:val="28"/>
          <w:szCs w:val="28"/>
        </w:rPr>
        <w:t>Корчикова</w:t>
      </w:r>
      <w:proofErr w:type="spellEnd"/>
      <w:r w:rsidRPr="00C96484">
        <w:rPr>
          <w:rFonts w:ascii="Times New Roman" w:eastAsia="Calibri" w:hAnsi="Times New Roman" w:cs="Times New Roman"/>
          <w:sz w:val="28"/>
          <w:szCs w:val="28"/>
        </w:rPr>
        <w:t xml:space="preserve"> О.В. Декоративно-прикладное творчество в детских дошкольных учреждениях. Серия «Мир вашего ребенка». – Ростов Н/Д: Феникс, 2002,- 120с.</w:t>
      </w:r>
    </w:p>
    <w:p w:rsidR="00BB3AF7" w:rsidRPr="005253AD" w:rsidRDefault="00BB3AF7" w:rsidP="005253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3B3" w:rsidRPr="005253AD" w:rsidRDefault="00E703B3" w:rsidP="00525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0A87" w:rsidRPr="0031182C" w:rsidRDefault="003B0A87" w:rsidP="00311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B0A87" w:rsidRPr="0031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9B6"/>
    <w:multiLevelType w:val="hybridMultilevel"/>
    <w:tmpl w:val="9F4C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87"/>
    <w:rsid w:val="000A0127"/>
    <w:rsid w:val="001600EE"/>
    <w:rsid w:val="001935CD"/>
    <w:rsid w:val="001D37F2"/>
    <w:rsid w:val="0031182C"/>
    <w:rsid w:val="003B0A87"/>
    <w:rsid w:val="005253AD"/>
    <w:rsid w:val="006134A8"/>
    <w:rsid w:val="00865B96"/>
    <w:rsid w:val="00877C29"/>
    <w:rsid w:val="00963FD6"/>
    <w:rsid w:val="00BB3AF7"/>
    <w:rsid w:val="00C06CC3"/>
    <w:rsid w:val="00C15ED3"/>
    <w:rsid w:val="00C96484"/>
    <w:rsid w:val="00D86739"/>
    <w:rsid w:val="00E340B6"/>
    <w:rsid w:val="00E50397"/>
    <w:rsid w:val="00E703B3"/>
    <w:rsid w:val="00F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A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2</cp:revision>
  <cp:lastPrinted>2013-09-29T18:55:00Z</cp:lastPrinted>
  <dcterms:created xsi:type="dcterms:W3CDTF">2014-10-01T19:58:00Z</dcterms:created>
  <dcterms:modified xsi:type="dcterms:W3CDTF">2014-10-01T19:58:00Z</dcterms:modified>
</cp:coreProperties>
</file>