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24" w:rsidRDefault="00340A98">
      <w:pPr>
        <w:rPr>
          <w:rFonts w:ascii="Times New Roman" w:hAnsi="Times New Roman" w:cs="Times New Roman"/>
          <w:sz w:val="28"/>
          <w:szCs w:val="28"/>
        </w:rPr>
      </w:pPr>
      <w:r w:rsidRPr="00340A9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ПОТРЕБНОСТИ ЧЕЛОВЕКА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(старшая группа)</w:t>
      </w:r>
    </w:p>
    <w:p w:rsidR="00340A98" w:rsidRDefault="00340A98" w:rsidP="00E932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0A98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путем рассуждения и через игровые моменты ввести понятие «потребности человека».</w:t>
      </w:r>
    </w:p>
    <w:p w:rsidR="00340A98" w:rsidRDefault="00340A98" w:rsidP="00E932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0A98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книги Л. Клариной «Уроки гнома Эконома и феи Экономики»</w:t>
      </w:r>
    </w:p>
    <w:p w:rsidR="00340A98" w:rsidRDefault="00340A98" w:rsidP="00E932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0A98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карандаши, листы бумаги, кукла царица Экономика.</w:t>
      </w:r>
    </w:p>
    <w:p w:rsidR="00340A98" w:rsidRDefault="00340A98" w:rsidP="00E932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0A98">
        <w:rPr>
          <w:rFonts w:ascii="Times New Roman" w:hAnsi="Times New Roman" w:cs="Times New Roman"/>
          <w:b/>
          <w:i/>
          <w:sz w:val="28"/>
          <w:szCs w:val="28"/>
        </w:rPr>
        <w:t xml:space="preserve">Ход занятия. </w:t>
      </w:r>
      <w:r>
        <w:rPr>
          <w:rFonts w:ascii="Times New Roman" w:hAnsi="Times New Roman" w:cs="Times New Roman"/>
          <w:sz w:val="28"/>
          <w:szCs w:val="28"/>
        </w:rPr>
        <w:t>Входит царица Экономика в ситцевом платьице, дрожит от холода.</w:t>
      </w:r>
    </w:p>
    <w:p w:rsidR="00340A98" w:rsidRDefault="00A76988" w:rsidP="00E932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6988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A98">
        <w:rPr>
          <w:rFonts w:ascii="Times New Roman" w:hAnsi="Times New Roman" w:cs="Times New Roman"/>
          <w:sz w:val="28"/>
          <w:szCs w:val="28"/>
        </w:rPr>
        <w:t xml:space="preserve"> Что случилось, почему ты дрожишь</w:t>
      </w:r>
      <w:proofErr w:type="gramStart"/>
      <w:r w:rsidR="00340A9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40A98" w:rsidRDefault="00340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Царица Экономика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988">
        <w:rPr>
          <w:rFonts w:ascii="Times New Roman" w:hAnsi="Times New Roman" w:cs="Times New Roman"/>
          <w:sz w:val="28"/>
          <w:szCs w:val="28"/>
        </w:rPr>
        <w:t>Я осматривала свои владения, наблюдала, как трудятся люди, но на улице очень холодно, а у меня нет другой одежды, кроме летнего платья.</w:t>
      </w:r>
    </w:p>
    <w:p w:rsidR="00A76988" w:rsidRDefault="00A76988" w:rsidP="00E932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6988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нужно царице Экономике? В чем она нуждается? </w:t>
      </w:r>
      <w:r w:rsidRPr="00A76988">
        <w:rPr>
          <w:rFonts w:ascii="Times New Roman" w:hAnsi="Times New Roman" w:cs="Times New Roman"/>
          <w:i/>
          <w:sz w:val="28"/>
          <w:szCs w:val="28"/>
        </w:rPr>
        <w:t xml:space="preserve">(В теплом пальто, шапке, сапожках.) </w:t>
      </w:r>
    </w:p>
    <w:p w:rsidR="00340A98" w:rsidRDefault="00A76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одевают царицу Экономику.</w:t>
      </w:r>
    </w:p>
    <w:p w:rsidR="00A76988" w:rsidRDefault="00A76988" w:rsidP="00E932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3273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скажет, а в чем еще нуждается человек?</w:t>
      </w:r>
    </w:p>
    <w:p w:rsidR="00A76988" w:rsidRDefault="00A76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картинки с изображениями: «Кино», «Дом», «Одежда», «Рисование», «Медицина»,  «Еда».</w:t>
      </w:r>
    </w:p>
    <w:p w:rsidR="00A76988" w:rsidRDefault="00A76988" w:rsidP="00E932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3273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 найдите общие потребности всех людей.</w:t>
      </w:r>
    </w:p>
    <w:p w:rsidR="00A76988" w:rsidRDefault="00092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воспитатель предлагает игру «Путешествие на корабле на необитаемый остров».  Перед   игрой она раздает детям листы бумаги и карандаши.</w:t>
      </w:r>
    </w:p>
    <w:p w:rsidR="00E93273" w:rsidRDefault="000926D8" w:rsidP="00E932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3273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Представьте себе, что вы будете жить на необитаемом острове. Вокруг соленая вода, палящее солнце, кроме пальмы на острове ничего нет, только горячий песок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Нарисуйте </w:t>
      </w:r>
      <w:r w:rsidR="00E93273">
        <w:rPr>
          <w:rFonts w:ascii="Times New Roman" w:hAnsi="Times New Roman" w:cs="Times New Roman"/>
          <w:sz w:val="28"/>
          <w:szCs w:val="28"/>
        </w:rPr>
        <w:t>шесть предметов, которые нужны, чтобы выжить на необитаемом острове</w:t>
      </w:r>
      <w:proofErr w:type="gramStart"/>
      <w:r w:rsidR="00E932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3273">
        <w:rPr>
          <w:rFonts w:ascii="Times New Roman" w:hAnsi="Times New Roman" w:cs="Times New Roman"/>
          <w:sz w:val="28"/>
          <w:szCs w:val="28"/>
        </w:rPr>
        <w:t xml:space="preserve"> Кто правильно ответит, тот сможет отправиться в далекое путешествие.</w:t>
      </w:r>
    </w:p>
    <w:p w:rsidR="00E93273" w:rsidRDefault="00E93273" w:rsidP="00E9327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задания воспитатель и дети обсуждают рисунки. Детей, которые правильно ответили, можно выбрать капитанами команд для последующей игры.</w:t>
      </w:r>
    </w:p>
    <w:p w:rsidR="00E93273" w:rsidRDefault="00E93273" w:rsidP="00E9327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закрепления темы «Потребности человека» можно провести игру «Собираясь в дальний путь, взять собою не забудь».</w:t>
      </w:r>
    </w:p>
    <w:p w:rsidR="000926D8" w:rsidRDefault="00E93273">
      <w:pPr>
        <w:rPr>
          <w:rFonts w:ascii="Times New Roman" w:hAnsi="Times New Roman" w:cs="Times New Roman"/>
          <w:sz w:val="28"/>
          <w:szCs w:val="28"/>
        </w:rPr>
      </w:pPr>
      <w:r w:rsidRPr="00E93273">
        <w:rPr>
          <w:rFonts w:ascii="Times New Roman" w:hAnsi="Times New Roman" w:cs="Times New Roman"/>
          <w:i/>
          <w:sz w:val="28"/>
          <w:szCs w:val="28"/>
        </w:rPr>
        <w:t xml:space="preserve">Цели игры: </w:t>
      </w:r>
      <w:r w:rsidR="000926D8" w:rsidRPr="00E9327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46726" w:rsidRDefault="00346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уточнить знания детей о таких потребностях человека, как еда, вода, одежда, лекарство, книги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346726" w:rsidRDefault="00346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тренировать умение выбирать предметы, необходимые в конкретных условиях.</w:t>
      </w:r>
    </w:p>
    <w:p w:rsidR="00346726" w:rsidRDefault="00346726" w:rsidP="00B05E7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3-4 команды, каждая из которых будет готовиться в путешествие: на Север, в Африку, на необитаемый остров, на пикник с родителями. С собой можно взять только вещи, обладающие</w:t>
      </w:r>
      <w:r w:rsidR="00996B32">
        <w:rPr>
          <w:rFonts w:ascii="Times New Roman" w:hAnsi="Times New Roman" w:cs="Times New Roman"/>
          <w:sz w:val="28"/>
          <w:szCs w:val="28"/>
        </w:rPr>
        <w:t xml:space="preserve"> признаками, необходимыми для их использования в тех условиях, в которые они попадают</w:t>
      </w:r>
      <w:proofErr w:type="gramStart"/>
      <w:r w:rsidR="00996B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6B32">
        <w:rPr>
          <w:rFonts w:ascii="Times New Roman" w:hAnsi="Times New Roman" w:cs="Times New Roman"/>
          <w:sz w:val="28"/>
          <w:szCs w:val="28"/>
        </w:rPr>
        <w:t xml:space="preserve"> Время на сборы – 10 минут</w:t>
      </w:r>
      <w:proofErr w:type="gramStart"/>
      <w:r w:rsidR="00996B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6B32">
        <w:rPr>
          <w:rFonts w:ascii="Times New Roman" w:hAnsi="Times New Roman" w:cs="Times New Roman"/>
          <w:sz w:val="28"/>
          <w:szCs w:val="28"/>
        </w:rPr>
        <w:t xml:space="preserve"> Вещи, изображенные на картинках, лежат в одном месте, но так, чтобы их можно было рассмотреть все одновременно. Дети сначала обсуждают, что им нужно взять</w:t>
      </w:r>
      <w:proofErr w:type="gramStart"/>
      <w:r w:rsidR="00996B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6B32">
        <w:rPr>
          <w:rFonts w:ascii="Times New Roman" w:hAnsi="Times New Roman" w:cs="Times New Roman"/>
          <w:sz w:val="28"/>
          <w:szCs w:val="28"/>
        </w:rPr>
        <w:t xml:space="preserve"> Потом один ребенок из команды подходит и берет выбранную вещь</w:t>
      </w:r>
      <w:proofErr w:type="gramStart"/>
      <w:r w:rsidR="00996B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6B32">
        <w:rPr>
          <w:rFonts w:ascii="Times New Roman" w:hAnsi="Times New Roman" w:cs="Times New Roman"/>
          <w:sz w:val="28"/>
          <w:szCs w:val="28"/>
        </w:rPr>
        <w:t xml:space="preserve"> Выигрывает та команда, которая</w:t>
      </w:r>
      <w:r w:rsidR="00B05E73">
        <w:rPr>
          <w:rFonts w:ascii="Times New Roman" w:hAnsi="Times New Roman" w:cs="Times New Roman"/>
          <w:sz w:val="28"/>
          <w:szCs w:val="28"/>
        </w:rPr>
        <w:t xml:space="preserve"> не только наберет за отведенное время большее количество «вещей», но и сделает меньше ошибок.</w:t>
      </w:r>
    </w:p>
    <w:p w:rsidR="00B05E73" w:rsidRPr="00346726" w:rsidRDefault="00B05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проверяют друг друга, обсуждая и объясняя обнаруженные ошибки.</w:t>
      </w:r>
      <w:bookmarkStart w:id="0" w:name="_GoBack"/>
      <w:bookmarkEnd w:id="0"/>
    </w:p>
    <w:sectPr w:rsidR="00B05E73" w:rsidRPr="0034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BC"/>
    <w:rsid w:val="000926D8"/>
    <w:rsid w:val="002368BC"/>
    <w:rsid w:val="00340A98"/>
    <w:rsid w:val="00346726"/>
    <w:rsid w:val="00996B32"/>
    <w:rsid w:val="00A52224"/>
    <w:rsid w:val="00A76988"/>
    <w:rsid w:val="00B05E73"/>
    <w:rsid w:val="00E9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2014-10-08T15:15:00Z</dcterms:created>
  <dcterms:modified xsi:type="dcterms:W3CDTF">2014-10-08T16:22:00Z</dcterms:modified>
</cp:coreProperties>
</file>