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79" w:rsidRDefault="00FD7B04" w:rsidP="00FD7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B04">
        <w:rPr>
          <w:rFonts w:ascii="Times New Roman" w:hAnsi="Times New Roman" w:cs="Times New Roman"/>
          <w:b/>
          <w:bCs/>
          <w:sz w:val="28"/>
          <w:szCs w:val="28"/>
          <w:lang w:val="tt-RU"/>
        </w:rPr>
        <w:t>Использование вариативных форм работы в процессе обучения детей дошкольного возраста татарскому языку.</w:t>
      </w:r>
    </w:p>
    <w:p w:rsidR="00C34779" w:rsidRDefault="00C34779" w:rsidP="004E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779" w:rsidRDefault="004E1151" w:rsidP="0096721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1151">
        <w:rPr>
          <w:rFonts w:ascii="Times New Roman" w:hAnsi="Times New Roman" w:cs="Times New Roman"/>
          <w:sz w:val="28"/>
          <w:szCs w:val="28"/>
        </w:rPr>
        <w:t xml:space="preserve">На современном этапе дошкольного образования </w:t>
      </w:r>
      <w:proofErr w:type="spellStart"/>
      <w:r w:rsidRPr="004E1151">
        <w:rPr>
          <w:rFonts w:ascii="Times New Roman" w:hAnsi="Times New Roman" w:cs="Times New Roman"/>
          <w:sz w:val="28"/>
          <w:szCs w:val="28"/>
        </w:rPr>
        <w:t>прои</w:t>
      </w:r>
      <w:proofErr w:type="spellEnd"/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сходят </w:t>
      </w:r>
      <w:r w:rsidRPr="004E1151">
        <w:rPr>
          <w:rFonts w:ascii="Times New Roman" w:hAnsi="Times New Roman" w:cs="Times New Roman"/>
          <w:sz w:val="28"/>
          <w:szCs w:val="28"/>
        </w:rPr>
        <w:t xml:space="preserve"> очень серьёзные изменения</w:t>
      </w:r>
      <w:r w:rsidR="00C34779">
        <w:rPr>
          <w:rFonts w:ascii="Times New Roman" w:hAnsi="Times New Roman" w:cs="Times New Roman"/>
          <w:sz w:val="28"/>
          <w:szCs w:val="28"/>
        </w:rPr>
        <w:t xml:space="preserve"> в определении содержания и способов организации педагогического процесса в детском саду</w:t>
      </w:r>
      <w:r w:rsidRPr="004E1151">
        <w:rPr>
          <w:rFonts w:ascii="Times New Roman" w:hAnsi="Times New Roman" w:cs="Times New Roman"/>
          <w:sz w:val="28"/>
          <w:szCs w:val="28"/>
        </w:rPr>
        <w:t xml:space="preserve">. Коснулось это и организации обучения </w:t>
      </w:r>
      <w:r w:rsidR="00C34779">
        <w:rPr>
          <w:rFonts w:ascii="Times New Roman" w:hAnsi="Times New Roman" w:cs="Times New Roman"/>
          <w:sz w:val="28"/>
          <w:szCs w:val="28"/>
        </w:rPr>
        <w:t>двум государственным языкам. Н</w:t>
      </w:r>
      <w:r w:rsidRPr="004E1151">
        <w:rPr>
          <w:rFonts w:ascii="Times New Roman" w:hAnsi="Times New Roman" w:cs="Times New Roman"/>
          <w:sz w:val="28"/>
          <w:szCs w:val="28"/>
        </w:rPr>
        <w:t xml:space="preserve">а смену традиционным методам обучения татарскому языку пришли новые методические комплекты, аналогов которым не было до сих пор в республике Татарстан. </w:t>
      </w:r>
      <w:r w:rsidR="00C34779">
        <w:rPr>
          <w:rFonts w:ascii="Times New Roman" w:hAnsi="Times New Roman" w:cs="Times New Roman"/>
          <w:sz w:val="28"/>
          <w:szCs w:val="28"/>
          <w:lang w:val="tt-RU"/>
        </w:rPr>
        <w:t xml:space="preserve">Авторы 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>предусмотрели  здесь все</w:t>
      </w:r>
      <w:r w:rsidR="00C34779">
        <w:rPr>
          <w:rFonts w:ascii="Times New Roman" w:hAnsi="Times New Roman" w:cs="Times New Roman"/>
          <w:sz w:val="28"/>
          <w:szCs w:val="28"/>
        </w:rPr>
        <w:t>:</w:t>
      </w:r>
      <w:r w:rsidR="009E20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 подвижные и пальчиковые игры</w:t>
      </w:r>
      <w:r w:rsidRPr="004E1151">
        <w:rPr>
          <w:rFonts w:ascii="Times New Roman" w:hAnsi="Times New Roman" w:cs="Times New Roman"/>
          <w:sz w:val="28"/>
          <w:szCs w:val="28"/>
        </w:rPr>
        <w:t>,</w:t>
      </w:r>
      <w:r w:rsidR="00C34779">
        <w:rPr>
          <w:rFonts w:ascii="Times New Roman" w:hAnsi="Times New Roman" w:cs="Times New Roman"/>
          <w:sz w:val="28"/>
          <w:szCs w:val="28"/>
          <w:lang w:val="tt-RU"/>
        </w:rPr>
        <w:t xml:space="preserve">  мультимедийную технологию</w:t>
      </w:r>
      <w:r w:rsidRPr="004E1151">
        <w:rPr>
          <w:rFonts w:ascii="Times New Roman" w:hAnsi="Times New Roman" w:cs="Times New Roman"/>
          <w:sz w:val="28"/>
          <w:szCs w:val="28"/>
        </w:rPr>
        <w:t>,</w:t>
      </w:r>
      <w:r w:rsidR="002B2B1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 рабочие тетради</w:t>
      </w:r>
      <w:r w:rsidRPr="004E1151">
        <w:rPr>
          <w:rFonts w:ascii="Times New Roman" w:hAnsi="Times New Roman" w:cs="Times New Roman"/>
          <w:sz w:val="28"/>
          <w:szCs w:val="28"/>
        </w:rPr>
        <w:t>,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 и </w:t>
      </w:r>
      <w:r w:rsidRPr="004E1151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 обучения</w:t>
      </w:r>
      <w:r w:rsidRPr="004E1151">
        <w:rPr>
          <w:rFonts w:ascii="Times New Roman" w:hAnsi="Times New Roman" w:cs="Times New Roman"/>
          <w:sz w:val="28"/>
          <w:szCs w:val="28"/>
        </w:rPr>
        <w:t>.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E1151" w:rsidRPr="004E1151" w:rsidRDefault="004E1151" w:rsidP="0096721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1151">
        <w:rPr>
          <w:rFonts w:ascii="Times New Roman" w:hAnsi="Times New Roman" w:cs="Times New Roman"/>
          <w:sz w:val="28"/>
          <w:szCs w:val="28"/>
          <w:lang w:val="tt-RU"/>
        </w:rPr>
        <w:t>Рабочая тетрадь является одним из основных компонентов УМК “Гово</w:t>
      </w:r>
      <w:r w:rsidR="00C34779">
        <w:rPr>
          <w:rFonts w:ascii="Times New Roman" w:hAnsi="Times New Roman" w:cs="Times New Roman"/>
          <w:sz w:val="28"/>
          <w:szCs w:val="28"/>
          <w:lang w:val="tt-RU"/>
        </w:rPr>
        <w:t>рим по татарски”, она предназначена для детей 4-7 лет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>. Тетрадь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E20A9">
        <w:rPr>
          <w:rFonts w:ascii="Times New Roman" w:hAnsi="Times New Roman" w:cs="Times New Roman"/>
          <w:sz w:val="28"/>
          <w:szCs w:val="28"/>
          <w:lang w:val="tt-RU"/>
        </w:rPr>
        <w:t xml:space="preserve"> помогает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 xml:space="preserve"> ребенку усвоить лексику татарского яз</w:t>
      </w:r>
      <w:r w:rsidR="006C3F35">
        <w:rPr>
          <w:rFonts w:ascii="Times New Roman" w:hAnsi="Times New Roman" w:cs="Times New Roman"/>
          <w:sz w:val="28"/>
          <w:szCs w:val="28"/>
          <w:lang w:val="tt-RU"/>
        </w:rPr>
        <w:t>ыка, закрепить речевой материал</w:t>
      </w:r>
      <w:r w:rsidRPr="004E1151">
        <w:rPr>
          <w:rFonts w:ascii="Times New Roman" w:hAnsi="Times New Roman" w:cs="Times New Roman"/>
          <w:sz w:val="28"/>
          <w:szCs w:val="28"/>
          <w:lang w:val="tt-RU"/>
        </w:rPr>
        <w:t>, привлечь родителей активно включаться в процесс развития своего малыша.</w:t>
      </w:r>
    </w:p>
    <w:p w:rsidR="004E1151" w:rsidRDefault="004E1151" w:rsidP="0096721D">
      <w:pPr>
        <w:pStyle w:val="a3"/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Раньше мы даже мечтать не могли о том, что</w:t>
      </w:r>
      <w:r w:rsidR="00C34779">
        <w:rPr>
          <w:sz w:val="28"/>
          <w:szCs w:val="28"/>
          <w:lang w:val="tt-RU"/>
        </w:rPr>
        <w:t>бы</w:t>
      </w:r>
      <w:r>
        <w:rPr>
          <w:sz w:val="28"/>
          <w:szCs w:val="28"/>
          <w:lang w:val="tt-RU"/>
        </w:rPr>
        <w:t xml:space="preserve"> зайти на са</w:t>
      </w:r>
      <w:r w:rsidR="00C34779">
        <w:rPr>
          <w:sz w:val="28"/>
          <w:szCs w:val="28"/>
          <w:lang w:val="tt-RU"/>
        </w:rPr>
        <w:t>йт Министерства образования и п</w:t>
      </w:r>
      <w:r>
        <w:rPr>
          <w:sz w:val="28"/>
          <w:szCs w:val="28"/>
          <w:lang w:val="tt-RU"/>
        </w:rPr>
        <w:t>осмотреть  прекрасные мультфильмы и анимационные сюжеты</w:t>
      </w:r>
      <w:r w:rsidRPr="00CE60F0">
        <w:rPr>
          <w:sz w:val="28"/>
          <w:szCs w:val="28"/>
        </w:rPr>
        <w:t>,</w:t>
      </w:r>
      <w:r>
        <w:rPr>
          <w:sz w:val="28"/>
          <w:szCs w:val="28"/>
          <w:lang w:val="tt-RU"/>
        </w:rPr>
        <w:t xml:space="preserve"> в том числе и на татарском языке.</w:t>
      </w:r>
      <w:r w:rsidR="00C34779">
        <w:rPr>
          <w:sz w:val="28"/>
          <w:szCs w:val="28"/>
          <w:lang w:val="tt-RU"/>
        </w:rPr>
        <w:t xml:space="preserve"> Сейчас же нам доступны  различные </w:t>
      </w:r>
      <w:r>
        <w:rPr>
          <w:sz w:val="28"/>
          <w:szCs w:val="28"/>
          <w:lang w:val="tt-RU"/>
        </w:rPr>
        <w:t xml:space="preserve"> интерн</w:t>
      </w:r>
      <w:r>
        <w:rPr>
          <w:sz w:val="28"/>
          <w:szCs w:val="28"/>
        </w:rPr>
        <w:t>е</w:t>
      </w:r>
      <w:r>
        <w:rPr>
          <w:sz w:val="28"/>
          <w:szCs w:val="28"/>
          <w:lang w:val="tt-RU"/>
        </w:rPr>
        <w:t>т</w:t>
      </w:r>
      <w:r w:rsidR="00C34779">
        <w:rPr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 xml:space="preserve"> ресурсы.</w:t>
      </w:r>
    </w:p>
    <w:p w:rsidR="00DB74C6" w:rsidRDefault="006C3F35" w:rsidP="0096721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Однако главным вопросом всё же остаётся</w:t>
      </w:r>
      <w:r w:rsidR="00A12AF3">
        <w:rPr>
          <w:sz w:val="28"/>
          <w:szCs w:val="28"/>
          <w:lang w:val="tt-RU"/>
        </w:rPr>
        <w:t xml:space="preserve">: </w:t>
      </w:r>
      <w:r w:rsidR="00A12AF3">
        <w:rPr>
          <w:sz w:val="28"/>
          <w:szCs w:val="28"/>
        </w:rPr>
        <w:t xml:space="preserve">что нужно  сделать,  чтобы наши дети заговорили на татарском языке? </w:t>
      </w:r>
    </w:p>
    <w:p w:rsidR="0096721D" w:rsidRDefault="0096721D" w:rsidP="0096721D">
      <w:pPr>
        <w:pStyle w:val="a3"/>
        <w:spacing w:line="276" w:lineRule="auto"/>
        <w:jc w:val="both"/>
      </w:pPr>
      <w:r>
        <w:rPr>
          <w:sz w:val="28"/>
          <w:szCs w:val="28"/>
        </w:rPr>
        <w:t xml:space="preserve">Прежде всего – это проблема кадров. </w:t>
      </w:r>
      <w:r>
        <w:rPr>
          <w:sz w:val="28"/>
          <w:szCs w:val="28"/>
          <w:lang w:val="tt-RU"/>
        </w:rPr>
        <w:t>В связи с изменениями подходов к процессу обучения татарскому языку  должна измениться и психология самого педагога</w:t>
      </w:r>
      <w:r w:rsidRPr="00CE60F0">
        <w:rPr>
          <w:sz w:val="28"/>
          <w:szCs w:val="28"/>
        </w:rPr>
        <w:t>.</w:t>
      </w:r>
      <w:r w:rsidR="00B65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5C61">
        <w:rPr>
          <w:sz w:val="28"/>
          <w:szCs w:val="28"/>
        </w:rPr>
        <w:t>Н</w:t>
      </w:r>
      <w:r w:rsidRPr="00F72C87">
        <w:rPr>
          <w:sz w:val="28"/>
          <w:szCs w:val="28"/>
        </w:rPr>
        <w:t xml:space="preserve">ельзя добиться высоких результатов только усилиями одного воспитателя татарского языка, ведь всё основное время ребёнок проводит с воспитателями в группе. </w:t>
      </w:r>
      <w:r>
        <w:rPr>
          <w:sz w:val="28"/>
          <w:szCs w:val="28"/>
          <w:lang w:val="tt-RU"/>
        </w:rPr>
        <w:t xml:space="preserve">Если мы хотим, чтобы дети освоили второй язык, мы и сами должны на нём разговаривать. </w:t>
      </w:r>
      <w:r>
        <w:rPr>
          <w:sz w:val="28"/>
          <w:szCs w:val="28"/>
        </w:rPr>
        <w:t xml:space="preserve">Поэтому многим педагогам в детском саду  пришлось пройти обучение татарскому языку на специальных курсах. Конечно, этого недостаточно. 167 слов из лексического минимума воспитателя ситуацию не спасут. Но  многие </w:t>
      </w:r>
      <w:r>
        <w:rPr>
          <w:sz w:val="28"/>
          <w:szCs w:val="28"/>
          <w:lang w:val="tt-RU"/>
        </w:rPr>
        <w:t>р</w:t>
      </w:r>
      <w:r w:rsidRPr="001105EC">
        <w:rPr>
          <w:sz w:val="28"/>
          <w:szCs w:val="28"/>
          <w:lang w:val="tt-RU"/>
        </w:rPr>
        <w:t xml:space="preserve">усскоязычные педагоги и </w:t>
      </w:r>
      <w:r>
        <w:rPr>
          <w:sz w:val="28"/>
          <w:szCs w:val="28"/>
          <w:lang w:val="tt-RU"/>
        </w:rPr>
        <w:t>даже младшие  воспитатели</w:t>
      </w:r>
      <w:r w:rsidRPr="001105EC">
        <w:rPr>
          <w:sz w:val="28"/>
          <w:szCs w:val="28"/>
          <w:lang w:val="tt-RU"/>
        </w:rPr>
        <w:t xml:space="preserve">  с удовольствием учат татарский язык, </w:t>
      </w:r>
      <w:r>
        <w:rPr>
          <w:sz w:val="28"/>
          <w:szCs w:val="28"/>
          <w:lang w:val="tt-RU"/>
        </w:rPr>
        <w:t>посещают занятия татарского языка и активно там работают вместе с детьми</w:t>
      </w:r>
      <w:r w:rsidRPr="00CE60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05EC">
        <w:rPr>
          <w:sz w:val="28"/>
          <w:szCs w:val="28"/>
          <w:lang w:val="tt-RU"/>
        </w:rPr>
        <w:t xml:space="preserve">Происходит параллельное обучение детей и </w:t>
      </w:r>
      <w:r>
        <w:rPr>
          <w:sz w:val="28"/>
          <w:szCs w:val="28"/>
          <w:lang w:val="tt-RU"/>
        </w:rPr>
        <w:t xml:space="preserve">воспитателей. </w:t>
      </w:r>
      <w:r w:rsidRPr="00F72C87">
        <w:rPr>
          <w:sz w:val="28"/>
          <w:szCs w:val="28"/>
        </w:rPr>
        <w:t xml:space="preserve">Поэтому  педагоги нашего детского сада, участвуя в жизни детей, используют татарский язык во время </w:t>
      </w:r>
      <w:r w:rsidR="00B65C61">
        <w:rPr>
          <w:sz w:val="28"/>
          <w:szCs w:val="28"/>
        </w:rPr>
        <w:t xml:space="preserve">проведения </w:t>
      </w:r>
      <w:r w:rsidRPr="00F72C87">
        <w:rPr>
          <w:sz w:val="28"/>
          <w:szCs w:val="28"/>
        </w:rPr>
        <w:t>ра</w:t>
      </w:r>
      <w:r w:rsidR="00B65C61">
        <w:rPr>
          <w:sz w:val="28"/>
          <w:szCs w:val="28"/>
        </w:rPr>
        <w:t>зличных режимных моментов</w:t>
      </w:r>
      <w:r w:rsidRPr="00F72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Они </w:t>
      </w:r>
      <w:r w:rsidRPr="00F72C87">
        <w:rPr>
          <w:sz w:val="28"/>
          <w:szCs w:val="28"/>
        </w:rPr>
        <w:t>создают такие ситуации</w:t>
      </w:r>
      <w:r w:rsidRPr="00CE60F0">
        <w:rPr>
          <w:sz w:val="28"/>
          <w:szCs w:val="28"/>
        </w:rPr>
        <w:t>,</w:t>
      </w:r>
      <w:r w:rsidRPr="00F72C87">
        <w:rPr>
          <w:sz w:val="28"/>
          <w:szCs w:val="28"/>
        </w:rPr>
        <w:t xml:space="preserve"> которые  направлены на закрепление </w:t>
      </w:r>
      <w:r>
        <w:rPr>
          <w:sz w:val="28"/>
          <w:szCs w:val="28"/>
        </w:rPr>
        <w:t>у детей потребности общаться с педагого</w:t>
      </w:r>
      <w:r w:rsidRPr="00F72C87">
        <w:rPr>
          <w:sz w:val="28"/>
          <w:szCs w:val="28"/>
        </w:rPr>
        <w:t>м и другим</w:t>
      </w:r>
      <w:r>
        <w:rPr>
          <w:sz w:val="28"/>
          <w:szCs w:val="28"/>
        </w:rPr>
        <w:t>и деть</w:t>
      </w:r>
      <w:r w:rsidRPr="00F72C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72C87">
        <w:t>.</w:t>
      </w:r>
    </w:p>
    <w:p w:rsidR="00FD7B04" w:rsidRDefault="00FD7B04" w:rsidP="0096721D">
      <w:pPr>
        <w:pStyle w:val="a3"/>
        <w:spacing w:line="276" w:lineRule="auto"/>
        <w:jc w:val="both"/>
        <w:rPr>
          <w:sz w:val="28"/>
          <w:szCs w:val="28"/>
        </w:rPr>
      </w:pPr>
    </w:p>
    <w:p w:rsidR="0096721D" w:rsidRDefault="0096721D" w:rsidP="0096721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менее актуальной является проблема создания предметно-развивающей среды.</w:t>
      </w:r>
    </w:p>
    <w:p w:rsidR="002120CD" w:rsidRDefault="00F156CD" w:rsidP="00B65C61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12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4 группы </w:t>
      </w:r>
      <w:r w:rsidR="000E7A1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нашем ДОУ </w:t>
      </w:r>
      <w:r w:rsidRPr="00212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осуществляют воспитательно-образовательный процесс на татарском языке.</w:t>
      </w:r>
      <w:r w:rsidRPr="002120CD">
        <w:rPr>
          <w:rFonts w:ascii="Times New Roman" w:hAnsi="Times New Roman" w:cs="Times New Roman"/>
          <w:snapToGrid w:val="0"/>
          <w:sz w:val="28"/>
          <w:szCs w:val="28"/>
        </w:rPr>
        <w:t xml:space="preserve"> 7 групп функционируют в условиях двуязычия.</w:t>
      </w:r>
      <w:proofErr w:type="gramEnd"/>
      <w:r w:rsidRPr="002120CD">
        <w:rPr>
          <w:rFonts w:ascii="Times New Roman" w:hAnsi="Times New Roman" w:cs="Times New Roman"/>
          <w:snapToGrid w:val="0"/>
          <w:sz w:val="28"/>
          <w:szCs w:val="28"/>
        </w:rPr>
        <w:t xml:space="preserve"> В каждой группе созданы уголки краеведения, где имеется материал по  ознакомлению детей с государственной символикой (гербом, флагом республики Татарстан, с прикладным искусством, фольклором народов Поволжья</w:t>
      </w:r>
      <w:r w:rsidR="002B2B11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2120CD">
        <w:rPr>
          <w:rFonts w:ascii="Times New Roman" w:hAnsi="Times New Roman" w:cs="Times New Roman"/>
          <w:snapToGrid w:val="0"/>
          <w:sz w:val="28"/>
          <w:szCs w:val="28"/>
        </w:rPr>
        <w:t>. В центрах драматизации систематически организуются театрализованные представления</w:t>
      </w:r>
      <w:r w:rsidR="00B14342">
        <w:rPr>
          <w:rFonts w:ascii="Times New Roman" w:hAnsi="Times New Roman" w:cs="Times New Roman"/>
          <w:snapToGrid w:val="0"/>
          <w:sz w:val="28"/>
          <w:szCs w:val="28"/>
        </w:rPr>
        <w:t xml:space="preserve"> по мотивам татарских</w:t>
      </w:r>
      <w:r w:rsidRPr="002120CD">
        <w:rPr>
          <w:rFonts w:ascii="Times New Roman" w:hAnsi="Times New Roman" w:cs="Times New Roman"/>
          <w:snapToGrid w:val="0"/>
          <w:sz w:val="28"/>
          <w:szCs w:val="28"/>
        </w:rPr>
        <w:t xml:space="preserve"> сказок для детей и родителей, </w:t>
      </w:r>
      <w:r w:rsidR="002120CD" w:rsidRPr="002120CD">
        <w:rPr>
          <w:rFonts w:ascii="Times New Roman" w:hAnsi="Times New Roman" w:cs="Times New Roman"/>
          <w:snapToGrid w:val="0"/>
          <w:sz w:val="28"/>
          <w:szCs w:val="28"/>
        </w:rPr>
        <w:t xml:space="preserve">в центре литературы, </w:t>
      </w:r>
      <w:proofErr w:type="spellStart"/>
      <w:r w:rsidR="002120CD" w:rsidRPr="002120CD">
        <w:rPr>
          <w:rFonts w:ascii="Times New Roman" w:hAnsi="Times New Roman" w:cs="Times New Roman"/>
          <w:snapToGrid w:val="0"/>
          <w:sz w:val="28"/>
          <w:szCs w:val="28"/>
        </w:rPr>
        <w:t>манипулятивных</w:t>
      </w:r>
      <w:proofErr w:type="spellEnd"/>
      <w:r w:rsidR="002120CD" w:rsidRPr="002120CD">
        <w:rPr>
          <w:rFonts w:ascii="Times New Roman" w:hAnsi="Times New Roman" w:cs="Times New Roman"/>
          <w:snapToGrid w:val="0"/>
          <w:sz w:val="28"/>
          <w:szCs w:val="28"/>
        </w:rPr>
        <w:t xml:space="preserve"> игр собран дидактический материал, СД, ДВД – диски, художественная и энциклопедическая литература</w:t>
      </w:r>
      <w:r w:rsidR="002120C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120CD" w:rsidRPr="002120CD">
        <w:rPr>
          <w:rFonts w:ascii="Times New Roman" w:hAnsi="Times New Roman" w:cs="Times New Roman"/>
          <w:sz w:val="28"/>
          <w:szCs w:val="28"/>
        </w:rPr>
        <w:t>для национального воспитания</w:t>
      </w:r>
      <w:r w:rsidR="002120CD" w:rsidRPr="002120C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14342" w:rsidRPr="0096721D" w:rsidRDefault="00B14342" w:rsidP="00B65C61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4342">
        <w:rPr>
          <w:rFonts w:ascii="Times New Roman" w:hAnsi="Times New Roman" w:cs="Times New Roman"/>
          <w:sz w:val="28"/>
          <w:szCs w:val="28"/>
        </w:rPr>
        <w:t xml:space="preserve">Произведения Г.Тукая, </w:t>
      </w:r>
      <w:proofErr w:type="spellStart"/>
      <w:r w:rsidRPr="00B14342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Pr="00B14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4342">
        <w:rPr>
          <w:rFonts w:ascii="Times New Roman" w:hAnsi="Times New Roman" w:cs="Times New Roman"/>
          <w:sz w:val="28"/>
          <w:szCs w:val="28"/>
        </w:rPr>
        <w:t>Ш.Галиева</w:t>
      </w:r>
      <w:proofErr w:type="spellEnd"/>
      <w:r w:rsidRPr="00B14342">
        <w:rPr>
          <w:rFonts w:ascii="Times New Roman" w:hAnsi="Times New Roman" w:cs="Times New Roman"/>
          <w:sz w:val="28"/>
          <w:szCs w:val="28"/>
        </w:rPr>
        <w:t xml:space="preserve"> и других писателей дают возможность поразмышлять над многими темами: об окружающей красоте природы, о дружбе народов, о богатстве татарского </w:t>
      </w:r>
      <w:r w:rsidR="00B65C61">
        <w:rPr>
          <w:rFonts w:ascii="Times New Roman" w:hAnsi="Times New Roman" w:cs="Times New Roman"/>
          <w:sz w:val="28"/>
          <w:szCs w:val="28"/>
        </w:rPr>
        <w:t xml:space="preserve">языка, о взаимоотношениях между </w:t>
      </w:r>
      <w:r w:rsidRPr="00B14342">
        <w:rPr>
          <w:rFonts w:ascii="Times New Roman" w:hAnsi="Times New Roman" w:cs="Times New Roman"/>
          <w:sz w:val="28"/>
          <w:szCs w:val="28"/>
        </w:rPr>
        <w:t>людьми</w:t>
      </w:r>
      <w:r w:rsidRPr="009E20A9">
        <w:rPr>
          <w:rFonts w:ascii="Times New Roman" w:hAnsi="Times New Roman" w:cs="Times New Roman"/>
          <w:sz w:val="24"/>
          <w:szCs w:val="24"/>
        </w:rPr>
        <w:t xml:space="preserve">. </w:t>
      </w:r>
      <w:r w:rsidRPr="009E20A9">
        <w:rPr>
          <w:rFonts w:ascii="Times New Roman" w:hAnsi="Times New Roman" w:cs="Times New Roman"/>
          <w:sz w:val="24"/>
          <w:szCs w:val="24"/>
        </w:rPr>
        <w:br/>
      </w:r>
      <w:r w:rsidR="0096721D" w:rsidRPr="0096721D">
        <w:rPr>
          <w:rFonts w:ascii="Times New Roman" w:hAnsi="Times New Roman" w:cs="Times New Roman"/>
          <w:sz w:val="28"/>
          <w:szCs w:val="28"/>
        </w:rPr>
        <w:t xml:space="preserve">В непосредственной образовательной деятельности большое значение мы придаём созданию совместных проектов. Особенно интересны детям  проекты: «Декоративные закладки» (национальный орнамент), «Национальные костюмы», «Как возник кафтан?», «Мой красивый платок», «Украсим фартук», «Подари маме поднос», «Национальные узоры», где дети знакомятся с национальными костюмами, предметами быта, народными изделиями. </w:t>
      </w:r>
      <w:r w:rsidR="0096721D" w:rsidRPr="0096721D">
        <w:rPr>
          <w:rFonts w:ascii="Times New Roman" w:hAnsi="Times New Roman" w:cs="Times New Roman"/>
          <w:sz w:val="28"/>
          <w:szCs w:val="28"/>
        </w:rPr>
        <w:br/>
        <w:t xml:space="preserve">Важной частью воспитания является игра, усвоенный материал дети закрепляют в народных играх (подвижные, хороводные, </w:t>
      </w:r>
      <w:proofErr w:type="spellStart"/>
      <w:r w:rsidR="0096721D" w:rsidRPr="0096721D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96721D" w:rsidRPr="0096721D">
        <w:rPr>
          <w:rFonts w:ascii="Times New Roman" w:hAnsi="Times New Roman" w:cs="Times New Roman"/>
          <w:sz w:val="28"/>
          <w:szCs w:val="28"/>
        </w:rPr>
        <w:t>), играх - драматизациях, в собственном творчестве. Использую в практике много словесных игр такие, как «Цветок красивых слов», «Похвали соседа», «Река вежливости» и другие.</w:t>
      </w:r>
    </w:p>
    <w:p w:rsidR="00863C8B" w:rsidRDefault="00D41CB7" w:rsidP="00B65C61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4E1151" w:rsidRPr="00F72C87">
        <w:rPr>
          <w:sz w:val="28"/>
          <w:szCs w:val="28"/>
        </w:rPr>
        <w:t>верена</w:t>
      </w:r>
      <w:proofErr w:type="gramEnd"/>
      <w:r w:rsidR="004E1151" w:rsidRPr="00F72C87">
        <w:rPr>
          <w:sz w:val="28"/>
          <w:szCs w:val="28"/>
        </w:rPr>
        <w:t xml:space="preserve"> в том, что никакое обучение не может быть успешным вне общения. Ребёнок должен общаться постоянно</w:t>
      </w:r>
      <w:r>
        <w:rPr>
          <w:sz w:val="28"/>
          <w:szCs w:val="28"/>
        </w:rPr>
        <w:t>, но не только в стенах детского сада, а прежде всего - дома</w:t>
      </w:r>
      <w:r w:rsidR="004E1151" w:rsidRPr="00CE60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1151" w:rsidRPr="00F72C87">
        <w:rPr>
          <w:sz w:val="28"/>
          <w:szCs w:val="28"/>
        </w:rPr>
        <w:t xml:space="preserve"> с родителями. Но</w:t>
      </w:r>
      <w:r w:rsidR="00E52B89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</w:t>
      </w:r>
      <w:r w:rsidR="004E1151" w:rsidRPr="00F72C87">
        <w:rPr>
          <w:sz w:val="28"/>
          <w:szCs w:val="28"/>
        </w:rPr>
        <w:t>в наш информационный век</w:t>
      </w:r>
      <w:r w:rsidR="004E1151" w:rsidRPr="00CE60F0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когда  кругом столько информации</w:t>
      </w:r>
      <w:r w:rsidR="004E1151" w:rsidRPr="00CE60F0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и к тому же</w:t>
      </w:r>
      <w:r w:rsidR="004E1151" w:rsidRPr="00CE60F0">
        <w:rPr>
          <w:sz w:val="28"/>
          <w:szCs w:val="28"/>
        </w:rPr>
        <w:t>,</w:t>
      </w:r>
      <w:r w:rsidR="002B4FB4">
        <w:rPr>
          <w:sz w:val="28"/>
          <w:szCs w:val="28"/>
        </w:rPr>
        <w:t xml:space="preserve"> </w:t>
      </w:r>
      <w:r w:rsidR="004E1151" w:rsidRPr="00F72C87">
        <w:rPr>
          <w:sz w:val="28"/>
          <w:szCs w:val="28"/>
        </w:rPr>
        <w:t>родители очень загружены работой</w:t>
      </w:r>
      <w:r w:rsidR="004E1151" w:rsidRPr="00CE60F0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общение в семье сводится к минимуму</w:t>
      </w:r>
      <w:r w:rsidR="004E1151" w:rsidRPr="00CE60F0">
        <w:rPr>
          <w:sz w:val="28"/>
          <w:szCs w:val="28"/>
        </w:rPr>
        <w:t>.</w:t>
      </w:r>
      <w:r w:rsidR="004E1151" w:rsidRPr="00F72C87">
        <w:rPr>
          <w:sz w:val="28"/>
          <w:szCs w:val="28"/>
        </w:rPr>
        <w:t xml:space="preserve"> Раньше</w:t>
      </w:r>
      <w:r w:rsidR="004E1151" w:rsidRPr="00CE60F0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когда мы еще были детьми</w:t>
      </w:r>
      <w:r w:rsidR="004E1151" w:rsidRPr="00CE60F0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для нас родители</w:t>
      </w:r>
      <w:r>
        <w:rPr>
          <w:sz w:val="28"/>
          <w:szCs w:val="28"/>
        </w:rPr>
        <w:t xml:space="preserve"> дома создавали ситуации общения</w:t>
      </w:r>
      <w:r w:rsidR="004E1151" w:rsidRPr="00CE60F0">
        <w:rPr>
          <w:sz w:val="28"/>
          <w:szCs w:val="28"/>
        </w:rPr>
        <w:t>,</w:t>
      </w:r>
      <w:r w:rsidR="004E1151" w:rsidRPr="00F7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обсуждали события текущего дня, делились впечатлениями, вечерами </w:t>
      </w:r>
      <w:r w:rsidR="00863C8B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>читали сказки, учили стихотворения</w:t>
      </w:r>
      <w:r w:rsidR="00863C8B">
        <w:rPr>
          <w:sz w:val="28"/>
          <w:szCs w:val="28"/>
        </w:rPr>
        <w:t xml:space="preserve"> и общались с мамами и папами на родном языке</w:t>
      </w:r>
      <w:r w:rsidR="004E1151" w:rsidRPr="00CE60F0">
        <w:rPr>
          <w:sz w:val="28"/>
          <w:szCs w:val="28"/>
        </w:rPr>
        <w:t>.</w:t>
      </w:r>
      <w:r w:rsidR="004E1151" w:rsidRPr="00F72C87">
        <w:rPr>
          <w:sz w:val="28"/>
          <w:szCs w:val="28"/>
        </w:rPr>
        <w:t xml:space="preserve"> Сейчас же</w:t>
      </w:r>
      <w:r w:rsidR="00863C8B">
        <w:rPr>
          <w:sz w:val="28"/>
          <w:szCs w:val="28"/>
        </w:rPr>
        <w:t xml:space="preserve"> ситуация изменилась</w:t>
      </w:r>
      <w:r w:rsidR="004E1151" w:rsidRPr="00CE60F0">
        <w:rPr>
          <w:sz w:val="28"/>
          <w:szCs w:val="28"/>
        </w:rPr>
        <w:t>.</w:t>
      </w:r>
      <w:r w:rsidR="002B4FB4">
        <w:rPr>
          <w:sz w:val="28"/>
          <w:szCs w:val="28"/>
        </w:rPr>
        <w:t xml:space="preserve"> </w:t>
      </w:r>
    </w:p>
    <w:p w:rsidR="00863C8B" w:rsidRDefault="00E52B89" w:rsidP="0096721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151" w:rsidRPr="00F72C87">
        <w:rPr>
          <w:sz w:val="28"/>
          <w:szCs w:val="28"/>
        </w:rPr>
        <w:t xml:space="preserve">оэтому </w:t>
      </w:r>
      <w:r w:rsidR="00863C8B">
        <w:rPr>
          <w:sz w:val="28"/>
          <w:szCs w:val="28"/>
        </w:rPr>
        <w:t>на протяжении ряда лет мы работаем над тем, чтобы  вовлечь</w:t>
      </w:r>
      <w:r w:rsidR="004E1151" w:rsidRPr="00F72C87">
        <w:rPr>
          <w:sz w:val="28"/>
          <w:szCs w:val="28"/>
        </w:rPr>
        <w:t xml:space="preserve"> родителей в воспитательно-образовательный процесс детского сада</w:t>
      </w:r>
      <w:r w:rsidR="00863C8B">
        <w:rPr>
          <w:sz w:val="28"/>
          <w:szCs w:val="28"/>
        </w:rPr>
        <w:t>, сделать их сторонниками и полноправными участниками</w:t>
      </w:r>
      <w:r w:rsidR="004E1151" w:rsidRPr="00F72C87">
        <w:rPr>
          <w:sz w:val="28"/>
          <w:szCs w:val="28"/>
        </w:rPr>
        <w:t xml:space="preserve"> </w:t>
      </w:r>
      <w:r w:rsidR="00863C8B">
        <w:rPr>
          <w:sz w:val="28"/>
          <w:szCs w:val="28"/>
        </w:rPr>
        <w:t xml:space="preserve">процесса </w:t>
      </w:r>
      <w:r w:rsidR="004E1151" w:rsidRPr="00F72C87">
        <w:rPr>
          <w:sz w:val="28"/>
          <w:szCs w:val="28"/>
        </w:rPr>
        <w:t xml:space="preserve">обучения татарскому языку. </w:t>
      </w:r>
    </w:p>
    <w:p w:rsidR="009944E7" w:rsidRDefault="004E1151" w:rsidP="0096721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316">
        <w:rPr>
          <w:rFonts w:ascii="Times New Roman" w:hAnsi="Times New Roman"/>
          <w:sz w:val="28"/>
          <w:szCs w:val="28"/>
        </w:rPr>
        <w:t xml:space="preserve">Что же мы делаем? </w:t>
      </w:r>
      <w:r w:rsidR="009944E7" w:rsidRPr="00247316">
        <w:rPr>
          <w:rFonts w:ascii="Times New Roman" w:hAnsi="Times New Roman"/>
          <w:sz w:val="28"/>
          <w:szCs w:val="28"/>
        </w:rPr>
        <w:t>Используем различные формы взаимодействия, такие как,</w:t>
      </w:r>
      <w:r w:rsidR="009944E7" w:rsidRPr="00247316">
        <w:rPr>
          <w:sz w:val="28"/>
          <w:szCs w:val="28"/>
        </w:rPr>
        <w:t xml:space="preserve"> </w:t>
      </w:r>
      <w:r w:rsidR="009944E7" w:rsidRPr="00247316">
        <w:rPr>
          <w:rFonts w:ascii="Times New Roman" w:hAnsi="Times New Roman"/>
          <w:b/>
          <w:sz w:val="28"/>
          <w:szCs w:val="28"/>
        </w:rPr>
        <w:t>домашние визиты</w:t>
      </w:r>
      <w:r w:rsidR="009944E7" w:rsidRPr="00247316">
        <w:rPr>
          <w:b/>
          <w:sz w:val="28"/>
          <w:szCs w:val="28"/>
        </w:rPr>
        <w:t xml:space="preserve">, </w:t>
      </w:r>
      <w:r w:rsidR="009944E7" w:rsidRPr="00247316">
        <w:rPr>
          <w:rFonts w:ascii="Times New Roman" w:hAnsi="Times New Roman"/>
          <w:b/>
          <w:sz w:val="28"/>
          <w:szCs w:val="28"/>
        </w:rPr>
        <w:t>бюллетени</w:t>
      </w:r>
      <w:r w:rsidR="009944E7" w:rsidRPr="00247316">
        <w:rPr>
          <w:rFonts w:ascii="Times New Roman" w:hAnsi="Times New Roman"/>
          <w:sz w:val="28"/>
          <w:szCs w:val="28"/>
        </w:rPr>
        <w:t xml:space="preserve">, где родители получают общие знания основ воспитания коммуникативных навыков детей и знакомятся с задачами по обучению </w:t>
      </w:r>
      <w:r w:rsidR="009944E7" w:rsidRPr="00247316">
        <w:rPr>
          <w:rFonts w:ascii="Times New Roman" w:hAnsi="Times New Roman"/>
          <w:sz w:val="28"/>
          <w:szCs w:val="28"/>
        </w:rPr>
        <w:lastRenderedPageBreak/>
        <w:t xml:space="preserve">татарскому языку детей конкретной возрастной группы. Во многих группах имеются </w:t>
      </w:r>
      <w:r w:rsidR="009944E7" w:rsidRPr="00247316">
        <w:rPr>
          <w:rFonts w:ascii="Times New Roman" w:hAnsi="Times New Roman"/>
          <w:b/>
          <w:sz w:val="28"/>
          <w:szCs w:val="28"/>
        </w:rPr>
        <w:t>семейные альбомы</w:t>
      </w:r>
      <w:r w:rsidR="009944E7" w:rsidRPr="00247316">
        <w:rPr>
          <w:rFonts w:ascii="Times New Roman" w:hAnsi="Times New Roman"/>
          <w:sz w:val="28"/>
          <w:szCs w:val="28"/>
        </w:rPr>
        <w:t xml:space="preserve">, где отведена страничка для любимых песен и стихотворений членов семьи с фотографиями семейных праздников. Поддерживать контакт с родителями помогают и некоторые формы письменного сообщения, например, </w:t>
      </w:r>
      <w:r w:rsidR="009944E7" w:rsidRPr="00247316">
        <w:rPr>
          <w:rFonts w:ascii="Times New Roman" w:hAnsi="Times New Roman"/>
          <w:b/>
          <w:sz w:val="28"/>
          <w:szCs w:val="28"/>
        </w:rPr>
        <w:t xml:space="preserve">записки, </w:t>
      </w:r>
      <w:r w:rsidR="00247316" w:rsidRPr="00247316">
        <w:rPr>
          <w:rFonts w:ascii="Times New Roman" w:hAnsi="Times New Roman"/>
          <w:b/>
          <w:sz w:val="28"/>
          <w:szCs w:val="28"/>
        </w:rPr>
        <w:t>ящички</w:t>
      </w:r>
      <w:r w:rsidR="00247316" w:rsidRPr="00247316">
        <w:rPr>
          <w:rFonts w:ascii="Times New Roman" w:hAnsi="Times New Roman"/>
          <w:sz w:val="28"/>
          <w:szCs w:val="28"/>
        </w:rPr>
        <w:t xml:space="preserve">. </w:t>
      </w:r>
      <w:r w:rsidR="00247316" w:rsidRPr="00247316">
        <w:rPr>
          <w:rFonts w:ascii="Times New Roman" w:hAnsi="Times New Roman"/>
          <w:b/>
          <w:sz w:val="28"/>
          <w:szCs w:val="28"/>
        </w:rPr>
        <w:t>Информационные стенды, родительские собрания, тренинги</w:t>
      </w:r>
      <w:r w:rsidR="00247316" w:rsidRPr="0024731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47316" w:rsidRPr="00247316">
        <w:rPr>
          <w:rFonts w:ascii="Times New Roman" w:hAnsi="Times New Roman"/>
          <w:sz w:val="28"/>
          <w:szCs w:val="28"/>
        </w:rPr>
        <w:t>вс</w:t>
      </w:r>
      <w:proofErr w:type="gramEnd"/>
      <w:r w:rsidR="00247316" w:rsidRPr="00247316">
        <w:rPr>
          <w:rFonts w:ascii="Times New Roman" w:hAnsi="Times New Roman"/>
          <w:sz w:val="28"/>
          <w:szCs w:val="28"/>
        </w:rPr>
        <w:t>ё это возможность неофициальной передачи необходимой информации родителям</w:t>
      </w:r>
      <w:r w:rsidR="00247316">
        <w:rPr>
          <w:rFonts w:ascii="Times New Roman" w:hAnsi="Times New Roman"/>
          <w:sz w:val="28"/>
          <w:szCs w:val="28"/>
        </w:rPr>
        <w:t>, общения с ними, в том числе и на татарском языке.</w:t>
      </w:r>
    </w:p>
    <w:p w:rsidR="00CC1078" w:rsidRDefault="00247316" w:rsidP="0096721D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 – одна из самых эффективных форм взаимодействия с родителями. </w:t>
      </w:r>
      <w:r w:rsidRPr="00793AF8">
        <w:rPr>
          <w:rFonts w:ascii="Times New Roman" w:hAnsi="Times New Roman" w:cs="Times New Roman"/>
          <w:sz w:val="28"/>
          <w:szCs w:val="28"/>
        </w:rPr>
        <w:t xml:space="preserve">Приобщение к народным праздникам - важная особенность национального воспитания. Мы разучиваем стихи, песни на татарском языке, и дети их с удовольствием повторяют. В группе с детьми мы проводим следующие праздники: </w:t>
      </w:r>
      <w:r w:rsidRPr="00793AF8">
        <w:rPr>
          <w:rFonts w:ascii="Times New Roman" w:hAnsi="Times New Roman" w:cs="Times New Roman"/>
          <w:sz w:val="28"/>
          <w:szCs w:val="28"/>
        </w:rPr>
        <w:br/>
        <w:t xml:space="preserve"> «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Уйныйбыз</w:t>
      </w:r>
      <w:proofErr w:type="spellEnd"/>
      <w:r w:rsidRPr="00793AF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жырлыйбыз</w:t>
      </w:r>
      <w:proofErr w:type="spellEnd"/>
      <w:r w:rsidRPr="00793AF8">
        <w:rPr>
          <w:rFonts w:ascii="Times New Roman" w:hAnsi="Times New Roman" w:cs="Times New Roman"/>
          <w:sz w:val="28"/>
          <w:szCs w:val="28"/>
        </w:rPr>
        <w:t xml:space="preserve"> да» (Мы играем и поем), на этом празднике дети знакомятся с элементами фольклора. Они не только поют, танцуют и читают стихи, но показывают знания татарских пословиц, 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93AF8">
        <w:rPr>
          <w:rFonts w:ascii="Times New Roman" w:hAnsi="Times New Roman" w:cs="Times New Roman"/>
          <w:sz w:val="28"/>
          <w:szCs w:val="28"/>
        </w:rPr>
        <w:t>, на</w:t>
      </w:r>
      <w:r w:rsidR="002B2B11">
        <w:rPr>
          <w:rFonts w:ascii="Times New Roman" w:hAnsi="Times New Roman" w:cs="Times New Roman"/>
          <w:sz w:val="28"/>
          <w:szCs w:val="28"/>
        </w:rPr>
        <w:t>родных игр, отгадывают загадки.</w:t>
      </w:r>
      <w:r w:rsidRPr="00793AF8">
        <w:rPr>
          <w:rFonts w:ascii="Times New Roman" w:hAnsi="Times New Roman" w:cs="Times New Roman"/>
          <w:sz w:val="28"/>
          <w:szCs w:val="28"/>
        </w:rPr>
        <w:br/>
        <w:t>- «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Сембел</w:t>
      </w:r>
      <w:proofErr w:type="spellEnd"/>
      <w:r w:rsidRPr="00793AF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93AF8">
        <w:rPr>
          <w:rFonts w:ascii="Times New Roman" w:hAnsi="Times New Roman" w:cs="Times New Roman"/>
          <w:sz w:val="28"/>
          <w:szCs w:val="28"/>
        </w:rPr>
        <w:t xml:space="preserve">» (Осень золотая), это тоже традиционный праздник татарского народа, который проводится после сбора урожая. </w:t>
      </w:r>
      <w:r w:rsidRPr="00793AF8">
        <w:rPr>
          <w:rFonts w:ascii="Times New Roman" w:hAnsi="Times New Roman" w:cs="Times New Roman"/>
          <w:sz w:val="28"/>
          <w:szCs w:val="28"/>
        </w:rPr>
        <w:br/>
        <w:t>Дети нашей группы активно принимают участие в праздниках, проводимых в детском саду: «Н</w:t>
      </w:r>
      <w:r w:rsidRPr="00793AF8">
        <w:rPr>
          <w:rFonts w:ascii="Times New Roman" w:hAnsi="Times New Roman" w:cs="Times New Roman"/>
          <w:sz w:val="28"/>
          <w:szCs w:val="28"/>
          <w:lang w:val="tt-RU"/>
        </w:rPr>
        <w:t>әү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Pr="00793AF8">
        <w:rPr>
          <w:rFonts w:ascii="Times New Roman" w:hAnsi="Times New Roman" w:cs="Times New Roman"/>
          <w:sz w:val="28"/>
          <w:szCs w:val="28"/>
        </w:rPr>
        <w:t xml:space="preserve"> б</w:t>
      </w:r>
      <w:r w:rsidRPr="00793AF8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йр</w:t>
      </w:r>
      <w:proofErr w:type="spellEnd"/>
      <w:r w:rsidRPr="00793AF8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93AF8">
        <w:rPr>
          <w:rFonts w:ascii="Times New Roman" w:hAnsi="Times New Roman" w:cs="Times New Roman"/>
          <w:sz w:val="28"/>
          <w:szCs w:val="28"/>
        </w:rPr>
        <w:t>» (Праздник весны), «</w:t>
      </w:r>
      <w:proofErr w:type="gramStart"/>
      <w:r w:rsidRPr="00793AF8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79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AF8">
        <w:rPr>
          <w:rFonts w:ascii="Times New Roman" w:hAnsi="Times New Roman" w:cs="Times New Roman"/>
          <w:sz w:val="28"/>
          <w:szCs w:val="28"/>
        </w:rPr>
        <w:t>боткасы</w:t>
      </w:r>
      <w:proofErr w:type="spellEnd"/>
      <w:r w:rsidRPr="00793AF8">
        <w:rPr>
          <w:rFonts w:ascii="Times New Roman" w:hAnsi="Times New Roman" w:cs="Times New Roman"/>
          <w:sz w:val="28"/>
          <w:szCs w:val="28"/>
        </w:rPr>
        <w:t>». Особенно они любят праздник «Сабантуй» (Праздник плуга), который проводится в к</w:t>
      </w:r>
      <w:r w:rsidR="00CC1078">
        <w:rPr>
          <w:rFonts w:ascii="Times New Roman" w:hAnsi="Times New Roman" w:cs="Times New Roman"/>
          <w:sz w:val="28"/>
          <w:szCs w:val="28"/>
        </w:rPr>
        <w:t>аждой деревне, в каждом городе.</w:t>
      </w:r>
    </w:p>
    <w:p w:rsidR="004E1151" w:rsidRPr="00FD7B04" w:rsidRDefault="00247316" w:rsidP="0096721D">
      <w:pPr>
        <w:tabs>
          <w:tab w:val="left" w:pos="3735"/>
        </w:tabs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D7B04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="00BC2E7C" w:rsidRPr="00FD7B04">
        <w:rPr>
          <w:rFonts w:ascii="Times New Roman" w:hAnsi="Times New Roman" w:cs="Times New Roman"/>
          <w:sz w:val="28"/>
          <w:szCs w:val="28"/>
        </w:rPr>
        <w:t xml:space="preserve"> </w:t>
      </w:r>
      <w:r w:rsidRPr="00FD7B04">
        <w:rPr>
          <w:rFonts w:ascii="Times New Roman" w:hAnsi="Times New Roman" w:cs="Times New Roman"/>
          <w:sz w:val="28"/>
          <w:szCs w:val="28"/>
        </w:rPr>
        <w:t>м</w:t>
      </w:r>
      <w:r w:rsidR="004E1151" w:rsidRPr="00FD7B04">
        <w:rPr>
          <w:rFonts w:ascii="Times New Roman" w:hAnsi="Times New Roman" w:cs="Times New Roman"/>
          <w:sz w:val="28"/>
          <w:szCs w:val="28"/>
        </w:rPr>
        <w:t>ы  предлагаем  родителям вечером просмотр татарских мультфильмов  и телепередачи на канале ТНВ «</w:t>
      </w:r>
      <w:r w:rsidR="004E1151" w:rsidRPr="00FD7B04">
        <w:rPr>
          <w:rFonts w:ascii="Times New Roman" w:hAnsi="Times New Roman" w:cs="Times New Roman"/>
          <w:sz w:val="28"/>
          <w:szCs w:val="28"/>
          <w:lang w:val="tt-RU"/>
        </w:rPr>
        <w:t>Әкият илендә</w:t>
      </w:r>
      <w:r w:rsidR="004E1151" w:rsidRPr="00FD7B04">
        <w:rPr>
          <w:rFonts w:ascii="Times New Roman" w:hAnsi="Times New Roman" w:cs="Times New Roman"/>
          <w:sz w:val="28"/>
          <w:szCs w:val="28"/>
        </w:rPr>
        <w:t>».</w:t>
      </w:r>
      <w:r w:rsidR="002B4FB4" w:rsidRPr="00FD7B04">
        <w:rPr>
          <w:rFonts w:ascii="Times New Roman" w:hAnsi="Times New Roman" w:cs="Times New Roman"/>
          <w:sz w:val="28"/>
          <w:szCs w:val="28"/>
        </w:rPr>
        <w:t xml:space="preserve"> </w:t>
      </w:r>
      <w:r w:rsidR="004E1151" w:rsidRPr="00FD7B04">
        <w:rPr>
          <w:rFonts w:ascii="Times New Roman" w:hAnsi="Times New Roman" w:cs="Times New Roman"/>
          <w:sz w:val="28"/>
          <w:szCs w:val="28"/>
        </w:rPr>
        <w:t xml:space="preserve">Сейчас в Республике Татарстан 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 обучение в государственной </w:t>
      </w:r>
      <w:proofErr w:type="spellStart"/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2B4FB4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4FB4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татарского языка «</w:t>
      </w:r>
      <w:proofErr w:type="spellStart"/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Теле».</w:t>
      </w:r>
      <w:r w:rsidR="002B4FB4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замечательный проект, аналогов которому</w:t>
      </w:r>
      <w:r w:rsidR="002B4FB4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нет.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бесплатна для всех желающих изучать татарский </w:t>
      </w:r>
      <w:proofErr w:type="gramStart"/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proofErr w:type="gramEnd"/>
      <w:r w:rsidR="004E1151" w:rsidRPr="00FD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России, так и за рубежом </w:t>
      </w:r>
      <w:r w:rsidR="004E1151" w:rsidRPr="00FD7B04">
        <w:rPr>
          <w:rFonts w:ascii="Times New Roman" w:hAnsi="Times New Roman" w:cs="Times New Roman"/>
          <w:sz w:val="28"/>
          <w:szCs w:val="28"/>
        </w:rPr>
        <w:t>и наши родители заинтересовались,</w:t>
      </w:r>
      <w:r w:rsidR="004E1151" w:rsidRPr="00FD7B0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3C8B" w:rsidRPr="00FD7B04">
        <w:rPr>
          <w:rFonts w:ascii="Times New Roman" w:hAnsi="Times New Roman" w:cs="Times New Roman"/>
          <w:sz w:val="28"/>
          <w:szCs w:val="28"/>
        </w:rPr>
        <w:t>часть из них</w:t>
      </w:r>
      <w:r w:rsidR="004E1151" w:rsidRPr="00FD7B04">
        <w:rPr>
          <w:rFonts w:ascii="Times New Roman" w:hAnsi="Times New Roman" w:cs="Times New Roman"/>
          <w:sz w:val="28"/>
          <w:szCs w:val="28"/>
        </w:rPr>
        <w:t xml:space="preserve"> стали активными участниками в этом проекте.</w:t>
      </w:r>
      <w:r w:rsidR="002B4FB4" w:rsidRPr="00FD7B04">
        <w:rPr>
          <w:rFonts w:ascii="Times New Roman" w:hAnsi="Times New Roman" w:cs="Times New Roman"/>
          <w:sz w:val="28"/>
          <w:szCs w:val="28"/>
        </w:rPr>
        <w:t xml:space="preserve"> </w:t>
      </w:r>
      <w:r w:rsidR="002B2B11" w:rsidRPr="00FD7B04">
        <w:rPr>
          <w:rFonts w:ascii="Times New Roman" w:hAnsi="Times New Roman" w:cs="Times New Roman"/>
          <w:sz w:val="28"/>
          <w:szCs w:val="28"/>
        </w:rPr>
        <w:t>Старший воспитатель помогла</w:t>
      </w:r>
      <w:r w:rsidR="002B4FB4" w:rsidRPr="00FD7B04">
        <w:rPr>
          <w:rFonts w:ascii="Times New Roman" w:hAnsi="Times New Roman" w:cs="Times New Roman"/>
          <w:sz w:val="28"/>
          <w:szCs w:val="28"/>
        </w:rPr>
        <w:t xml:space="preserve"> </w:t>
      </w:r>
      <w:r w:rsidR="00A21B89" w:rsidRPr="00FD7B04">
        <w:rPr>
          <w:rFonts w:ascii="Times New Roman" w:hAnsi="Times New Roman" w:cs="Times New Roman"/>
          <w:sz w:val="28"/>
          <w:szCs w:val="28"/>
        </w:rPr>
        <w:t xml:space="preserve"> им зарегистрироваться и провела</w:t>
      </w:r>
      <w:r w:rsidR="004E1151" w:rsidRPr="00FD7B04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4E1151" w:rsidRPr="00FD7B0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E1151" w:rsidRPr="00FD7B04">
        <w:rPr>
          <w:rFonts w:ascii="Times New Roman" w:hAnsi="Times New Roman" w:cs="Times New Roman"/>
          <w:sz w:val="28"/>
          <w:szCs w:val="28"/>
        </w:rPr>
        <w:t xml:space="preserve">класс по обучению. На сегодняшний день </w:t>
      </w:r>
      <w:r w:rsidR="00E52B89" w:rsidRPr="00FD7B04">
        <w:rPr>
          <w:rFonts w:ascii="Times New Roman" w:hAnsi="Times New Roman" w:cs="Times New Roman"/>
          <w:sz w:val="28"/>
          <w:szCs w:val="28"/>
        </w:rPr>
        <w:t>немало</w:t>
      </w:r>
      <w:r w:rsidR="004E1151" w:rsidRPr="00FD7B04">
        <w:rPr>
          <w:rFonts w:ascii="Times New Roman" w:hAnsi="Times New Roman" w:cs="Times New Roman"/>
          <w:sz w:val="28"/>
          <w:szCs w:val="28"/>
          <w:lang w:val="tt-RU"/>
        </w:rPr>
        <w:t xml:space="preserve"> наших родителей с большим удовольствием проходят обучение в этой онлайн</w:t>
      </w:r>
      <w:r w:rsidR="002B4FB4" w:rsidRPr="00FD7B0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1151" w:rsidRPr="00FD7B04">
        <w:rPr>
          <w:rFonts w:ascii="Times New Roman" w:hAnsi="Times New Roman" w:cs="Times New Roman"/>
          <w:sz w:val="28"/>
          <w:szCs w:val="28"/>
          <w:lang w:val="tt-RU"/>
        </w:rPr>
        <w:t>- школе</w:t>
      </w:r>
      <w:r w:rsidR="004E1151" w:rsidRPr="00FD7B04">
        <w:rPr>
          <w:rFonts w:ascii="Times New Roman" w:hAnsi="Times New Roman" w:cs="Times New Roman"/>
          <w:sz w:val="28"/>
          <w:szCs w:val="28"/>
        </w:rPr>
        <w:t>.</w:t>
      </w:r>
    </w:p>
    <w:p w:rsidR="009944E7" w:rsidRPr="00E52B89" w:rsidRDefault="009944E7" w:rsidP="0096721D">
      <w:pPr>
        <w:pStyle w:val="a6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3187">
        <w:rPr>
          <w:rFonts w:ascii="Times New Roman" w:hAnsi="Times New Roman"/>
          <w:sz w:val="28"/>
          <w:szCs w:val="28"/>
        </w:rPr>
        <w:t xml:space="preserve"> </w:t>
      </w:r>
    </w:p>
    <w:p w:rsidR="009E20A9" w:rsidRPr="002B4FB4" w:rsidRDefault="002B4FB4" w:rsidP="0096721D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я считаю, что такой подход к работе по билингвальному образованию  эффективен и призываю своих коллег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в таком ракурсе –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это дает результаты</w:t>
      </w:r>
      <w:r w:rsidRPr="004D30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B89">
        <w:rPr>
          <w:rFonts w:ascii="Times New Roman" w:eastAsia="Times New Roman" w:hAnsi="Times New Roman" w:cs="Times New Roman"/>
          <w:sz w:val="28"/>
          <w:szCs w:val="28"/>
        </w:rPr>
        <w:t xml:space="preserve">Мы стремимся к тому, чтобы </w:t>
      </w:r>
      <w:r w:rsidRPr="007A2843">
        <w:rPr>
          <w:rFonts w:ascii="Times New Roman" w:hAnsi="Times New Roman" w:cs="Times New Roman"/>
          <w:sz w:val="28"/>
          <w:szCs w:val="28"/>
          <w:lang w:val="tt-RU"/>
        </w:rPr>
        <w:t xml:space="preserve">наши дети </w:t>
      </w:r>
      <w:r w:rsidR="00A21B89">
        <w:rPr>
          <w:rFonts w:ascii="Times New Roman" w:hAnsi="Times New Roman" w:cs="Times New Roman"/>
          <w:sz w:val="28"/>
          <w:szCs w:val="28"/>
          <w:lang w:val="tt-RU"/>
        </w:rPr>
        <w:t>владели</w:t>
      </w:r>
      <w:r w:rsidRPr="007A2843">
        <w:rPr>
          <w:rFonts w:ascii="Times New Roman" w:hAnsi="Times New Roman" w:cs="Times New Roman"/>
          <w:sz w:val="28"/>
          <w:szCs w:val="28"/>
          <w:lang w:val="tt-RU"/>
        </w:rPr>
        <w:t xml:space="preserve"> как русским</w:t>
      </w:r>
      <w:r w:rsidRPr="007A2843">
        <w:rPr>
          <w:rFonts w:ascii="Times New Roman" w:hAnsi="Times New Roman" w:cs="Times New Roman"/>
          <w:sz w:val="28"/>
          <w:szCs w:val="28"/>
        </w:rPr>
        <w:t>,</w:t>
      </w:r>
      <w:r w:rsidRPr="007A2843">
        <w:rPr>
          <w:rFonts w:ascii="Times New Roman" w:hAnsi="Times New Roman" w:cs="Times New Roman"/>
          <w:sz w:val="28"/>
          <w:szCs w:val="28"/>
          <w:lang w:val="tt-RU"/>
        </w:rPr>
        <w:t xml:space="preserve"> так и татарским языками</w:t>
      </w:r>
      <w:r w:rsidRPr="007A2843">
        <w:rPr>
          <w:rFonts w:ascii="Times New Roman" w:hAnsi="Times New Roman" w:cs="Times New Roman"/>
          <w:sz w:val="28"/>
          <w:szCs w:val="28"/>
        </w:rPr>
        <w:t>.</w:t>
      </w:r>
      <w:r w:rsidRPr="007A28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E20A9" w:rsidRDefault="009E20A9" w:rsidP="0096721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</w:t>
      </w:r>
      <w:r w:rsidRPr="00A57573">
        <w:rPr>
          <w:sz w:val="28"/>
          <w:szCs w:val="28"/>
        </w:rPr>
        <w:t>,</w:t>
      </w:r>
      <w:r w:rsidR="00CC1078">
        <w:rPr>
          <w:sz w:val="28"/>
          <w:szCs w:val="28"/>
        </w:rPr>
        <w:t xml:space="preserve"> такие результаты являются</w:t>
      </w:r>
      <w:r>
        <w:rPr>
          <w:sz w:val="28"/>
          <w:szCs w:val="28"/>
        </w:rPr>
        <w:t xml:space="preserve">  итогом слаженной работы всего нашего коллектива.</w:t>
      </w:r>
    </w:p>
    <w:p w:rsidR="001E3989" w:rsidRPr="00A21B89" w:rsidRDefault="00CC1078" w:rsidP="0096721D">
      <w:pPr>
        <w:jc w:val="both"/>
        <w:rPr>
          <w:rFonts w:ascii="Times New Roman" w:hAnsi="Times New Roman" w:cs="Times New Roman"/>
          <w:sz w:val="28"/>
          <w:szCs w:val="28"/>
        </w:rPr>
      </w:pPr>
      <w:r w:rsidRPr="00A21B89">
        <w:rPr>
          <w:rFonts w:ascii="Times New Roman" w:hAnsi="Times New Roman" w:cs="Times New Roman"/>
          <w:sz w:val="28"/>
          <w:szCs w:val="28"/>
        </w:rPr>
        <w:t>Желаю вам успехов в вашей трудной, но очень важной работе!</w:t>
      </w:r>
    </w:p>
    <w:sectPr w:rsidR="001E3989" w:rsidRPr="00A21B89" w:rsidSect="004E1151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151"/>
    <w:rsid w:val="000E7A19"/>
    <w:rsid w:val="001E3989"/>
    <w:rsid w:val="002120CD"/>
    <w:rsid w:val="00247316"/>
    <w:rsid w:val="0027204F"/>
    <w:rsid w:val="00285B45"/>
    <w:rsid w:val="002B2B11"/>
    <w:rsid w:val="002B4FB4"/>
    <w:rsid w:val="003C7A48"/>
    <w:rsid w:val="004A64D3"/>
    <w:rsid w:val="004A7021"/>
    <w:rsid w:val="004C4AB8"/>
    <w:rsid w:val="004E1151"/>
    <w:rsid w:val="00577C61"/>
    <w:rsid w:val="005C2E69"/>
    <w:rsid w:val="006C3F35"/>
    <w:rsid w:val="00793AF8"/>
    <w:rsid w:val="007E2BC6"/>
    <w:rsid w:val="00863C8B"/>
    <w:rsid w:val="0096721D"/>
    <w:rsid w:val="009944E7"/>
    <w:rsid w:val="009E20A9"/>
    <w:rsid w:val="00A12AF3"/>
    <w:rsid w:val="00A12DD2"/>
    <w:rsid w:val="00A21B89"/>
    <w:rsid w:val="00A5368F"/>
    <w:rsid w:val="00B14342"/>
    <w:rsid w:val="00B65C61"/>
    <w:rsid w:val="00B779A3"/>
    <w:rsid w:val="00B908EF"/>
    <w:rsid w:val="00BC2E7C"/>
    <w:rsid w:val="00BC46D4"/>
    <w:rsid w:val="00C10252"/>
    <w:rsid w:val="00C129A3"/>
    <w:rsid w:val="00C24895"/>
    <w:rsid w:val="00C34779"/>
    <w:rsid w:val="00CC1078"/>
    <w:rsid w:val="00D41CB7"/>
    <w:rsid w:val="00DB74C6"/>
    <w:rsid w:val="00E52B89"/>
    <w:rsid w:val="00F156CD"/>
    <w:rsid w:val="00FD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F156C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56CD"/>
    <w:rPr>
      <w:rFonts w:ascii="Times New Roman" w:eastAsia="Times New Roman" w:hAnsi="Times New Roman" w:cs="Times New Roman"/>
      <w:i/>
      <w:snapToGrid w:val="0"/>
      <w:sz w:val="24"/>
      <w:szCs w:val="20"/>
      <w:shd w:val="clear" w:color="auto" w:fill="FFFFFF"/>
      <w:lang w:eastAsia="ru-RU"/>
    </w:rPr>
  </w:style>
  <w:style w:type="paragraph" w:styleId="a4">
    <w:name w:val="Body Text Indent"/>
    <w:basedOn w:val="a"/>
    <w:link w:val="a5"/>
    <w:semiHidden/>
    <w:rsid w:val="00F156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4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156CD"/>
    <w:rPr>
      <w:rFonts w:ascii="Times New Roman" w:eastAsia="Times New Roman" w:hAnsi="Times New Roman" w:cs="Times New Roman"/>
      <w:snapToGrid w:val="0"/>
      <w:color w:val="000000"/>
      <w:sz w:val="40"/>
      <w:szCs w:val="20"/>
      <w:shd w:val="clear" w:color="auto" w:fill="FFFFFF"/>
      <w:lang w:eastAsia="ru-RU"/>
    </w:rPr>
  </w:style>
  <w:style w:type="paragraph" w:styleId="a6">
    <w:name w:val="Note Heading"/>
    <w:basedOn w:val="a"/>
    <w:next w:val="a"/>
    <w:link w:val="a7"/>
    <w:unhideWhenUsed/>
    <w:rsid w:val="009944E7"/>
    <w:rPr>
      <w:rFonts w:ascii="Calibri" w:eastAsia="Calibri" w:hAnsi="Calibri" w:cs="Times New Roman"/>
    </w:rPr>
  </w:style>
  <w:style w:type="character" w:customStyle="1" w:styleId="a7">
    <w:name w:val="Заголовок записки Знак"/>
    <w:basedOn w:val="a0"/>
    <w:link w:val="a6"/>
    <w:rsid w:val="009944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20</cp:revision>
  <cp:lastPrinted>2014-05-15T07:54:00Z</cp:lastPrinted>
  <dcterms:created xsi:type="dcterms:W3CDTF">2014-03-25T06:01:00Z</dcterms:created>
  <dcterms:modified xsi:type="dcterms:W3CDTF">2014-05-15T07:54:00Z</dcterms:modified>
</cp:coreProperties>
</file>