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90" w:rsidRPr="00F40A90" w:rsidRDefault="00F40A90" w:rsidP="002D3285">
      <w:pPr>
        <w:rPr>
          <w:rFonts w:ascii="Calibri" w:eastAsia="Calibri" w:hAnsi="Calibri" w:cs="Calibri"/>
          <w:sz w:val="56"/>
          <w:szCs w:val="56"/>
          <w:lang w:eastAsia="ru-RU"/>
        </w:rPr>
      </w:pPr>
      <w:r w:rsidRPr="00F40A90">
        <w:rPr>
          <w:sz w:val="56"/>
          <w:szCs w:val="56"/>
        </w:rPr>
        <w:fldChar w:fldCharType="begin"/>
      </w:r>
      <w:r w:rsidRPr="00F40A90">
        <w:rPr>
          <w:sz w:val="56"/>
          <w:szCs w:val="56"/>
        </w:rPr>
        <w:instrText xml:space="preserve"> HYPERLINK "http://padun-detsad.ucoz.ru/news/svetoforchik_kot_bazilio_lisa_alisa_i_pravila_dorozhnogo_dvizhenija/2014-10-08-126" </w:instrText>
      </w:r>
      <w:r w:rsidRPr="00F40A90">
        <w:rPr>
          <w:sz w:val="56"/>
          <w:szCs w:val="56"/>
        </w:rPr>
        <w:fldChar w:fldCharType="separate"/>
      </w:r>
      <w:proofErr w:type="spellStart"/>
      <w:r w:rsidRPr="00F40A90">
        <w:rPr>
          <w:rStyle w:val="a3"/>
          <w:sz w:val="56"/>
          <w:szCs w:val="56"/>
        </w:rPr>
        <w:t>Светофорчик</w:t>
      </w:r>
      <w:proofErr w:type="spellEnd"/>
      <w:r w:rsidRPr="00F40A90">
        <w:rPr>
          <w:rStyle w:val="a3"/>
          <w:sz w:val="56"/>
          <w:szCs w:val="56"/>
        </w:rPr>
        <w:t xml:space="preserve">, кот </w:t>
      </w:r>
      <w:proofErr w:type="spellStart"/>
      <w:r w:rsidRPr="00F40A90">
        <w:rPr>
          <w:rStyle w:val="a3"/>
          <w:sz w:val="56"/>
          <w:szCs w:val="56"/>
        </w:rPr>
        <w:t>Базилио</w:t>
      </w:r>
      <w:proofErr w:type="spellEnd"/>
      <w:r w:rsidRPr="00F40A90">
        <w:rPr>
          <w:rStyle w:val="a3"/>
          <w:sz w:val="56"/>
          <w:szCs w:val="56"/>
        </w:rPr>
        <w:t>, лиса Алиса и</w:t>
      </w:r>
      <w:proofErr w:type="gramStart"/>
      <w:r w:rsidRPr="00F40A90">
        <w:rPr>
          <w:rStyle w:val="a3"/>
          <w:sz w:val="56"/>
          <w:szCs w:val="56"/>
        </w:rPr>
        <w:t>.....</w:t>
      </w:r>
      <w:proofErr w:type="gramEnd"/>
      <w:r w:rsidRPr="00F40A90">
        <w:rPr>
          <w:rStyle w:val="a3"/>
          <w:sz w:val="56"/>
          <w:szCs w:val="56"/>
        </w:rPr>
        <w:t>правила дорожного движения</w:t>
      </w:r>
      <w:r w:rsidRPr="00F40A90">
        <w:rPr>
          <w:sz w:val="56"/>
          <w:szCs w:val="56"/>
        </w:rPr>
        <w:fldChar w:fldCharType="end"/>
      </w:r>
    </w:p>
    <w:p w:rsidR="002D3285" w:rsidRPr="002D3285" w:rsidRDefault="002D3285" w:rsidP="002D3285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Выходя на улицу, приготовь заранее</w:t>
      </w:r>
    </w:p>
    <w:p w:rsidR="002D3285" w:rsidRPr="002D3285" w:rsidRDefault="002D3285" w:rsidP="002D3285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Вежливость и сдержанность,</w:t>
      </w:r>
    </w:p>
    <w:p w:rsidR="00B8088B" w:rsidRPr="006825FE" w:rsidRDefault="002D3285" w:rsidP="002D3285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А главное - … (ВНИМАНИЕ</w:t>
      </w:r>
      <w:r w:rsidRPr="006825FE">
        <w:rPr>
          <w:rFonts w:ascii="Calibri" w:eastAsia="Calibri" w:hAnsi="Calibri" w:cs="Calibri"/>
          <w:sz w:val="28"/>
          <w:szCs w:val="28"/>
          <w:lang w:eastAsia="ru-RU"/>
        </w:rPr>
        <w:t>)</w:t>
      </w:r>
    </w:p>
    <w:p w:rsidR="002D3285" w:rsidRPr="002D3285" w:rsidRDefault="002D3285" w:rsidP="002D3285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Дом по улице идет, на работу всех везет.</w:t>
      </w:r>
    </w:p>
    <w:p w:rsidR="002D3285" w:rsidRPr="006825FE" w:rsidRDefault="002D3285" w:rsidP="002D3285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Носит обувь на резине и питается бензином. (АВТОБУС)</w:t>
      </w:r>
    </w:p>
    <w:p w:rsidR="002D3285" w:rsidRPr="002D3285" w:rsidRDefault="002D3285" w:rsidP="002D3285">
      <w:pPr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Три моих волшебных глаза управляют всеми сразу.</w:t>
      </w:r>
    </w:p>
    <w:p w:rsidR="002D3285" w:rsidRPr="002D3285" w:rsidRDefault="002D3285" w:rsidP="00A41D4E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Я моргну – пойдут машины, встанут женщины, мужчины.</w:t>
      </w:r>
    </w:p>
    <w:p w:rsidR="002D3285" w:rsidRPr="00A41D4E" w:rsidRDefault="002D3285" w:rsidP="00A41D4E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2D3285">
        <w:rPr>
          <w:rFonts w:ascii="Calibri" w:eastAsia="Calibri" w:hAnsi="Calibri" w:cs="Calibri"/>
          <w:sz w:val="28"/>
          <w:szCs w:val="28"/>
          <w:lang w:eastAsia="ru-RU"/>
        </w:rPr>
        <w:t>Отвечайте вместе хором. Как зовусь я? (СВЕТОФОР)</w:t>
      </w:r>
    </w:p>
    <w:p w:rsidR="00467700" w:rsidRPr="00A41D4E" w:rsidRDefault="00467700" w:rsidP="00A41D4E">
      <w:pPr>
        <w:spacing w:after="0"/>
        <w:rPr>
          <w:rFonts w:ascii="Calibri" w:eastAsia="Calibri" w:hAnsi="Calibri" w:cs="Calibri"/>
          <w:i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sz w:val="28"/>
          <w:szCs w:val="28"/>
          <w:lang w:eastAsia="ru-RU"/>
        </w:rPr>
        <w:t>Предлагаю нам всем вместе поиграть, слушайте внимательно вопросы и дружно отвечайте.</w:t>
      </w:r>
    </w:p>
    <w:p w:rsidR="00467700" w:rsidRPr="00A41D4E" w:rsidRDefault="00467700" w:rsidP="00A41D4E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sz w:val="28"/>
          <w:szCs w:val="28"/>
          <w:lang w:eastAsia="ru-RU"/>
        </w:rPr>
        <w:t xml:space="preserve">Если вы поступаете согласно правилам дорожного движения, то дружно отвечайте: «Это я, это я, это все мои друзья!». А если нет – молчите. </w:t>
      </w:r>
    </w:p>
    <w:p w:rsidR="00467700" w:rsidRPr="00A41D4E" w:rsidRDefault="00467700" w:rsidP="00A41D4E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sz w:val="28"/>
          <w:szCs w:val="28"/>
          <w:lang w:eastAsia="ru-RU"/>
        </w:rPr>
        <w:t>Кто из вас идёт вперёд, только там, где переход? (Ответ детей)</w:t>
      </w:r>
    </w:p>
    <w:p w:rsidR="00467700" w:rsidRPr="00A41D4E" w:rsidRDefault="00467700" w:rsidP="00A41D4E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sz w:val="28"/>
          <w:szCs w:val="28"/>
          <w:lang w:eastAsia="ru-RU"/>
        </w:rPr>
        <w:t>Кто летит вперёд так скоро, что не видит светофора? (Молчание)</w:t>
      </w:r>
    </w:p>
    <w:p w:rsidR="00467700" w:rsidRPr="00A41D4E" w:rsidRDefault="00467700" w:rsidP="00A41D4E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sz w:val="28"/>
          <w:szCs w:val="28"/>
          <w:lang w:eastAsia="ru-RU"/>
        </w:rPr>
        <w:t>Знает кто, что свет зелёный, означает – путь открыт, А что жёлтый свет всегда нам о внимании говорит? (Ответ детей)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sz w:val="28"/>
          <w:szCs w:val="28"/>
          <w:lang w:eastAsia="ru-RU"/>
        </w:rPr>
        <w:t>Знает кто, что красный свет говорит – дороги нет? (Ответ детей)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sz w:val="28"/>
          <w:szCs w:val="28"/>
          <w:lang w:eastAsia="ru-RU"/>
        </w:rPr>
        <w:t xml:space="preserve"> Кто, из вас, идя домой, держит путь по мостовой? (Молчание)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 xml:space="preserve">(Въезжает на машине кот </w:t>
      </w:r>
      <w:proofErr w:type="spellStart"/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 xml:space="preserve">)  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proofErr w:type="spellStart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Здравствуйте! Вы меня узнали, ребята? Кто я?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Приобрел я самокат, буду быстро ездить я!</w:t>
      </w:r>
    </w:p>
    <w:p w:rsidR="006825F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Кого прокатить? Садитесь скорей, поедем кататься по мостовой!</w:t>
      </w:r>
    </w:p>
    <w:p w:rsidR="006825FE" w:rsidRPr="006825FE" w:rsidRDefault="006825FE" w:rsidP="00467700">
      <w:pPr>
        <w:spacing w:after="0"/>
        <w:rPr>
          <w:rFonts w:ascii="Calibri" w:eastAsia="Calibri" w:hAnsi="Calibri" w:cs="Calibri"/>
          <w:b/>
          <w:sz w:val="28"/>
          <w:szCs w:val="28"/>
          <w:lang w:eastAsia="ru-RU"/>
        </w:rPr>
      </w:pPr>
      <w:r w:rsidRPr="006825FE">
        <w:rPr>
          <w:rFonts w:ascii="Calibri" w:eastAsia="Calibri" w:hAnsi="Calibri" w:cs="Calibri"/>
          <w:b/>
          <w:sz w:val="28"/>
          <w:szCs w:val="28"/>
          <w:lang w:eastAsia="ru-RU"/>
        </w:rPr>
        <w:t>МОЖНО ПРОВЕСТИ СОРЕВНОВАНИЯ С САМОКАТОМ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Воспитатель:</w:t>
      </w: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 xml:space="preserve"> Постой, </w:t>
      </w:r>
      <w:proofErr w:type="spellStart"/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 xml:space="preserve">, а как вести себя на дороге ты знаешь? 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proofErr w:type="spellStart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а это еще зачем?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 xml:space="preserve">Воспитатель: 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Нужно слушаться без спора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Указанья светофора.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Нужно правила движенья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Выполнять без промедленья.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proofErr w:type="spellStart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lastRenderedPageBreak/>
        <w:t>Базилио</w:t>
      </w:r>
      <w:proofErr w:type="spellEnd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Ну, вот еще, я и без правил как-нибудь обойдусь </w:t>
      </w: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(едет на самокате)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Горит у светофора красный свет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                             </w:t>
      </w:r>
      <w:proofErr w:type="spellStart"/>
      <w:r w:rsidRPr="00A41D4E">
        <w:rPr>
          <w:rFonts w:ascii="Calibri" w:eastAsia="Calibri" w:hAnsi="Calibri" w:cs="Calibri"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sz w:val="28"/>
          <w:szCs w:val="28"/>
          <w:lang w:eastAsia="ru-RU"/>
        </w:rPr>
        <w:t>, постой, вперед дороги нет!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proofErr w:type="spellStart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 xml:space="preserve">: 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Для вас,  может  —  нет, а для меня – есть!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(</w:t>
      </w:r>
      <w:proofErr w:type="spellStart"/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 xml:space="preserve"> трогается,  в это время выбегает лиса Алиса,  кот  в нее врезается)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Лиса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: Ой, </w:t>
      </w:r>
      <w:proofErr w:type="gramStart"/>
      <w:r w:rsidRPr="00A41D4E">
        <w:rPr>
          <w:rFonts w:ascii="Calibri" w:eastAsia="Calibri" w:hAnsi="Calibri" w:cs="Calibri"/>
          <w:sz w:val="28"/>
          <w:szCs w:val="28"/>
          <w:lang w:eastAsia="ru-RU"/>
        </w:rPr>
        <w:t>ой</w:t>
      </w:r>
      <w:proofErr w:type="gramEnd"/>
      <w:r w:rsidRPr="00A41D4E">
        <w:rPr>
          <w:rFonts w:ascii="Calibri" w:eastAsia="Calibri" w:hAnsi="Calibri" w:cs="Calibri"/>
          <w:sz w:val="28"/>
          <w:szCs w:val="28"/>
          <w:lang w:eastAsia="ru-RU"/>
        </w:rPr>
        <w:t>, ой, моя нога!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(воспитатель перевязывает ей ногу бинтом)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Вся беда в том, что вы не знаете правила дорожного движения. Из-за этого пострадали!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(Лиса и кот спорят, кто виноват)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  Не нужно спорить! Мы сейчас проверим, кто виноват? Я буду задавать вопросы, а вы отвечать на них. Кто ответит не правильно, тот и нарушил правила,  а ребята вам помогут.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1 вопрос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Как нужно правильно переходить улицу?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proofErr w:type="spellStart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Как, как? На четырех лапах, конечно!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  Ребята, прав ли кот?</w:t>
      </w: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 xml:space="preserve"> (слушают высказывание детей)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 2 вопрос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для лисы: Что вы будете делать, если выйдя из автобуса, вам необходимо перейти на другую сторону дороги?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Лиса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Лучше всего, пока автобус стоит, быстренько пролезть под ним и перебежать на ту сторону! Правильно, ребята?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 </w:t>
      </w: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: Конечно, так поступать нельзя. Расскажите, ребята, лисе  правило перехода через проезжую часть </w:t>
      </w: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(ответы детей).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3 вопрос для кота:  Можно ли, котик, играть на проезжей части?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Базилио</w:t>
      </w:r>
      <w:proofErr w:type="spellEnd"/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Это, смотря во что играть. В шахматы точно не поиграешь.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   Это почему?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Кот: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Машины все фигуры собьют. А вот с мячиком, пожалуй, можно поиграть!</w:t>
      </w:r>
    </w:p>
    <w:p w:rsidR="007111AB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  Ребята, прав ли кот?</w:t>
      </w:r>
    </w:p>
    <w:p w:rsidR="002D3285" w:rsidRPr="00A41D4E" w:rsidRDefault="007111AB" w:rsidP="00467700">
      <w:pPr>
        <w:spacing w:after="0"/>
        <w:rPr>
          <w:rFonts w:ascii="Calibri" w:eastAsia="Calibri" w:hAnsi="Calibri" w:cs="Calibri"/>
          <w:b/>
          <w:i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i/>
          <w:sz w:val="28"/>
          <w:szCs w:val="28"/>
          <w:lang w:eastAsia="ru-RU"/>
        </w:rPr>
        <w:t>Воспитатель: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Нельзя играть на мостовой!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Ведь там рискуешь головой!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На мостовой – не играть! Не кататься!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Если хочешь здоровым остаться.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***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То, что дети даже знают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Повторим для ясности: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lastRenderedPageBreak/>
        <w:t>Светофор стоит на страже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Нашей безопасности.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Сейчас проверим, внимательные вы или нет.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Пешеходам и шоферам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Не прожить без светофора.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За порядком он следит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И порой чуть – чуть сердит.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Знают взрослые и дети: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Путь закрыт при красном свете,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Кто летит во весь опор?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Недоволен светофор!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Желтый свет горит тревожно –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Это значит – осторожно!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Это значит – подожди! На дорогу погляди!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Свет зеленый загорится – всем счастливого пути!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Воспитатель</w:t>
      </w:r>
      <w:r w:rsidR="007111AB"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:  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Объявляю соревнования.  Для этого нам необходимо создать две команды по 5 человек.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1 конкурс: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По сигналу свистка, вам нужно добежать до столика, выбрать знакомый дорожный знак и вернуться назад. И так вся команда. А затем, каждый участник команды  должен показать принесенный знак в команду и рассказать  о его предназначении на дороге. Команда может помогать своему игроку.</w:t>
      </w:r>
    </w:p>
    <w:p w:rsidR="002D3285" w:rsidRPr="00A41D4E" w:rsidRDefault="002D3285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2 конкурс:</w:t>
      </w:r>
      <w:r w:rsidR="007111AB"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«Подземный переход»</w:t>
      </w:r>
      <w:proofErr w:type="gramStart"/>
      <w:r w:rsidR="007111AB" w:rsidRPr="00A41D4E">
        <w:rPr>
          <w:rFonts w:ascii="Calibri" w:eastAsia="Calibri" w:hAnsi="Calibri" w:cs="Calibri"/>
          <w:sz w:val="28"/>
          <w:szCs w:val="28"/>
          <w:lang w:eastAsia="ru-RU"/>
        </w:rPr>
        <w:t>.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д</w:t>
      </w:r>
      <w:proofErr w:type="gramEnd"/>
      <w:r w:rsidRPr="00A41D4E">
        <w:rPr>
          <w:rFonts w:ascii="Calibri" w:eastAsia="Calibri" w:hAnsi="Calibri" w:cs="Calibri"/>
          <w:sz w:val="28"/>
          <w:szCs w:val="28"/>
          <w:lang w:eastAsia="ru-RU"/>
        </w:rPr>
        <w:t>обегают до туннеля. По – очереди, проползают сквозь него. Затем, оббегают ориентир и возвращаются на старт.  И так вся команда.</w:t>
      </w:r>
    </w:p>
    <w:p w:rsidR="007111AB" w:rsidRPr="00A41D4E" w:rsidRDefault="007111AB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3</w:t>
      </w:r>
      <w:r w:rsidR="002D3285" w:rsidRPr="00A41D4E">
        <w:rPr>
          <w:rFonts w:ascii="Calibri" w:eastAsia="Calibri" w:hAnsi="Calibri" w:cs="Calibri"/>
          <w:i/>
          <w:iCs/>
          <w:sz w:val="28"/>
          <w:szCs w:val="28"/>
          <w:lang w:eastAsia="ru-RU"/>
        </w:rPr>
        <w:t>конкурс:</w:t>
      </w:r>
      <w:r w:rsidR="002D3285"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«Веселый поезд». Поезд должен объехать ориентир и вернуться на станцию не отцепив ва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гончики</w:t>
      </w:r>
    </w:p>
    <w:p w:rsidR="002D3285" w:rsidRPr="00A41D4E" w:rsidRDefault="007111AB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sz w:val="28"/>
          <w:szCs w:val="28"/>
          <w:lang w:eastAsia="ru-RU"/>
        </w:rPr>
        <w:t>4 конкурс: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«Путаница». Разложить картинки с изображением пассажирского грузового и специального транспорта.</w:t>
      </w:r>
    </w:p>
    <w:p w:rsidR="007111AB" w:rsidRPr="00A41D4E" w:rsidRDefault="007111AB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sz w:val="28"/>
          <w:szCs w:val="28"/>
          <w:lang w:eastAsia="ru-RU"/>
        </w:rPr>
        <w:t>5конкурс: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«Зажги светофор». Одной команде даётся нераскрашенное изображение светофора для водителей, а другой команде – изображение светофора для пешеходов.1 команда получает задание – «зажечь»</w:t>
      </w:r>
      <w:r w:rsidR="00467700"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(закрасить) светофор для водителей тем цветом, при котором машины должны стоять.2 команда – «зажигает» пешеходный светофор, тем </w:t>
      </w:r>
      <w:proofErr w:type="gramStart"/>
      <w:r w:rsidRPr="00A41D4E">
        <w:rPr>
          <w:rFonts w:ascii="Calibri" w:eastAsia="Calibri" w:hAnsi="Calibri" w:cs="Calibri"/>
          <w:sz w:val="28"/>
          <w:szCs w:val="28"/>
          <w:lang w:eastAsia="ru-RU"/>
        </w:rPr>
        <w:t>цветом</w:t>
      </w:r>
      <w:proofErr w:type="gramEnd"/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при котором пешеходы могут перейти дорогу.</w:t>
      </w:r>
    </w:p>
    <w:p w:rsidR="007111AB" w:rsidRPr="00A41D4E" w:rsidRDefault="007111AB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i/>
          <w:sz w:val="28"/>
          <w:szCs w:val="28"/>
          <w:lang w:eastAsia="ru-RU"/>
        </w:rPr>
        <w:lastRenderedPageBreak/>
        <w:t>6конкурс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Загадки о дорожных знаках. Команды получают наборы карточек с дорожными знаками. Воспитатель читает загадки, дети поднимают карточку со знаком, соответствующим отгадке.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Заболел живот у Ромы,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Не дойти ему до дома.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В ситуации такой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Нужно знак найти. Какой?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(ПУНКТ МЕДЕЦИНСКОЙ ПОМОЩИ).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Можно встретить знак такой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На дороге скоростной,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Где больших размеров яма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И ходить опасно прямо,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Там где строится район,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Школа, дом иль стадион.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(ДВИЖЕНИЕ ПЕШЕХОДОВ ЗАПРЕЩЕНО)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Что за знак такой висит?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- «Стоп!» - машинам он велит. -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Переход, идите смело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По полоскам черно-белым.</w:t>
      </w:r>
    </w:p>
    <w:p w:rsidR="00467700" w:rsidRPr="00A41D4E" w:rsidRDefault="006825FE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Calibri" w:eastAsia="Calibri" w:hAnsi="Calibri" w:cs="Calibri"/>
          <w:sz w:val="28"/>
          <w:szCs w:val="28"/>
          <w:lang w:eastAsia="ru-RU"/>
        </w:rPr>
        <w:t>(ПЕШЕХ</w:t>
      </w:r>
      <w:bookmarkStart w:id="0" w:name="_GoBack"/>
      <w:bookmarkEnd w:id="0"/>
      <w:r w:rsidR="00467700" w:rsidRPr="00A41D4E">
        <w:rPr>
          <w:rFonts w:ascii="Calibri" w:eastAsia="Calibri" w:hAnsi="Calibri" w:cs="Calibri"/>
          <w:sz w:val="28"/>
          <w:szCs w:val="28"/>
          <w:lang w:eastAsia="ru-RU"/>
        </w:rPr>
        <w:t>ОДНЫЙ ПЕРЕХОД)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В белом треугольнике,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С окаемкой красной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Человечкам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Очень безопасно.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Этот знак дорожный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Знают все на свете:</w:t>
      </w:r>
    </w:p>
    <w:p w:rsidR="00467700" w:rsidRPr="00A41D4E" w:rsidRDefault="00467700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Будьте осторожны,</w:t>
      </w:r>
    </w:p>
    <w:p w:rsidR="007111AB" w:rsidRPr="00A41D4E" w:rsidRDefault="00467700" w:rsidP="007111AB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На дороге … ДЕТИ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 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Ну, гости наши, теперь вы поняли, для чего нужно соблюдать Правила дорожного движения.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Гости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Да, чтобы не попасть в неприятности.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Воспитатель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А сигналы светофора хорошо запомнили?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>Гости</w:t>
      </w:r>
      <w:r w:rsidRPr="00A41D4E">
        <w:rPr>
          <w:rFonts w:ascii="Calibri" w:eastAsia="Calibri" w:hAnsi="Calibri" w:cs="Calibri"/>
          <w:sz w:val="28"/>
          <w:szCs w:val="28"/>
          <w:lang w:eastAsia="ru-RU"/>
        </w:rPr>
        <w:t>: Да! Красный – стой!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            Желтый – жди!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            А зеленый проходи!</w:t>
      </w:r>
    </w:p>
    <w:p w:rsidR="007111AB" w:rsidRPr="00A41D4E" w:rsidRDefault="002D3285" w:rsidP="00467700">
      <w:pPr>
        <w:spacing w:after="0"/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b/>
          <w:bCs/>
          <w:i/>
          <w:iCs/>
          <w:sz w:val="28"/>
          <w:szCs w:val="28"/>
          <w:lang w:eastAsia="ru-RU"/>
        </w:rPr>
        <w:t xml:space="preserve">Воспитатель: 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Шагая осторожно,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За улицей следи,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lastRenderedPageBreak/>
        <w:t>И только там, где можно,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Ее переходи!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Пешеход, пешеход,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Помни ты про переход!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Подземный, наземный,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proofErr w:type="gramStart"/>
      <w:r w:rsidRPr="00A41D4E">
        <w:rPr>
          <w:rFonts w:ascii="Calibri" w:eastAsia="Calibri" w:hAnsi="Calibri" w:cs="Calibri"/>
          <w:sz w:val="28"/>
          <w:szCs w:val="28"/>
          <w:lang w:eastAsia="ru-RU"/>
        </w:rPr>
        <w:t>Похожий</w:t>
      </w:r>
      <w:proofErr w:type="gramEnd"/>
      <w:r w:rsidRPr="00A41D4E">
        <w:rPr>
          <w:rFonts w:ascii="Calibri" w:eastAsia="Calibri" w:hAnsi="Calibri" w:cs="Calibri"/>
          <w:sz w:val="28"/>
          <w:szCs w:val="28"/>
          <w:lang w:eastAsia="ru-RU"/>
        </w:rPr>
        <w:t xml:space="preserve"> на зебру!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Знай, что только переход</w:t>
      </w:r>
    </w:p>
    <w:p w:rsidR="002D3285" w:rsidRPr="00A41D4E" w:rsidRDefault="007111AB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  <w:r w:rsidRPr="00A41D4E">
        <w:rPr>
          <w:rFonts w:ascii="Calibri" w:eastAsia="Calibri" w:hAnsi="Calibri" w:cs="Calibri"/>
          <w:sz w:val="28"/>
          <w:szCs w:val="28"/>
          <w:lang w:eastAsia="ru-RU"/>
        </w:rPr>
        <w:t>От машин тебя спасет</w:t>
      </w:r>
    </w:p>
    <w:p w:rsidR="002D3285" w:rsidRPr="00A41D4E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</w:p>
    <w:p w:rsidR="002D3285" w:rsidRPr="002D3285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</w:p>
    <w:p w:rsidR="002D3285" w:rsidRPr="002D3285" w:rsidRDefault="002D3285" w:rsidP="00467700">
      <w:pPr>
        <w:spacing w:after="0"/>
        <w:rPr>
          <w:rFonts w:ascii="Calibri" w:eastAsia="Calibri" w:hAnsi="Calibri" w:cs="Calibri"/>
          <w:sz w:val="28"/>
          <w:szCs w:val="28"/>
          <w:lang w:eastAsia="ru-RU"/>
        </w:rPr>
      </w:pPr>
    </w:p>
    <w:p w:rsidR="002D3285" w:rsidRPr="00A41D4E" w:rsidRDefault="002D3285" w:rsidP="00467700">
      <w:pPr>
        <w:spacing w:after="0"/>
        <w:rPr>
          <w:sz w:val="28"/>
          <w:szCs w:val="28"/>
        </w:rPr>
      </w:pPr>
    </w:p>
    <w:p w:rsidR="00A41D4E" w:rsidRPr="00A41D4E" w:rsidRDefault="00A41D4E">
      <w:pPr>
        <w:spacing w:after="0"/>
        <w:rPr>
          <w:sz w:val="28"/>
          <w:szCs w:val="28"/>
        </w:rPr>
      </w:pPr>
    </w:p>
    <w:sectPr w:rsidR="00A41D4E" w:rsidRPr="00A41D4E" w:rsidSect="00467700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285"/>
    <w:rsid w:val="002D3285"/>
    <w:rsid w:val="00467700"/>
    <w:rsid w:val="006825FE"/>
    <w:rsid w:val="007111AB"/>
    <w:rsid w:val="00A41D4E"/>
    <w:rsid w:val="00B04F99"/>
    <w:rsid w:val="00B8088B"/>
    <w:rsid w:val="00F4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0A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монстр</cp:lastModifiedBy>
  <cp:revision>3</cp:revision>
  <dcterms:created xsi:type="dcterms:W3CDTF">2014-10-02T07:36:00Z</dcterms:created>
  <dcterms:modified xsi:type="dcterms:W3CDTF">2014-10-12T15:12:00Z</dcterms:modified>
</cp:coreProperties>
</file>