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2E" w:rsidRPr="00AD652E" w:rsidRDefault="009F71B1" w:rsidP="00AD652E">
      <w:pPr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Планирование н</w:t>
      </w:r>
      <w:r w:rsidR="00AD652E" w:rsidRPr="00570003">
        <w:rPr>
          <w:rFonts w:ascii="Verdana" w:hAnsi="Verdana" w:cs="Times New Roman"/>
          <w:b/>
          <w:sz w:val="18"/>
          <w:szCs w:val="18"/>
        </w:rPr>
        <w:t>епосредственно-организованн</w:t>
      </w:r>
      <w:r>
        <w:rPr>
          <w:rFonts w:ascii="Verdana" w:hAnsi="Verdana" w:cs="Times New Roman"/>
          <w:b/>
          <w:sz w:val="18"/>
          <w:szCs w:val="18"/>
        </w:rPr>
        <w:t xml:space="preserve">ой </w:t>
      </w:r>
      <w:r w:rsidR="00AD652E" w:rsidRPr="00570003">
        <w:rPr>
          <w:rFonts w:ascii="Verdana" w:hAnsi="Verdana" w:cs="Times New Roman"/>
          <w:b/>
          <w:sz w:val="18"/>
          <w:szCs w:val="18"/>
        </w:rPr>
        <w:t>образовательн</w:t>
      </w:r>
      <w:r>
        <w:rPr>
          <w:rFonts w:ascii="Verdana" w:hAnsi="Verdana" w:cs="Times New Roman"/>
          <w:b/>
          <w:sz w:val="18"/>
          <w:szCs w:val="18"/>
        </w:rPr>
        <w:t>ой</w:t>
      </w:r>
      <w:r w:rsidR="00AD652E" w:rsidRPr="00570003">
        <w:rPr>
          <w:rFonts w:ascii="Verdana" w:hAnsi="Verdana" w:cs="Times New Roman"/>
          <w:b/>
          <w:sz w:val="18"/>
          <w:szCs w:val="18"/>
        </w:rPr>
        <w:t xml:space="preserve"> деятельност</w:t>
      </w:r>
      <w:r>
        <w:rPr>
          <w:rFonts w:ascii="Verdana" w:hAnsi="Verdana" w:cs="Times New Roman"/>
          <w:b/>
          <w:sz w:val="18"/>
          <w:szCs w:val="18"/>
        </w:rPr>
        <w:t>и</w:t>
      </w:r>
      <w:r w:rsidR="00AD652E">
        <w:rPr>
          <w:rFonts w:ascii="Verdana" w:hAnsi="Verdana" w:cs="Times New Roman"/>
          <w:b/>
          <w:sz w:val="18"/>
          <w:szCs w:val="18"/>
        </w:rPr>
        <w:t xml:space="preserve"> в средней группе по теме:  </w:t>
      </w:r>
      <w:r w:rsidR="00AD652E">
        <w:rPr>
          <w:rFonts w:ascii="Verdana" w:hAnsi="Verdana" w:cs="Times New Roman"/>
          <w:b/>
          <w:color w:val="FF0000"/>
          <w:sz w:val="18"/>
          <w:szCs w:val="18"/>
        </w:rPr>
        <w:t>«Мой любимый детский сад»</w:t>
      </w:r>
    </w:p>
    <w:p w:rsidR="00AD652E" w:rsidRPr="00AD652E" w:rsidRDefault="00AD652E" w:rsidP="00AD652E">
      <w:pPr>
        <w:ind w:left="45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652E">
        <w:rPr>
          <w:rFonts w:ascii="Times New Roman" w:hAnsi="Times New Roman" w:cs="Times New Roman"/>
          <w:color w:val="FF0000"/>
          <w:sz w:val="24"/>
          <w:szCs w:val="24"/>
        </w:rPr>
        <w:t xml:space="preserve">Коммуникация: </w:t>
      </w:r>
      <w:bookmarkEnd w:id="0"/>
      <w:r w:rsidRPr="00AD65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D652E" w:rsidRPr="00C259D5" w:rsidRDefault="00AD652E" w:rsidP="00AD652E">
      <w:pPr>
        <w:ind w:left="45"/>
        <w:rPr>
          <w:rFonts w:ascii="Times New Roman" w:hAnsi="Times New Roman" w:cs="Times New Roman"/>
          <w:sz w:val="24"/>
          <w:szCs w:val="24"/>
        </w:rPr>
      </w:pPr>
      <w:r w:rsidRPr="00C259D5">
        <w:rPr>
          <w:rFonts w:ascii="Times New Roman" w:hAnsi="Times New Roman" w:cs="Times New Roman"/>
          <w:color w:val="1F497D" w:themeColor="text2"/>
          <w:sz w:val="24"/>
          <w:szCs w:val="24"/>
        </w:rPr>
        <w:t>Тема:</w:t>
      </w:r>
      <w:r w:rsidRPr="00C259D5">
        <w:rPr>
          <w:rFonts w:ascii="Times New Roman" w:hAnsi="Times New Roman" w:cs="Times New Roman"/>
          <w:sz w:val="24"/>
          <w:szCs w:val="24"/>
        </w:rPr>
        <w:t xml:space="preserve"> Детский сад наш так хорош – лучше сада не найдёшь.</w:t>
      </w:r>
    </w:p>
    <w:p w:rsidR="00AD652E" w:rsidRDefault="00AD652E" w:rsidP="00AD652E">
      <w:pPr>
        <w:ind w:left="45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259D5">
        <w:rPr>
          <w:rFonts w:ascii="Times New Roman" w:hAnsi="Times New Roman" w:cs="Times New Roman"/>
          <w:color w:val="1F497D" w:themeColor="text2"/>
          <w:sz w:val="24"/>
          <w:szCs w:val="24"/>
        </w:rPr>
        <w:t>Прог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раммное </w:t>
      </w:r>
      <w:r w:rsidRPr="00C259D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сод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ержание:</w:t>
      </w:r>
      <w:r w:rsidRPr="00C259D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AD652E" w:rsidRDefault="00AD652E" w:rsidP="00AD652E">
      <w:pPr>
        <w:ind w:left="45"/>
        <w:rPr>
          <w:rFonts w:ascii="Times New Roman" w:hAnsi="Times New Roman" w:cs="Times New Roman"/>
          <w:sz w:val="24"/>
          <w:szCs w:val="24"/>
        </w:rPr>
      </w:pPr>
      <w:r w:rsidRPr="00C259D5">
        <w:rPr>
          <w:rFonts w:ascii="Times New Roman" w:hAnsi="Times New Roman" w:cs="Times New Roman"/>
          <w:sz w:val="24"/>
          <w:szCs w:val="24"/>
        </w:rPr>
        <w:t>Уточнить знания детей о детском саде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52E" w:rsidRDefault="00AD652E" w:rsidP="00AD652E">
      <w:pPr>
        <w:ind w:left="45"/>
        <w:rPr>
          <w:rFonts w:ascii="Times New Roman" w:hAnsi="Times New Roman" w:cs="Times New Roman"/>
          <w:sz w:val="24"/>
          <w:szCs w:val="24"/>
        </w:rPr>
      </w:pPr>
      <w:r w:rsidRPr="00C259D5">
        <w:rPr>
          <w:rFonts w:ascii="Times New Roman" w:hAnsi="Times New Roman" w:cs="Times New Roman"/>
          <w:sz w:val="24"/>
          <w:szCs w:val="24"/>
        </w:rPr>
        <w:t>Расширять знания о людях разных профессий, работающих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52E" w:rsidRDefault="00AD652E" w:rsidP="00AD652E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положительное эмоциональное отношение к людям, которые работают рядом с детьми</w:t>
      </w:r>
    </w:p>
    <w:p w:rsidR="00AD652E" w:rsidRDefault="00AD652E" w:rsidP="00AD652E">
      <w:pPr>
        <w:ind w:left="45"/>
        <w:rPr>
          <w:rFonts w:ascii="Times New Roman" w:hAnsi="Times New Roman" w:cs="Times New Roman"/>
          <w:sz w:val="24"/>
          <w:szCs w:val="24"/>
        </w:rPr>
      </w:pPr>
      <w:r w:rsidRPr="006C4FF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Инд. работа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–</w:t>
      </w:r>
      <w:r w:rsidRPr="006C4FF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продолжать учить Вову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отвечать полным ответом</w:t>
      </w:r>
    </w:p>
    <w:p w:rsidR="00AD652E" w:rsidRDefault="00AD652E" w:rsidP="00AD652E">
      <w:pPr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Слов</w:t>
      </w:r>
      <w:proofErr w:type="gramStart"/>
      <w:r w:rsidRPr="006C4FF1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proofErr w:type="gramEnd"/>
      <w:r w:rsidRPr="006C4FF1">
        <w:rPr>
          <w:rFonts w:ascii="Times New Roman" w:hAnsi="Times New Roman" w:cs="Times New Roman"/>
          <w:color w:val="1F497D" w:themeColor="text2"/>
        </w:rPr>
        <w:t xml:space="preserve"> </w:t>
      </w:r>
      <w:proofErr w:type="gramStart"/>
      <w:r>
        <w:rPr>
          <w:rFonts w:ascii="Times New Roman" w:hAnsi="Times New Roman" w:cs="Times New Roman"/>
          <w:color w:val="1F497D" w:themeColor="text2"/>
        </w:rPr>
        <w:t>р</w:t>
      </w:r>
      <w:proofErr w:type="gramEnd"/>
      <w:r w:rsidRPr="006C4FF1">
        <w:rPr>
          <w:rFonts w:ascii="Times New Roman" w:hAnsi="Times New Roman" w:cs="Times New Roman"/>
          <w:color w:val="1F497D" w:themeColor="text2"/>
        </w:rPr>
        <w:t>абота</w:t>
      </w:r>
      <w:r>
        <w:rPr>
          <w:rFonts w:ascii="Times New Roman" w:hAnsi="Times New Roman" w:cs="Times New Roman"/>
          <w:color w:val="1F497D" w:themeColor="text2"/>
        </w:rPr>
        <w:t xml:space="preserve"> – </w:t>
      </w:r>
      <w:r w:rsidRPr="005B0321">
        <w:rPr>
          <w:rFonts w:ascii="Times New Roman" w:hAnsi="Times New Roman" w:cs="Times New Roman"/>
        </w:rPr>
        <w:t>заведующая, сторож</w:t>
      </w:r>
    </w:p>
    <w:p w:rsidR="00AD652E" w:rsidRDefault="00AD652E" w:rsidP="00AD652E">
      <w:pPr>
        <w:ind w:left="45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Метод</w:t>
      </w:r>
      <w:proofErr w:type="gram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5B0321">
        <w:rPr>
          <w:rFonts w:ascii="Times New Roman" w:hAnsi="Times New Roman" w:cs="Times New Roman"/>
          <w:color w:val="1F497D" w:themeColor="text2"/>
        </w:rPr>
        <w:t>п</w:t>
      </w:r>
      <w:proofErr w:type="gramEnd"/>
      <w:r w:rsidRPr="005B0321">
        <w:rPr>
          <w:rFonts w:ascii="Times New Roman" w:hAnsi="Times New Roman" w:cs="Times New Roman"/>
          <w:color w:val="1F497D" w:themeColor="text2"/>
        </w:rPr>
        <w:t>риёмы:</w:t>
      </w:r>
    </w:p>
    <w:p w:rsidR="00AD652E" w:rsidRDefault="00AD652E" w:rsidP="00AD652E">
      <w:pPr>
        <w:pStyle w:val="ac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Организационный момент</w:t>
      </w:r>
    </w:p>
    <w:p w:rsidR="00AD652E" w:rsidRDefault="00AD652E" w:rsidP="00AD652E">
      <w:pPr>
        <w:pStyle w:val="ac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Беседа с детьми о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/саде</w:t>
      </w:r>
    </w:p>
    <w:p w:rsidR="00AD652E" w:rsidRDefault="00AD652E" w:rsidP="00AD652E">
      <w:pPr>
        <w:pStyle w:val="ac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Экскурсия по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/саду</w:t>
      </w:r>
    </w:p>
    <w:p w:rsidR="00AD652E" w:rsidRDefault="00AD652E" w:rsidP="00AD652E">
      <w:pPr>
        <w:pStyle w:val="ac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Рассказ воспитателя о том, люди каких профессий работают в </w:t>
      </w:r>
      <w:proofErr w:type="spellStart"/>
      <w:r>
        <w:rPr>
          <w:rFonts w:ascii="Times New Roman" w:hAnsi="Times New Roman" w:cs="Times New Roman"/>
        </w:rPr>
        <w:t>д\саду</w:t>
      </w:r>
      <w:proofErr w:type="spellEnd"/>
    </w:p>
    <w:p w:rsidR="00AD652E" w:rsidRDefault="00AD652E" w:rsidP="00AD652E">
      <w:pPr>
        <w:pStyle w:val="ac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 </w:t>
      </w:r>
    </w:p>
    <w:p w:rsidR="00B20989" w:rsidRDefault="00B20989"/>
    <w:p w:rsidR="00AD652E" w:rsidRPr="00AD652E" w:rsidRDefault="00AD652E" w:rsidP="00AD652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D652E">
        <w:rPr>
          <w:rFonts w:ascii="Times New Roman" w:hAnsi="Times New Roman" w:cs="Times New Roman"/>
          <w:color w:val="FF0000"/>
          <w:sz w:val="24"/>
          <w:szCs w:val="24"/>
        </w:rPr>
        <w:t xml:space="preserve">Познание: ФЭМП   </w:t>
      </w:r>
    </w:p>
    <w:p w:rsidR="00AD652E" w:rsidRDefault="00AD652E" w:rsidP="00AD652E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</w:rPr>
        <w:t>П</w:t>
      </w:r>
      <w:r w:rsidRPr="00620D0A">
        <w:rPr>
          <w:rFonts w:ascii="Times New Roman" w:hAnsi="Times New Roman" w:cs="Times New Roman"/>
          <w:color w:val="4F81BD" w:themeColor="accent1"/>
          <w:sz w:val="24"/>
          <w:szCs w:val="24"/>
        </w:rPr>
        <w:t>рог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раммное </w:t>
      </w:r>
      <w:r w:rsidRPr="00620D0A">
        <w:rPr>
          <w:rFonts w:ascii="Times New Roman" w:hAnsi="Times New Roman" w:cs="Times New Roman"/>
          <w:color w:val="4F81BD" w:themeColor="accent1"/>
          <w:sz w:val="24"/>
          <w:szCs w:val="24"/>
        </w:rPr>
        <w:t>сод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ержание</w:t>
      </w:r>
      <w:r w:rsidRPr="00620D0A">
        <w:rPr>
          <w:rFonts w:ascii="Times New Roman" w:hAnsi="Times New Roman" w:cs="Times New Roman"/>
          <w:color w:val="4F81BD" w:themeColor="accent1"/>
          <w:sz w:val="24"/>
          <w:szCs w:val="24"/>
        </w:rPr>
        <w:t>: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</w:t>
      </w:r>
    </w:p>
    <w:p w:rsidR="00AD652E" w:rsidRDefault="00AD652E" w:rsidP="00AD6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сравнивать две группы предметов, разных по форме, определяя их равенство или неравенство на основе сопоставления пар.</w:t>
      </w:r>
    </w:p>
    <w:p w:rsidR="00AD652E" w:rsidRDefault="00AD652E" w:rsidP="00AD6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различать и называть плоские геометрические фигуры: круг, квадрат, треугольник.</w:t>
      </w:r>
    </w:p>
    <w:p w:rsidR="00AD652E" w:rsidRDefault="00AD652E" w:rsidP="00AD6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в сравнении двух предметов по высоте, обозначая результаты сравнения словами: высокий, низкий, выше, ниже.</w:t>
      </w:r>
    </w:p>
    <w:p w:rsidR="00AD652E" w:rsidRPr="001179B9" w:rsidRDefault="00AD652E" w:rsidP="00AD652E">
      <w:pPr>
        <w:rPr>
          <w:rFonts w:ascii="Times New Roman" w:hAnsi="Times New Roman" w:cs="Times New Roman"/>
          <w:sz w:val="24"/>
          <w:szCs w:val="24"/>
        </w:rPr>
      </w:pPr>
      <w:r w:rsidRPr="006C4FF1">
        <w:rPr>
          <w:rFonts w:ascii="Times New Roman" w:hAnsi="Times New Roman" w:cs="Times New Roman"/>
          <w:color w:val="1F497D" w:themeColor="text2"/>
          <w:sz w:val="24"/>
          <w:szCs w:val="24"/>
        </w:rPr>
        <w:t>Инд. работа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-  </w:t>
      </w:r>
      <w:r w:rsidRPr="001179B9">
        <w:rPr>
          <w:rFonts w:ascii="Times New Roman" w:hAnsi="Times New Roman" w:cs="Times New Roman"/>
          <w:sz w:val="24"/>
          <w:szCs w:val="24"/>
        </w:rPr>
        <w:t xml:space="preserve">активизировать </w:t>
      </w:r>
    </w:p>
    <w:p w:rsidR="00AD652E" w:rsidRPr="001179B9" w:rsidRDefault="00AD652E" w:rsidP="00AD652E">
      <w:pPr>
        <w:rPr>
          <w:rFonts w:ascii="Times New Roman" w:hAnsi="Times New Roman" w:cs="Times New Roman"/>
          <w:sz w:val="24"/>
          <w:szCs w:val="24"/>
        </w:rPr>
      </w:pPr>
      <w:r w:rsidRPr="001179B9">
        <w:rPr>
          <w:rFonts w:ascii="Times New Roman" w:hAnsi="Times New Roman" w:cs="Times New Roman"/>
          <w:sz w:val="24"/>
          <w:szCs w:val="24"/>
        </w:rPr>
        <w:t xml:space="preserve">Илью </w:t>
      </w:r>
      <w:proofErr w:type="gramStart"/>
      <w:r w:rsidRPr="001179B9">
        <w:rPr>
          <w:rFonts w:ascii="Times New Roman" w:hAnsi="Times New Roman" w:cs="Times New Roman"/>
          <w:sz w:val="24"/>
          <w:szCs w:val="24"/>
        </w:rPr>
        <w:t>Ш</w:t>
      </w:r>
      <w:proofErr w:type="gramEnd"/>
    </w:p>
    <w:p w:rsidR="00AD652E" w:rsidRDefault="00AD652E" w:rsidP="00AD6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Слов</w:t>
      </w:r>
      <w:proofErr w:type="gramStart"/>
      <w:r w:rsidRPr="006C4FF1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proofErr w:type="gramEnd"/>
      <w:r w:rsidRPr="006C4FF1">
        <w:rPr>
          <w:rFonts w:ascii="Times New Roman" w:hAnsi="Times New Roman" w:cs="Times New Roman"/>
          <w:color w:val="1F497D" w:themeColor="text2"/>
        </w:rPr>
        <w:t xml:space="preserve"> </w:t>
      </w:r>
      <w:proofErr w:type="gramStart"/>
      <w:r>
        <w:rPr>
          <w:rFonts w:ascii="Times New Roman" w:hAnsi="Times New Roman" w:cs="Times New Roman"/>
          <w:color w:val="1F497D" w:themeColor="text2"/>
        </w:rPr>
        <w:t>р</w:t>
      </w:r>
      <w:proofErr w:type="gramEnd"/>
      <w:r w:rsidRPr="006C4FF1">
        <w:rPr>
          <w:rFonts w:ascii="Times New Roman" w:hAnsi="Times New Roman" w:cs="Times New Roman"/>
          <w:color w:val="1F497D" w:themeColor="text2"/>
        </w:rPr>
        <w:t>абота</w:t>
      </w:r>
      <w:r>
        <w:rPr>
          <w:rFonts w:ascii="Times New Roman" w:hAnsi="Times New Roman" w:cs="Times New Roman"/>
          <w:color w:val="1F497D" w:themeColor="text2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высокий, низкий, выше, ниже.</w:t>
      </w:r>
    </w:p>
    <w:p w:rsidR="00AD652E" w:rsidRDefault="00AD652E" w:rsidP="00AD652E">
      <w:pPr>
        <w:ind w:left="45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Метод</w:t>
      </w:r>
      <w:proofErr w:type="gram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5B0321">
        <w:rPr>
          <w:rFonts w:ascii="Times New Roman" w:hAnsi="Times New Roman" w:cs="Times New Roman"/>
          <w:color w:val="1F497D" w:themeColor="text2"/>
        </w:rPr>
        <w:t>п</w:t>
      </w:r>
      <w:proofErr w:type="gramEnd"/>
      <w:r w:rsidRPr="005B0321">
        <w:rPr>
          <w:rFonts w:ascii="Times New Roman" w:hAnsi="Times New Roman" w:cs="Times New Roman"/>
          <w:color w:val="1F497D" w:themeColor="text2"/>
        </w:rPr>
        <w:t>риёмы:</w:t>
      </w:r>
    </w:p>
    <w:p w:rsidR="00AD652E" w:rsidRDefault="00AD652E" w:rsidP="00AD652E">
      <w:pPr>
        <w:pStyle w:val="ac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Организационный момент</w:t>
      </w:r>
    </w:p>
    <w:p w:rsidR="00AD652E" w:rsidRDefault="00AD652E" w:rsidP="00AD652E">
      <w:pPr>
        <w:pStyle w:val="ac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И\С «Необыкновенный зоопарк»</w:t>
      </w:r>
    </w:p>
    <w:p w:rsidR="00AD652E" w:rsidRDefault="00AD652E" w:rsidP="00AD652E">
      <w:pPr>
        <w:pStyle w:val="ac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И/У «Неразбериха»</w:t>
      </w:r>
    </w:p>
    <w:p w:rsidR="00AD652E" w:rsidRDefault="00AD652E" w:rsidP="00AD652E">
      <w:pPr>
        <w:pStyle w:val="ac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Физкультминутка</w:t>
      </w:r>
    </w:p>
    <w:p w:rsidR="00AD652E" w:rsidRDefault="00AD652E" w:rsidP="00AD652E">
      <w:pPr>
        <w:pStyle w:val="ac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детей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строит. Материалом</w:t>
      </w:r>
    </w:p>
    <w:p w:rsidR="00AD652E" w:rsidRDefault="00AD652E" w:rsidP="00AD652E">
      <w:pPr>
        <w:pStyle w:val="ac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</w:t>
      </w:r>
    </w:p>
    <w:p w:rsidR="00AD652E" w:rsidRDefault="00AD652E" w:rsidP="00AD652E">
      <w:pPr>
        <w:pStyle w:val="ac"/>
        <w:rPr>
          <w:rFonts w:ascii="Times New Roman" w:hAnsi="Times New Roman" w:cs="Times New Roman"/>
        </w:rPr>
      </w:pPr>
    </w:p>
    <w:p w:rsidR="00AD652E" w:rsidRDefault="00AD652E"/>
    <w:p w:rsidR="00AD652E" w:rsidRPr="00AD652E" w:rsidRDefault="00AD652E" w:rsidP="00AD652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D652E">
        <w:rPr>
          <w:rFonts w:ascii="Times New Roman" w:hAnsi="Times New Roman" w:cs="Times New Roman"/>
          <w:color w:val="FF0000"/>
          <w:sz w:val="24"/>
          <w:szCs w:val="24"/>
        </w:rPr>
        <w:t xml:space="preserve">Познание: Конструирование     </w:t>
      </w:r>
    </w:p>
    <w:p w:rsidR="00AD652E" w:rsidRPr="00C259D5" w:rsidRDefault="00AD652E" w:rsidP="00AD652E">
      <w:pPr>
        <w:ind w:left="45"/>
        <w:rPr>
          <w:rFonts w:ascii="Times New Roman" w:hAnsi="Times New Roman" w:cs="Times New Roman"/>
          <w:sz w:val="24"/>
          <w:szCs w:val="24"/>
        </w:rPr>
      </w:pPr>
      <w:r w:rsidRPr="00C259D5">
        <w:rPr>
          <w:rFonts w:ascii="Times New Roman" w:hAnsi="Times New Roman" w:cs="Times New Roman"/>
          <w:color w:val="1F497D" w:themeColor="text2"/>
          <w:sz w:val="24"/>
          <w:szCs w:val="24"/>
        </w:rPr>
        <w:t>Тема:</w:t>
      </w:r>
      <w:r w:rsidRPr="00C25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«Домики, сарайчики»</w:t>
      </w:r>
    </w:p>
    <w:p w:rsidR="00AD652E" w:rsidRDefault="00AD652E" w:rsidP="00AD652E">
      <w:pPr>
        <w:ind w:left="45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259D5">
        <w:rPr>
          <w:rFonts w:ascii="Times New Roman" w:hAnsi="Times New Roman" w:cs="Times New Roman"/>
          <w:color w:val="1F497D" w:themeColor="text2"/>
          <w:sz w:val="24"/>
          <w:szCs w:val="24"/>
        </w:rPr>
        <w:t>Прог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раммное </w:t>
      </w:r>
      <w:r w:rsidRPr="00C259D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сод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ержание:</w:t>
      </w:r>
      <w:r w:rsidRPr="00C259D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AD652E" w:rsidRDefault="00AD652E" w:rsidP="00AD652E">
      <w:pPr>
        <w:rPr>
          <w:rFonts w:ascii="Times New Roman" w:hAnsi="Times New Roman" w:cs="Times New Roman"/>
          <w:sz w:val="24"/>
          <w:szCs w:val="24"/>
        </w:rPr>
      </w:pPr>
      <w:r w:rsidRPr="00EA681D">
        <w:rPr>
          <w:rFonts w:ascii="Times New Roman" w:hAnsi="Times New Roman" w:cs="Times New Roman"/>
          <w:sz w:val="24"/>
          <w:szCs w:val="24"/>
        </w:rPr>
        <w:t xml:space="preserve">Упражнять детей в огораживании </w:t>
      </w:r>
      <w:r>
        <w:rPr>
          <w:rFonts w:ascii="Times New Roman" w:hAnsi="Times New Roman" w:cs="Times New Roman"/>
          <w:sz w:val="24"/>
          <w:szCs w:val="24"/>
        </w:rPr>
        <w:t xml:space="preserve"> небольших пространств кирпичиками и пластинами, установленными вертикально и горизонтально; в умении делать перекрытия; в различении и назывании цветов.</w:t>
      </w:r>
    </w:p>
    <w:p w:rsidR="00AD652E" w:rsidRDefault="00AD652E" w:rsidP="00AD6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самостоятельность в нахождении способов конструирования; способствовать игровому общению.</w:t>
      </w:r>
    </w:p>
    <w:p w:rsidR="00AD652E" w:rsidRPr="001179B9" w:rsidRDefault="00AD652E" w:rsidP="00AD652E">
      <w:pPr>
        <w:rPr>
          <w:rFonts w:ascii="Times New Roman" w:hAnsi="Times New Roman" w:cs="Times New Roman"/>
          <w:sz w:val="24"/>
          <w:szCs w:val="24"/>
        </w:rPr>
      </w:pPr>
      <w:r w:rsidRPr="006C4FF1">
        <w:rPr>
          <w:rFonts w:ascii="Times New Roman" w:hAnsi="Times New Roman" w:cs="Times New Roman"/>
          <w:color w:val="1F497D" w:themeColor="text2"/>
          <w:sz w:val="24"/>
          <w:szCs w:val="24"/>
        </w:rPr>
        <w:t>Инд. работа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упражнять Вову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, Артёма Е в умении обыгрывать постройки</w:t>
      </w:r>
    </w:p>
    <w:p w:rsidR="00AD652E" w:rsidRDefault="00AD652E" w:rsidP="00AD6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Слов</w:t>
      </w:r>
      <w:proofErr w:type="gramStart"/>
      <w:r w:rsidRPr="006C4FF1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1F497D" w:themeColor="text2"/>
        </w:rPr>
        <w:t xml:space="preserve"> </w:t>
      </w:r>
      <w:proofErr w:type="gramStart"/>
      <w:r>
        <w:rPr>
          <w:rFonts w:ascii="Times New Roman" w:hAnsi="Times New Roman" w:cs="Times New Roman"/>
          <w:color w:val="1F497D" w:themeColor="text2"/>
        </w:rPr>
        <w:t>р</w:t>
      </w:r>
      <w:proofErr w:type="gramEnd"/>
      <w:r w:rsidRPr="006C4FF1">
        <w:rPr>
          <w:rFonts w:ascii="Times New Roman" w:hAnsi="Times New Roman" w:cs="Times New Roman"/>
          <w:color w:val="1F497D" w:themeColor="text2"/>
        </w:rPr>
        <w:t>абота</w:t>
      </w:r>
      <w:r>
        <w:rPr>
          <w:rFonts w:ascii="Times New Roman" w:hAnsi="Times New Roman" w:cs="Times New Roman"/>
          <w:color w:val="1F497D" w:themeColor="text2"/>
        </w:rPr>
        <w:t xml:space="preserve"> – </w:t>
      </w:r>
      <w:r w:rsidRPr="008B2FF0">
        <w:rPr>
          <w:rFonts w:ascii="Times New Roman" w:hAnsi="Times New Roman" w:cs="Times New Roman"/>
        </w:rPr>
        <w:t>впереди, позади, внизу, наверху, слева. Справа</w:t>
      </w:r>
    </w:p>
    <w:p w:rsidR="00AD652E" w:rsidRDefault="00AD652E" w:rsidP="00AD652E">
      <w:pPr>
        <w:ind w:left="45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Метод</w:t>
      </w:r>
      <w:proofErr w:type="gram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5B0321">
        <w:rPr>
          <w:rFonts w:ascii="Times New Roman" w:hAnsi="Times New Roman" w:cs="Times New Roman"/>
          <w:color w:val="1F497D" w:themeColor="text2"/>
        </w:rPr>
        <w:t>п</w:t>
      </w:r>
      <w:proofErr w:type="gramEnd"/>
      <w:r w:rsidRPr="005B0321">
        <w:rPr>
          <w:rFonts w:ascii="Times New Roman" w:hAnsi="Times New Roman" w:cs="Times New Roman"/>
          <w:color w:val="1F497D" w:themeColor="text2"/>
        </w:rPr>
        <w:t>риёмы:</w:t>
      </w:r>
    </w:p>
    <w:p w:rsidR="00AD652E" w:rsidRDefault="00AD652E" w:rsidP="00AD652E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8B2FF0">
        <w:rPr>
          <w:rFonts w:ascii="Times New Roman" w:hAnsi="Times New Roman" w:cs="Times New Roman"/>
        </w:rPr>
        <w:t xml:space="preserve">Сюрпризный момент </w:t>
      </w:r>
    </w:p>
    <w:p w:rsidR="00AD652E" w:rsidRDefault="00AD652E" w:rsidP="00AD652E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детей с иллюстрациями «Домики </w:t>
      </w:r>
      <w:proofErr w:type="gramStart"/>
      <w:r>
        <w:rPr>
          <w:rFonts w:ascii="Times New Roman" w:hAnsi="Times New Roman" w:cs="Times New Roman"/>
        </w:rPr>
        <w:t>зверюшек</w:t>
      </w:r>
      <w:proofErr w:type="gramEnd"/>
      <w:r>
        <w:rPr>
          <w:rFonts w:ascii="Times New Roman" w:hAnsi="Times New Roman" w:cs="Times New Roman"/>
        </w:rPr>
        <w:t>»</w:t>
      </w:r>
    </w:p>
    <w:p w:rsidR="00AD652E" w:rsidRDefault="00AD652E" w:rsidP="00AD652E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«Конструирование зоопарка»</w:t>
      </w:r>
    </w:p>
    <w:p w:rsidR="00AD652E" w:rsidRPr="008B2FF0" w:rsidRDefault="00AD652E" w:rsidP="00AD652E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8B2FF0">
        <w:rPr>
          <w:rFonts w:ascii="Times New Roman" w:hAnsi="Times New Roman" w:cs="Times New Roman"/>
        </w:rPr>
        <w:t>Физкультминутка</w:t>
      </w:r>
    </w:p>
    <w:p w:rsidR="00AD652E" w:rsidRDefault="00AD652E" w:rsidP="00AD652E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8B2FF0">
        <w:rPr>
          <w:rFonts w:ascii="Times New Roman" w:hAnsi="Times New Roman" w:cs="Times New Roman"/>
        </w:rPr>
        <w:t>Игра «Угадай, где я»</w:t>
      </w:r>
    </w:p>
    <w:p w:rsidR="00AD652E" w:rsidRPr="008B2FF0" w:rsidRDefault="00AD652E" w:rsidP="00AD652E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 </w:t>
      </w:r>
    </w:p>
    <w:p w:rsidR="00AD652E" w:rsidRDefault="00AD652E"/>
    <w:p w:rsidR="00AD652E" w:rsidRPr="00283CC7" w:rsidRDefault="00AD652E" w:rsidP="00AD652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83CC7">
        <w:rPr>
          <w:rFonts w:ascii="Times New Roman" w:hAnsi="Times New Roman" w:cs="Times New Roman"/>
          <w:color w:val="FF0000"/>
          <w:sz w:val="24"/>
          <w:szCs w:val="24"/>
        </w:rPr>
        <w:t xml:space="preserve">Художественное творчество: Аппликация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D652E" w:rsidRPr="00C259D5" w:rsidRDefault="00AD652E" w:rsidP="00AD652E">
      <w:pPr>
        <w:ind w:left="45"/>
        <w:rPr>
          <w:rFonts w:ascii="Times New Roman" w:hAnsi="Times New Roman" w:cs="Times New Roman"/>
          <w:sz w:val="24"/>
          <w:szCs w:val="24"/>
        </w:rPr>
      </w:pPr>
      <w:r w:rsidRPr="00C259D5">
        <w:rPr>
          <w:rFonts w:ascii="Times New Roman" w:hAnsi="Times New Roman" w:cs="Times New Roman"/>
          <w:color w:val="1F497D" w:themeColor="text2"/>
          <w:sz w:val="24"/>
          <w:szCs w:val="24"/>
        </w:rPr>
        <w:t>Тема:</w:t>
      </w:r>
      <w:r w:rsidRPr="00C25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«Укрась салфеточку»</w:t>
      </w:r>
    </w:p>
    <w:p w:rsidR="00AD652E" w:rsidRDefault="00AD652E" w:rsidP="00AD652E">
      <w:pPr>
        <w:ind w:left="45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259D5">
        <w:rPr>
          <w:rFonts w:ascii="Times New Roman" w:hAnsi="Times New Roman" w:cs="Times New Roman"/>
          <w:color w:val="1F497D" w:themeColor="text2"/>
          <w:sz w:val="24"/>
          <w:szCs w:val="24"/>
        </w:rPr>
        <w:t>Прог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раммное </w:t>
      </w:r>
      <w:r w:rsidRPr="00C259D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сод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ержание:</w:t>
      </w:r>
      <w:r w:rsidRPr="00C259D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AD652E" w:rsidRDefault="00AD652E" w:rsidP="00AD652E">
      <w:pPr>
        <w:rPr>
          <w:rFonts w:ascii="Times New Roman" w:hAnsi="Times New Roman" w:cs="Times New Roman"/>
          <w:sz w:val="24"/>
          <w:szCs w:val="24"/>
        </w:rPr>
      </w:pPr>
      <w:r w:rsidRPr="00A37DC1">
        <w:rPr>
          <w:rFonts w:ascii="Times New Roman" w:hAnsi="Times New Roman" w:cs="Times New Roman"/>
          <w:sz w:val="24"/>
          <w:szCs w:val="24"/>
        </w:rPr>
        <w:t>Учить детей составлять узор на квадрате</w:t>
      </w:r>
      <w:r>
        <w:rPr>
          <w:rFonts w:ascii="Times New Roman" w:hAnsi="Times New Roman" w:cs="Times New Roman"/>
          <w:sz w:val="24"/>
          <w:szCs w:val="24"/>
        </w:rPr>
        <w:t xml:space="preserve">, заполняя элементами середину, углы. </w:t>
      </w:r>
    </w:p>
    <w:p w:rsidR="00AD652E" w:rsidRDefault="00AD652E" w:rsidP="00AD6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разрезать полоску пополам, предварительно сложив её.</w:t>
      </w:r>
    </w:p>
    <w:p w:rsidR="00AD652E" w:rsidRDefault="00AD652E" w:rsidP="00AD6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держать ножницы и правильно действовать ими.</w:t>
      </w:r>
    </w:p>
    <w:p w:rsidR="00AD652E" w:rsidRDefault="00AD652E" w:rsidP="00AD6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чувство композиции, подводить к эстетической оценке работ.</w:t>
      </w:r>
    </w:p>
    <w:p w:rsidR="00AD652E" w:rsidRPr="001179B9" w:rsidRDefault="00AD652E" w:rsidP="00AD652E">
      <w:pPr>
        <w:rPr>
          <w:rFonts w:ascii="Times New Roman" w:hAnsi="Times New Roman" w:cs="Times New Roman"/>
          <w:sz w:val="24"/>
          <w:szCs w:val="24"/>
        </w:rPr>
      </w:pPr>
      <w:r w:rsidRPr="006C4FF1">
        <w:rPr>
          <w:rFonts w:ascii="Times New Roman" w:hAnsi="Times New Roman" w:cs="Times New Roman"/>
          <w:color w:val="1F497D" w:themeColor="text2"/>
          <w:sz w:val="24"/>
          <w:szCs w:val="24"/>
        </w:rPr>
        <w:t>Инд. работа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закреплять умение аккуратно наклеивать детали с Никитой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AD652E" w:rsidRDefault="00AD652E" w:rsidP="00AD652E">
      <w:pPr>
        <w:ind w:left="45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Метод</w:t>
      </w:r>
      <w:proofErr w:type="gram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5B0321">
        <w:rPr>
          <w:rFonts w:ascii="Times New Roman" w:hAnsi="Times New Roman" w:cs="Times New Roman"/>
          <w:color w:val="1F497D" w:themeColor="text2"/>
        </w:rPr>
        <w:t>п</w:t>
      </w:r>
      <w:proofErr w:type="gramEnd"/>
      <w:r w:rsidRPr="005B0321">
        <w:rPr>
          <w:rFonts w:ascii="Times New Roman" w:hAnsi="Times New Roman" w:cs="Times New Roman"/>
          <w:color w:val="1F497D" w:themeColor="text2"/>
        </w:rPr>
        <w:t>риёмы:</w:t>
      </w:r>
    </w:p>
    <w:p w:rsidR="00AD652E" w:rsidRDefault="00AD652E" w:rsidP="00AD652E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2D19DC">
        <w:rPr>
          <w:rFonts w:ascii="Times New Roman" w:hAnsi="Times New Roman" w:cs="Times New Roman"/>
        </w:rPr>
        <w:t xml:space="preserve">Сюрпризный момент </w:t>
      </w:r>
    </w:p>
    <w:p w:rsidR="00AD652E" w:rsidRDefault="00AD652E" w:rsidP="00AD652E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Предложить украсить салфетки для кукол</w:t>
      </w:r>
    </w:p>
    <w:p w:rsidR="00AD652E" w:rsidRDefault="00AD652E" w:rsidP="00AD652E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Объяснение работы </w:t>
      </w:r>
    </w:p>
    <w:p w:rsidR="00AD652E" w:rsidRPr="008B2FF0" w:rsidRDefault="00AD652E" w:rsidP="00AD652E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8B2FF0">
        <w:rPr>
          <w:rFonts w:ascii="Times New Roman" w:hAnsi="Times New Roman" w:cs="Times New Roman"/>
        </w:rPr>
        <w:t>Физкультминутка</w:t>
      </w:r>
    </w:p>
    <w:p w:rsidR="00AD652E" w:rsidRDefault="00AD652E" w:rsidP="00AD652E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детей</w:t>
      </w:r>
    </w:p>
    <w:p w:rsidR="00AD652E" w:rsidRDefault="00AD652E" w:rsidP="00AD652E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Выставка работ</w:t>
      </w:r>
    </w:p>
    <w:p w:rsidR="00AD652E" w:rsidRDefault="00AD652E"/>
    <w:p w:rsidR="00AD652E" w:rsidRDefault="00AD652E"/>
    <w:sectPr w:rsidR="00AD652E" w:rsidSect="00B2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F92"/>
    <w:multiLevelType w:val="hybridMultilevel"/>
    <w:tmpl w:val="6E7A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F07A1"/>
    <w:multiLevelType w:val="hybridMultilevel"/>
    <w:tmpl w:val="6E7A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91013"/>
    <w:multiLevelType w:val="hybridMultilevel"/>
    <w:tmpl w:val="D7BAB88E"/>
    <w:lvl w:ilvl="0" w:tplc="BA0877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02A671A"/>
    <w:multiLevelType w:val="hybridMultilevel"/>
    <w:tmpl w:val="5CB4EC08"/>
    <w:lvl w:ilvl="0" w:tplc="DB1E95E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1A11CE2"/>
    <w:multiLevelType w:val="hybridMultilevel"/>
    <w:tmpl w:val="D560461A"/>
    <w:lvl w:ilvl="0" w:tplc="E30029EE">
      <w:start w:val="1"/>
      <w:numFmt w:val="decimal"/>
      <w:lvlText w:val="%1."/>
      <w:lvlJc w:val="left"/>
      <w:pPr>
        <w:ind w:left="4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8CE70F5"/>
    <w:multiLevelType w:val="hybridMultilevel"/>
    <w:tmpl w:val="EE52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E4231"/>
    <w:multiLevelType w:val="hybridMultilevel"/>
    <w:tmpl w:val="F590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52E"/>
    <w:rsid w:val="0085080D"/>
    <w:rsid w:val="00982295"/>
    <w:rsid w:val="009F71B1"/>
    <w:rsid w:val="00AD652E"/>
    <w:rsid w:val="00AE40FE"/>
    <w:rsid w:val="00B20989"/>
    <w:rsid w:val="00B4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2E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41DF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DF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DF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DF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DF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DF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DF5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DF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DF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DF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41DF5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41DF5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41DF5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41DF5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41DF5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41DF5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41DF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41DF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41DF5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41DF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41DF5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41DF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1DF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41DF5"/>
    <w:rPr>
      <w:b/>
      <w:bCs/>
    </w:rPr>
  </w:style>
  <w:style w:type="character" w:styleId="a9">
    <w:name w:val="Emphasis"/>
    <w:uiPriority w:val="20"/>
    <w:qFormat/>
    <w:rsid w:val="00B41DF5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41DF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41DF5"/>
    <w:rPr>
      <w:sz w:val="20"/>
      <w:szCs w:val="20"/>
    </w:rPr>
  </w:style>
  <w:style w:type="paragraph" w:styleId="ac">
    <w:name w:val="List Paragraph"/>
    <w:basedOn w:val="a"/>
    <w:uiPriority w:val="34"/>
    <w:qFormat/>
    <w:rsid w:val="00B41D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1D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41DF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41DF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41DF5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41DF5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41DF5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41DF5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41DF5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41DF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41DF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2145</Characters>
  <Application>Microsoft Office Word</Application>
  <DocSecurity>0</DocSecurity>
  <Lines>17</Lines>
  <Paragraphs>5</Paragraphs>
  <ScaleCrop>false</ScaleCrop>
  <Company>Home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2014-10-10T09:06:00Z</dcterms:created>
  <dcterms:modified xsi:type="dcterms:W3CDTF">2014-10-11T09:32:00Z</dcterms:modified>
</cp:coreProperties>
</file>