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EB" w:rsidRPr="00BE7FEB" w:rsidRDefault="00825514" w:rsidP="00BE7FEB">
      <w:pPr>
        <w:shd w:val="clear" w:color="auto" w:fill="FFFFFF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BE7FEB">
        <w:t xml:space="preserve"> </w:t>
      </w:r>
      <w:r w:rsidR="00BE7FEB" w:rsidRPr="00BE7FEB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Формирование у детей раннего возраста игровых умений, способствующих становлению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BE7FEB">
        <w:rPr>
          <w:rFonts w:ascii="Arial" w:eastAsia="Times New Roman" w:hAnsi="Arial" w:cs="Arial"/>
          <w:b/>
          <w:sz w:val="36"/>
          <w:szCs w:val="36"/>
          <w:lang w:eastAsia="ru-RU"/>
        </w:rPr>
        <w:t>самостоятельной сюжетной игры</w:t>
      </w:r>
      <w:r w:rsidRPr="00BE7FEB">
        <w:rPr>
          <w:rFonts w:ascii="Arial" w:eastAsia="Times New Roman" w:hAnsi="Arial" w:cs="Arial"/>
          <w:sz w:val="36"/>
          <w:szCs w:val="36"/>
          <w:lang w:eastAsia="ru-RU"/>
        </w:rPr>
        <w:t>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7F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Опыт работы воспитателя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7FEB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группы раннего возраста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7FEB">
        <w:rPr>
          <w:rFonts w:ascii="Times New Roman" w:eastAsia="Times New Roman" w:hAnsi="Times New Roman" w:cs="Times New Roman"/>
          <w:sz w:val="32"/>
          <w:szCs w:val="32"/>
          <w:lang w:eastAsia="ru-RU"/>
        </w:rPr>
        <w:t>ГОУ д/с № 2056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FEB">
        <w:rPr>
          <w:rFonts w:ascii="Times New Roman" w:eastAsia="Times New Roman" w:hAnsi="Times New Roman" w:cs="Times New Roman"/>
          <w:sz w:val="32"/>
          <w:szCs w:val="32"/>
          <w:lang w:eastAsia="ru-RU"/>
        </w:rPr>
        <w:t>Киселёвой Ольги Евгеньевны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Третий год жизни дошкольника характеризуется как период разви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>тия сюжетно-</w:t>
      </w:r>
      <w:proofErr w:type="spell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отобразительной</w:t>
      </w:r>
      <w:proofErr w:type="spell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игры, которая предшествует сюжетно-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ролевой игре. В начале года игры детей непродолжительны (3—6 минут),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но постепенно, при условии правильного педагогического руководст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ва, направленного на совершенствование игровых умений, игры ста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новятся более длительными (8—10 минут).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По мере развития игровых умений становятся более разнообразны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ми игровые действия и способы употребления предметов, ребенок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охотно использует предметы-заместители, передает в игре поведение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окружающих его людей. Малыш 2—3 лет часто еще действует подра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жательно, но его действия существуют в рамках определенной роли: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мамы, шофера, доктора. Если в начале года ребенок в игре называет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себя своим именем («Коля везет машинку»), то к концу года, как пра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вило, он отождествляет себя с тем взрослым, действия которого изо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бражает («Я  — шофер»).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Отдельные игровые действия (например, кормление куклы, уклады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>вание спать) объединяются в единую сюжетную линию (кормить — ук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 xml:space="preserve">ладывать спать). Поначалу цепочки игровых действий осуществляются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довольно хаотично: ребенок может укладывать куклу спать, потом сно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ва кормить ее. С приобретением жизненного опыта в этих цепочках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появляется определенная логика (кормить — укладывать спать), затем цепочки становятся более продолжительными (готовить обед — кор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мить — укладывать спать), обогащается содержание игры (готовить обед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для куклы и ее подружек — самостоятельно сервировать стол — кормить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всех кукол — укладывать их спать под колыбельную). 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 Основной задачей педагога является формирование у детей пер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вой младшей группы игровых умений, способствующих становлению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самостоятельной сюжетной игры.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   При формулировке игровой задачи могут ис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пользоваться как прямые, так и косвенные методы педагогического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руководства. Так,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lastRenderedPageBreak/>
        <w:t>игровая задача может быть поставлена прямо: «Уло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жи куклу спать», может быть </w:t>
      </w:r>
      <w:proofErr w:type="gramStart"/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сформулирована</w:t>
      </w:r>
      <w:proofErr w:type="gramEnd"/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 в косвенной форме: «Кук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ла хочет спать», а затем и менее конкретно: «Кукла устала» — в этом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случае ребенок ищет решение сам.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Одна игровая задача может решаться разными способами. Напри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мер, воспитатель сообщает: «Наташа, твой мишка хочет спать, он пла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чет». Данную задачу, поставленную перед ребенком, можно решить, по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казывая и (или) называя игровое действие: «Уложим его в кровать»;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затем предложить ребенку сделать это самостоятельно. Усложняя реше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  <w:t>ние, можно посоветовать малышу перед укладыванием мишки («сыноч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ка», «дочки», лисички) напоить его молоком, приготовить постель, ру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башку. Далее следует поставить ребенка в условия необходимости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использования предмета-заместителя: взять палочку вместо ложки, кру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жочки вместо тарелки. При успешном решении простых игровых задач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перед ребенком нужно ставить следующие, более сложные задачи. С ус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ложнением задач их решение также постепенно усложняется:</w:t>
      </w:r>
    </w:p>
    <w:p w:rsidR="00BE7FEB" w:rsidRPr="00BE7FEB" w:rsidRDefault="00BE7FEB" w:rsidP="00BE7FE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2"/>
          <w:sz w:val="28"/>
          <w:szCs w:val="28"/>
          <w:lang w:eastAsia="ru-RU"/>
        </w:rPr>
        <w:t xml:space="preserve">а) 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один и тот же заместитель может использоваться в качестве раз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ных предметов (листок используется как тарелка, шляпка; кружочек —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как монета, блюдце);</w:t>
      </w:r>
    </w:p>
    <w:p w:rsidR="00BE7FEB" w:rsidRPr="00BE7FEB" w:rsidRDefault="00BE7FEB" w:rsidP="00BE7FE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5"/>
          <w:sz w:val="28"/>
          <w:szCs w:val="28"/>
          <w:lang w:eastAsia="ru-RU"/>
        </w:rPr>
        <w:t>б)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использование заместителей сопровождается словом, пояснением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br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(например, воспитатель берет брусочек и говорит: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«Возьму мыло, вы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мою руки»);</w:t>
      </w:r>
      <w:proofErr w:type="gramEnd"/>
    </w:p>
    <w:p w:rsidR="00BE7FEB" w:rsidRPr="00BE7FEB" w:rsidRDefault="00BE7FEB" w:rsidP="00BE7FE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5"/>
          <w:sz w:val="28"/>
          <w:szCs w:val="28"/>
          <w:lang w:eastAsia="ru-RU"/>
        </w:rPr>
        <w:t>в)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  <w:t xml:space="preserve">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используется несколько заместителей;</w:t>
      </w:r>
    </w:p>
    <w:p w:rsidR="00BE7FEB" w:rsidRPr="00BE7FEB" w:rsidRDefault="00BE7FEB" w:rsidP="00BE7FE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6"/>
          <w:sz w:val="28"/>
          <w:szCs w:val="28"/>
          <w:lang w:eastAsia="ru-RU"/>
        </w:rPr>
        <w:t xml:space="preserve">г)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используются нарисованные предметы (ребенок кормит куклу на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рисованным пирожным, моет нарисованным мылом); воспитатель по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казывает ребенку новые обобщенные способы решения игровых задач.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Таким образом, взрослый тщательно продумывает ряд постепенно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усложняющихся игровых задач, которые он будет решать с ребенком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в совместной игре. Для этого он заранее предусматривает наводящие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вопросы, примерные советы по ходу игры, вызывающие у ребенка же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>лание решить игровую задачу.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Для развития у ребенка умения планировать свои действия воспи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татель должен грамотно ставить вопросы, побуждающие к простейшим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замыслам: «Что делает твой мишка?», «Куда едет твоя машина?», «Кто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встречает твой самолет?», «Что кукла будет делать, когда поспит?» и др.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Для развития умения действовать с воображаемыми предметами, осу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  <w:t>ществлять воображаемые действия педагог по ходу игры задает вопро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  <w:t>сы, способствующие возникновению ощущения условности ситуации: «Не слишком ли горячий суп у куклы?», «На большой сковороде кот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леты или картошка?», «У твоего зайки красное горлышко?» и т. д.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Исследователи предостерегают педагогов от излишней заорганизованности игры, навязывания своей воли, постоянного применения толь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>ко образцов (действий, сюжетов) — все это сковывает свободу ребенка,</w:t>
      </w:r>
      <w:r w:rsidRPr="00BE7FEB">
        <w:rPr>
          <w:rFonts w:ascii="Arial" w:eastAsia="Times New Roman" w:hAnsi="Arial" w:cs="Arial"/>
          <w:sz w:val="28"/>
          <w:szCs w:val="28"/>
          <w:lang w:eastAsia="ru-RU"/>
        </w:rPr>
        <w:t xml:space="preserve"> д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елает игру скучным делом, превращает ее в занятие. Чтобы этого не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происходило, необходимо организовывать общение взрослого с ребенк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ом в игре как эмоциональную ситуацию, вызывающую у малыша подли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нный интерес, желание участвовать в ней.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Н. Я. Михайленко одним из главных требований к руководству дет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ской игрой считает владение воспитателем грамотной игровой куль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турой, без которого он не сможет научить детей играть. Это значит,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что педагог должен уметь оперировать элементами игровых сюжетов (действиями, событиями, персонажами, ролями), развертывать сюже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ты с детьми разных возрастных групп. Для этого необходимо учить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ся фантазировать, придумывать сюжеты, изучать соответствующую ли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тературу, одним словом — знать игру и быть творческим человеком.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Исследователи предлагают использовать для формирования игровой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деятельности детей такие приемы работы, как втягивание, подключе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ние и обучение взаимодействию в играх.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Втягивание детей в игру происходит следующим образом: педагог,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желая обучить их каким-либо способам построения игры, делает это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lastRenderedPageBreak/>
        <w:t xml:space="preserve">не в виде прямого обучения, показа, образца, а вовлекает исподволь,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создавая определенную эмоциональную ситуацию, притягивающую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внимание играющих неподалеку ребят. Постепенно малыши все боль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 xml:space="preserve">ше заинтересовываются игрой взрослого, которую он разворачивает у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них на глазах, непосредственно к ним не обращаясь. Дети подходят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ближе и потихоньку втягиваются в игру, в которой воспитатель может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отводить им разные роли, как подчиненные (например, роль пациен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  <w:t xml:space="preserve">та), так и главные (например, роль доктора), побуждать к различным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игровым действиям в зависимости от поставленных целей.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Прием подключения используется взрослым для внедрения в уже на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  <w:t>чатую детьми игру, которая не находит продолжения и затухает. «Ожив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ление» игры возможно путем присоединения педагога к игре детей как бы «изнутри», органично, ненавязчиво, не разрушая атмосферу необя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зательности, </w:t>
      </w:r>
      <w:proofErr w:type="spell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неретламентированности</w:t>
      </w:r>
      <w:proofErr w:type="spell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и свободы игры.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Обучение взаимодействию в играх предполагает организацию совме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стной игры детей от простейших парных взаимодействий (через прока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тывание мячей, тележек, машин) до взаимодействий в рамках общего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сюжета (дети кормят кукол в одной «столовой», помогают друг другу го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товить для кукол обед, накрывать на стол в кукольном уголке). Это поз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>воляет ориентировать ребенка на сверстника, будущего партнера в ро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5"/>
          <w:sz w:val="28"/>
          <w:szCs w:val="28"/>
          <w:lang w:eastAsia="ru-RU"/>
        </w:rPr>
        <w:t xml:space="preserve">левой игре, способствует вхождению в роль, учит вести диалог. Исследователи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считают, что следует обучать детей взаимодействию уже на раннем эта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пе развития игры именно в рамках предметно-игровой деятельности.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Педагог должен создавать условия предметно-игровой среды. В груп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повой комнате должны быть игрушки и различные материалы, способствующие созданию замысла;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своеобразные зоны, направляющие</w:t>
      </w:r>
      <w:r w:rsidRPr="00BE7FE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мысль ребенка в направлении самостоятельной игры (куклы, машин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ки, конструкторы, фигурки людей и животных, игрушки на бытовые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темы, природный и разнообразный полифункциональный материал: шишки, бруски и др.) Воспитатель периодически изменяет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>эти усло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вия (меняет зоны, выставляет новые игрушки), следит за тем, чтобы имелся необходимый комплект предметов на определенную тематику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(например, для «игры в парикмахерскую» — зеркало, ножницы, расче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ска, накидки, парфюмерные</w:t>
      </w:r>
      <w:proofErr w:type="gramEnd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 наборы и т.д.).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Исследователи считают, что игровые зоны следует организовывать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таким образом, чтобы в них было удобно играть. В первой младшей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группе особую роль играют игровые уголки, в которых ребенок играет со знакомыми и любимыми куклами, машинками. Р. И. Жуковская счи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  <w:t xml:space="preserve">тает, что кукольный уголок — это «не хранилище безымянных кукол, а „местожительство" дружной кукольной семьи». Прием одушевления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куклы позволяет проникнуться сочувствием к ней как к живому су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ществу и обращаться с куклой ласково и внимательно. Каждая кукла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для ребенка имеет свои черты: имя, лицо, характер. Это побуждает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малыша заботиться об игровом уголке, наводить в нем порядок.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 первой младшей группе усилия воспитателя должны быть на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правлены на создание предпосылок перехода к сюжетно-ролевой иг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ре: появления обобщенных действий, использования предметов-заме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стителей, объединения предметных действий в единый сюжет, называния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себя именем героя, обогащения содержания игры.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 игре-ситуации воспитатель старается дать определенный образец (на значения предмета, новых игровых действий, использования предме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та-заместителя, особенностей действия в роли, замещения действия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словом и т.д.), но в пределах необходимой эмоциональной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ситуации</w:t>
      </w:r>
      <w:proofErr w:type="gramEnd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которая не должна превращаться в обучающее занятие.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 играх-ситуациях представлен сюжет, который можно использовать, вариативно применяя методы педагогического руководства в за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висимости от тех целей, которые ставит перед собой воспитатель. Одна и та же ситуация может по-разному осуществляться в течение года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Т</w:t>
      </w:r>
      <w:proofErr w:type="gram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ак, в игре-ситуации «Знакомство с куклами» дети 2—2,5 лет запоми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нают имена кукол, с которыми их знакомит воспитатель; в той же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lastRenderedPageBreak/>
        <w:t>иг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 xml:space="preserve">ре-ситуации дети старше 2,5 лет могут самостоятельно придумывать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имена новым куклам.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 режиме дня детского сада воспитатель организует игры детей в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утренние, дневные и вечерние часы. Важно намечать определенную стратегию в развитии игровой деятельности, оценивая возможности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детей, степень овладения игровыми умениями, общее состояние игры.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51" w:after="0" w:line="360" w:lineRule="auto"/>
        <w:ind w:right="653"/>
        <w:jc w:val="center"/>
        <w:rPr>
          <w:rFonts w:ascii="Arial" w:eastAsia="Times New Roman" w:hAnsi="Arial" w:cs="Arial"/>
          <w:b/>
          <w:bCs/>
          <w:color w:val="000000"/>
          <w:spacing w:val="-12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51" w:after="0" w:line="360" w:lineRule="auto"/>
        <w:ind w:right="653"/>
        <w:jc w:val="center"/>
        <w:rPr>
          <w:rFonts w:ascii="Arial" w:eastAsia="Times New Roman" w:hAnsi="Arial" w:cs="Arial"/>
          <w:b/>
          <w:bCs/>
          <w:color w:val="000000"/>
          <w:spacing w:val="-12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51" w:after="0" w:line="360" w:lineRule="auto"/>
        <w:ind w:right="653"/>
        <w:jc w:val="center"/>
        <w:rPr>
          <w:rFonts w:ascii="Arial" w:eastAsia="Times New Roman" w:hAnsi="Arial" w:cs="Arial"/>
          <w:b/>
          <w:bCs/>
          <w:color w:val="000000"/>
          <w:spacing w:val="-12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51" w:after="0" w:line="360" w:lineRule="auto"/>
        <w:ind w:right="653"/>
        <w:jc w:val="center"/>
        <w:rPr>
          <w:rFonts w:ascii="Arial" w:eastAsia="Times New Roman" w:hAnsi="Arial" w:cs="Arial"/>
          <w:b/>
          <w:bCs/>
          <w:color w:val="000000"/>
          <w:spacing w:val="-12"/>
          <w:sz w:val="28"/>
          <w:szCs w:val="28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pacing w:val="-11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  <w:lastRenderedPageBreak/>
        <w:t xml:space="preserve">Примерная тематика   </w:t>
      </w:r>
      <w:r w:rsidRPr="00BE7FEB">
        <w:rPr>
          <w:rFonts w:ascii="Arial" w:eastAsia="Times New Roman" w:hAnsi="Arial" w:cs="Arial"/>
          <w:b/>
          <w:bCs/>
          <w:color w:val="000000"/>
          <w:spacing w:val="-11"/>
          <w:sz w:val="32"/>
          <w:szCs w:val="32"/>
          <w:lang w:eastAsia="ru-RU"/>
        </w:rPr>
        <w:t>и ролевое сопровождение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1"/>
          <w:sz w:val="32"/>
          <w:szCs w:val="32"/>
          <w:lang w:eastAsia="ru-RU"/>
        </w:rPr>
        <w:t>игр-ситуаций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06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"/>
          <w:sz w:val="32"/>
          <w:szCs w:val="32"/>
          <w:lang w:eastAsia="ru-RU"/>
        </w:rPr>
        <w:t>Игры с куклами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48"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Знакомство с куклами.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Кормление кукол.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Купание.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Укладывание спать.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Куклы просыпаются.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Куклы одеваются на прогулку.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Куклы на прогулке.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Обед для кукол.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360" w:lineRule="auto"/>
        <w:ind w:left="38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Кукла заболела.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Комната для куклы.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Новая кукла: знакомство с игровым уголком.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Куклы идут в детский сад.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firstLine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Куклы отдыхают (смотрят телевизор, читают, слушают музыку,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идут в гости, на праздник, едут на дачу, на море, в деревню).</w:t>
      </w:r>
      <w:proofErr w:type="gramEnd"/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1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Мама (папа), ребенок (дочка, сын).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2"/>
          <w:sz w:val="28"/>
          <w:szCs w:val="28"/>
          <w:lang w:eastAsia="ru-RU"/>
        </w:rPr>
        <w:t xml:space="preserve">Основные игровые действия. </w:t>
      </w:r>
      <w:proofErr w:type="gramStart"/>
      <w:r w:rsidRPr="00BE7FEB">
        <w:rPr>
          <w:rFonts w:ascii="Arial" w:eastAsia="Times New Roman" w:hAnsi="Arial" w:cs="Arial"/>
          <w:color w:val="000000"/>
          <w:spacing w:val="-12"/>
          <w:sz w:val="28"/>
          <w:szCs w:val="28"/>
          <w:lang w:eastAsia="ru-RU"/>
        </w:rPr>
        <w:t>Кормить куклу — купать; купать — ук</w:t>
      </w:r>
      <w:r w:rsidRPr="00BE7FEB">
        <w:rPr>
          <w:rFonts w:ascii="Arial" w:eastAsia="Times New Roman" w:hAnsi="Arial" w:cs="Arial"/>
          <w:color w:val="000000"/>
          <w:spacing w:val="-1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ладывать спать; укладывать спать — петь колыбельную (рассказывать сказки); готовить кукле обед (завтрак, ужин) — кормить; одевать кук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>лу на прогулку — гулять с ней.</w:t>
      </w:r>
      <w:proofErr w:type="gramEnd"/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7" w:after="0" w:line="360" w:lineRule="auto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2"/>
          <w:sz w:val="32"/>
          <w:szCs w:val="32"/>
          <w:lang w:eastAsia="ru-RU"/>
        </w:rPr>
        <w:t>Игры с машинами и другим транспортом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53"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Машина едет по улице.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Мойка машины.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Ремонт машины.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Заправка машины.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firstLine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Разные машины (легковая, грузовая, подъемный кран, трактор,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самосвал, автобус, паровоз).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Легковая машина везет гостя; катает друзей (куклу, зайку).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Грузовая машина везет грузы (на стройку, в гараж, домой).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Подъемный кран работает на стройке.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Трактор работает в поле.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Самосвал выгружает груз (кирпичи, песок, снег).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firstLine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Продуктовая машина везет продукты (в магазин, в детский сад,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 больницу).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Автобус везет пассажиров.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Паровоз (поезд) едет.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Самолет летит.</w:t>
      </w:r>
    </w:p>
    <w:p w:rsidR="00BE7FEB" w:rsidRPr="00BE7FEB" w:rsidRDefault="00BE7FEB" w:rsidP="00BE7FEB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39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Корабль плывет.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"/>
          <w:sz w:val="28"/>
          <w:szCs w:val="28"/>
          <w:lang w:eastAsia="ru-RU"/>
        </w:rPr>
        <w:t xml:space="preserve">Роли. </w:t>
      </w:r>
      <w:proofErr w:type="gramStart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Шофер, пассажир, строитель; работники магазина, детско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го сада, больницы, </w:t>
      </w:r>
      <w:proofErr w:type="spellStart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бензозаправки</w:t>
      </w:r>
      <w:proofErr w:type="spellEnd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; машинист, летчик, капитан.</w:t>
      </w:r>
      <w:proofErr w:type="gramEnd"/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9"/>
          <w:sz w:val="28"/>
          <w:szCs w:val="28"/>
          <w:lang w:eastAsia="ru-RU"/>
        </w:rPr>
        <w:t xml:space="preserve">Основные игровые действия. </w:t>
      </w:r>
      <w:proofErr w:type="gramStart"/>
      <w:r w:rsidRPr="00BE7FEB">
        <w:rPr>
          <w:rFonts w:ascii="Arial" w:eastAsia="Times New Roman" w:hAnsi="Arial" w:cs="Arial"/>
          <w:color w:val="000000"/>
          <w:spacing w:val="-9"/>
          <w:sz w:val="28"/>
          <w:szCs w:val="28"/>
          <w:lang w:eastAsia="ru-RU"/>
        </w:rPr>
        <w:t>Машину нагружают грузом — маши</w:t>
      </w:r>
      <w:r w:rsidRPr="00BE7FEB">
        <w:rPr>
          <w:rFonts w:ascii="Arial" w:eastAsia="Times New Roman" w:hAnsi="Arial" w:cs="Arial"/>
          <w:color w:val="000000"/>
          <w:spacing w:val="-9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на везет груз; машина едет с грузом — машину разгружают, в кузов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самосвала нагружают груз — выгружают груз (поднимают кузов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вверх) — опускают кузов; пассажиры входят в автобус — выходят из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автобуса на остановках; машину осматривают — ремонтируют; подъе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мный кран привозит плиты — поднимает — опускает; самолет ле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тит — приземляется; машина заводится — едет; машину моют из шлан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1"/>
          <w:sz w:val="28"/>
          <w:szCs w:val="28"/>
          <w:lang w:eastAsia="ru-RU"/>
        </w:rPr>
        <w:t>га — вытирают.</w:t>
      </w:r>
      <w:proofErr w:type="gramEnd"/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2" w:after="0" w:line="360" w:lineRule="auto"/>
        <w:ind w:right="24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5"/>
          <w:sz w:val="32"/>
          <w:szCs w:val="32"/>
          <w:lang w:eastAsia="ru-RU"/>
        </w:rPr>
        <w:t>Игры с игрушечными животными</w:t>
      </w:r>
    </w:p>
    <w:p w:rsidR="00BE7FEB" w:rsidRPr="00BE7FEB" w:rsidRDefault="00BE7FEB" w:rsidP="00BE7FEB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43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Уход за животными: кормление, укладывание спать, прогулка,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br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купание, одевание, лечение.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Цирк зверей.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Звери-музыканты (звериный концерт).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2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Мама (папа), ребенок, артист, дрессировщик, помощник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 дрессировщика.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0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10"/>
          <w:sz w:val="28"/>
          <w:szCs w:val="28"/>
          <w:lang w:eastAsia="ru-RU"/>
        </w:rPr>
        <w:t xml:space="preserve">Показывать прыжки зверей через </w:t>
      </w:r>
      <w:r w:rsidRPr="00BE7FEB">
        <w:rPr>
          <w:rFonts w:ascii="Arial" w:eastAsia="Times New Roman" w:hAnsi="Arial" w:cs="Arial"/>
          <w:color w:val="000000"/>
          <w:spacing w:val="-10"/>
          <w:sz w:val="28"/>
          <w:szCs w:val="28"/>
          <w:lang w:eastAsia="ru-RU"/>
        </w:rPr>
        <w:lastRenderedPageBreak/>
        <w:t>предме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ты (бег по кругу, поскоки) — кланяться зрителям; кормить животны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х— </w:t>
      </w:r>
      <w:proofErr w:type="gramStart"/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мы</w:t>
      </w:r>
      <w:proofErr w:type="gramEnd"/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ть их; показывать концерт.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64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4"/>
          <w:sz w:val="32"/>
          <w:szCs w:val="32"/>
          <w:lang w:eastAsia="ru-RU"/>
        </w:rPr>
        <w:t>Игры со строительным материалом</w:t>
      </w:r>
    </w:p>
    <w:p w:rsidR="00BE7FEB" w:rsidRPr="00BE7FEB" w:rsidRDefault="00BE7FEB" w:rsidP="00BE7FEB">
      <w:pPr>
        <w:widowControl w:val="0"/>
        <w:numPr>
          <w:ilvl w:val="0"/>
          <w:numId w:val="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115" w:after="0" w:line="360" w:lineRule="auto"/>
        <w:ind w:left="19" w:firstLine="18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Постройка помещений, архитектурных сооружений (дома, баш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енки, гаражи, заборы, сараи).</w:t>
      </w:r>
    </w:p>
    <w:p w:rsidR="00BE7FEB" w:rsidRPr="00BE7FEB" w:rsidRDefault="00BE7FEB" w:rsidP="00BE7FEB">
      <w:pPr>
        <w:widowControl w:val="0"/>
        <w:numPr>
          <w:ilvl w:val="0"/>
          <w:numId w:val="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19" w:firstLine="18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Постройка путей сообщения (мосты, железная и шоссейные доро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ги, трамвайные пути).</w:t>
      </w:r>
    </w:p>
    <w:p w:rsidR="00BE7FEB" w:rsidRPr="00BE7FEB" w:rsidRDefault="00BE7FEB" w:rsidP="00BE7FEB">
      <w:pPr>
        <w:widowControl w:val="0"/>
        <w:numPr>
          <w:ilvl w:val="0"/>
          <w:numId w:val="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19" w:firstLine="18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Постройка транспортных средств (машины, трамваи, корабли, са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молеты).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Строитель, водитель (шофер, летчик, капитан).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1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11"/>
          <w:sz w:val="28"/>
          <w:szCs w:val="28"/>
          <w:lang w:eastAsia="ru-RU"/>
        </w:rPr>
        <w:t xml:space="preserve">Строить мост — возить по нему грузы;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роить самолет — «лететь» на нем; готовить для игры строительные </w:t>
      </w:r>
      <w:r w:rsidRPr="00BE7FEB">
        <w:rPr>
          <w:rFonts w:ascii="Arial" w:eastAsia="Times New Roman" w:hAnsi="Arial" w:cs="Arial"/>
          <w:color w:val="000000"/>
          <w:spacing w:val="-11"/>
          <w:sz w:val="28"/>
          <w:szCs w:val="28"/>
          <w:lang w:eastAsia="ru-RU"/>
        </w:rPr>
        <w:t>материалы — строить.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7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3"/>
          <w:sz w:val="32"/>
          <w:szCs w:val="32"/>
          <w:lang w:eastAsia="ru-RU"/>
        </w:rPr>
        <w:t>Игры в магазин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53"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Булочная (хлебный магазин).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Овощной магазин (палатка).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Мясной, колбасный магазины.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Бочка (палатка) с квасом.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Магазин одежды.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Обувной магазин.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Мебельный магазин.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Покупатель, продавец, подсобный рабочий, шофер.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0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10"/>
          <w:sz w:val="28"/>
          <w:szCs w:val="28"/>
          <w:lang w:eastAsia="ru-RU"/>
        </w:rPr>
        <w:t>Привозить товар — разгружать; взвеш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ивать на весах — продавать; резать продукты ножом — взвешивать на ве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сах; покупать товар.</w:t>
      </w: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2" w:after="0"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2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Игры в больницу (аптеку)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53"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Прием в кабинете врача (доктора).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Работа процедурного кабинета (прививки, уколы).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Работа </w:t>
      </w:r>
      <w:proofErr w:type="spellStart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физиокабинета</w:t>
      </w:r>
      <w:proofErr w:type="spellEnd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.</w:t>
      </w:r>
    </w:p>
    <w:p w:rsidR="00BE7FEB" w:rsidRPr="00BE7FEB" w:rsidRDefault="00BE7FEB" w:rsidP="00BE7FEB">
      <w:pPr>
        <w:widowControl w:val="0"/>
        <w:numPr>
          <w:ilvl w:val="0"/>
          <w:numId w:val="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360" w:lineRule="auto"/>
        <w:ind w:left="20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Аптека.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2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Врач, больной, медсестра, фармацевт.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8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Осматривать больного (слушать, стави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ть градусник)</w:t>
      </w:r>
      <w:proofErr w:type="gramStart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—л</w:t>
      </w:r>
      <w:proofErr w:type="gramEnd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ечить (давать лекарство; лечить уши); делать укол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 (прививки).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1"/>
          <w:sz w:val="32"/>
          <w:szCs w:val="32"/>
          <w:lang w:eastAsia="ru-RU"/>
        </w:rPr>
        <w:t>Игры в деревню</w:t>
      </w:r>
    </w:p>
    <w:p w:rsidR="00BE7FEB" w:rsidRPr="00BE7FEB" w:rsidRDefault="00BE7FEB" w:rsidP="00BE7FEB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25" w:after="0" w:line="360" w:lineRule="auto"/>
        <w:ind w:left="43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Обитатели бабушкиного двора (домашние животные).</w:t>
      </w:r>
    </w:p>
    <w:p w:rsidR="00BE7FEB" w:rsidRPr="00BE7FEB" w:rsidRDefault="00BE7FEB" w:rsidP="00BE7FEB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43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Бабушкин огород.</w:t>
      </w:r>
    </w:p>
    <w:p w:rsidR="00BE7FEB" w:rsidRPr="00BE7FEB" w:rsidRDefault="00BE7FEB" w:rsidP="00BE7FEB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43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Бабушкин сад.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Бабушка, ребенок, мама, папа, домашние животные. </w:t>
      </w:r>
      <w:r w:rsidRPr="00BE7FEB">
        <w:rPr>
          <w:rFonts w:ascii="Arial" w:eastAsia="Times New Roman" w:hAnsi="Arial" w:cs="Arial"/>
          <w:b/>
          <w:bCs/>
          <w:color w:val="000000"/>
          <w:spacing w:val="-7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Ехать в автобусе — выходить на оста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новке; кормить животное — гулять с ним; копать лопаткой.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Игры в мастерскую</w:t>
      </w:r>
    </w:p>
    <w:p w:rsidR="00BE7FEB" w:rsidRPr="00BE7FEB" w:rsidRDefault="00BE7FEB" w:rsidP="00BE7FEB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43" w:after="0" w:line="360" w:lineRule="auto"/>
        <w:ind w:left="43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Ремонт (пошив) одежды, обуви.</w:t>
      </w:r>
    </w:p>
    <w:p w:rsidR="00BE7FEB" w:rsidRPr="00BE7FEB" w:rsidRDefault="00BE7FEB" w:rsidP="00BE7FEB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left="43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Ремонт машин и механизмов (телевизоров, холодильников).</w:t>
      </w:r>
    </w:p>
    <w:p w:rsidR="00BE7FEB" w:rsidRPr="00BE7FEB" w:rsidRDefault="00BE7FEB" w:rsidP="00BE7FEB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Изготовление инструментов, приспособлений (замков, ключей).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br/>
      </w:r>
      <w:r w:rsidRPr="00BE7FEB">
        <w:rPr>
          <w:rFonts w:ascii="Arial" w:eastAsia="Times New Roman" w:hAnsi="Arial" w:cs="Arial"/>
          <w:b/>
          <w:bCs/>
          <w:color w:val="000000"/>
          <w:spacing w:val="-4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Мастер, клиент.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1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11"/>
          <w:sz w:val="28"/>
          <w:szCs w:val="28"/>
          <w:lang w:eastAsia="ru-RU"/>
        </w:rPr>
        <w:t xml:space="preserve">Привозить в ремонт — ремонтировать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(стучать, шить, включать).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7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1"/>
          <w:sz w:val="32"/>
          <w:szCs w:val="32"/>
          <w:lang w:eastAsia="ru-RU"/>
        </w:rPr>
        <w:t>Игры в парикмахерскую</w:t>
      </w:r>
    </w:p>
    <w:p w:rsidR="00BE7FEB" w:rsidRPr="00BE7FEB" w:rsidRDefault="00BE7FEB" w:rsidP="00BE7FEB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3" w:after="0" w:line="360" w:lineRule="auto"/>
        <w:ind w:left="37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Стрижка волос.</w:t>
      </w:r>
    </w:p>
    <w:p w:rsidR="00BE7FEB" w:rsidRPr="00BE7FEB" w:rsidRDefault="00BE7FEB" w:rsidP="00BE7FEB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37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Прически.</w:t>
      </w:r>
    </w:p>
    <w:p w:rsidR="00BE7FEB" w:rsidRPr="00BE7FEB" w:rsidRDefault="00BE7FEB" w:rsidP="00BE7FEB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37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Маникюр.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Мастер (парикмахер, мастер по маникюру).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2"/>
          <w:sz w:val="28"/>
          <w:szCs w:val="28"/>
          <w:lang w:eastAsia="ru-RU"/>
        </w:rPr>
        <w:lastRenderedPageBreak/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12"/>
          <w:sz w:val="28"/>
          <w:szCs w:val="28"/>
          <w:lang w:eastAsia="ru-RU"/>
        </w:rPr>
        <w:t xml:space="preserve">Мыть голову шампунем — вытирать;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причесываться — смотреться в зеркало; расчесывать волосы; стричь;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красить ногти лаком.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2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Игры в почту</w:t>
      </w:r>
    </w:p>
    <w:p w:rsidR="00BE7FEB" w:rsidRPr="00BE7FEB" w:rsidRDefault="00BE7FEB" w:rsidP="00BE7FEB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8" w:after="0" w:line="360" w:lineRule="auto"/>
        <w:ind w:left="37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Почтальон разносит письма и телеграммы.</w:t>
      </w:r>
    </w:p>
    <w:p w:rsidR="00BE7FEB" w:rsidRPr="00BE7FEB" w:rsidRDefault="00BE7FEB" w:rsidP="00BE7FEB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ind w:left="37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Отправление посылок на почте.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"/>
          <w:sz w:val="28"/>
          <w:szCs w:val="28"/>
          <w:lang w:eastAsia="ru-RU"/>
        </w:rPr>
        <w:t xml:space="preserve">Роли.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Почтальон, работники почты, клиенты. </w:t>
      </w:r>
      <w:r w:rsidRPr="00BE7FEB">
        <w:rPr>
          <w:rFonts w:ascii="Arial" w:eastAsia="Times New Roman" w:hAnsi="Arial" w:cs="Arial"/>
          <w:b/>
          <w:bCs/>
          <w:color w:val="000000"/>
          <w:spacing w:val="-6"/>
          <w:sz w:val="28"/>
          <w:szCs w:val="28"/>
          <w:lang w:eastAsia="ru-RU"/>
        </w:rPr>
        <w:t xml:space="preserve">Основные игровые действия.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Писать письма — относить на почту;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получать письма — читать; приносить почту — раздавать письма.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51"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-12"/>
          <w:sz w:val="32"/>
          <w:szCs w:val="32"/>
          <w:lang w:eastAsia="ru-RU"/>
        </w:rPr>
        <w:t>Сценарии сюжетных игр-ситуаций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14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  <w:t>Игры с куклами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4" w:after="0" w:line="360" w:lineRule="auto"/>
        <w:ind w:right="29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-6"/>
          <w:sz w:val="28"/>
          <w:szCs w:val="28"/>
          <w:lang w:eastAsia="ru-RU"/>
        </w:rPr>
        <w:t>Игра-ситуация «Знакомство с куклами»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10"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Куклы сидят на диване. Воспитатель приносит еще одну куклу и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говорит сидящим куклам, вызывая любопытство играющих рядом де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тей: «Здравствуйте, куколки. Вы отдыхаете? К вам пришла подружка,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кукла Вера. Вы хотите с ней познакомиться?» Кукла Вера знакомится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со всеми куклами. Воспитатель предлагает подошедшим поближе де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>тям познакомить своих кукол с Верой. Педагог дает детям разные по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ручения: предложить кукле Оле чай, пересадить куклу Катю поближе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к окну, угостить куклу Настю пирогом. Таким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образом</w:t>
      </w:r>
      <w:proofErr w:type="gramEnd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 дети запоми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нают имена кукол и называют их в ходе игры, отвечая на вопросы пе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дагога: «Кто сидит ближе к окну? Кто пьет чай? Кому дали пирог?» </w:t>
      </w:r>
      <w:r w:rsidRPr="00BE7FEB">
        <w:rPr>
          <w:rFonts w:ascii="Arial" w:eastAsia="Times New Roman" w:hAnsi="Arial" w:cs="Arial"/>
          <w:i/>
          <w:iCs/>
          <w:color w:val="000000"/>
          <w:spacing w:val="-6"/>
          <w:sz w:val="28"/>
          <w:szCs w:val="28"/>
          <w:lang w:eastAsia="ru-RU"/>
        </w:rPr>
        <w:t xml:space="preserve">Вариант игры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(для детей старше 2,5 лет). Дети сами могут приду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мывать имена куклам.</w:t>
      </w: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</w:pPr>
    </w:p>
    <w:p w:rsidR="007B5611" w:rsidRPr="00BE7FEB" w:rsidRDefault="007B5611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lastRenderedPageBreak/>
        <w:t>Игра-ситуация «У куклы Веры новый шкаф»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Воспитатель везет на игрушечной машине шкаф. Останавливает машину рядом с уголком для кукол и объявляет: «Из мебельного ма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газина на грузовой машине привезли новый шкаф. Куда выгружать?»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Дети подбегают к машине, воспитатель просит мальчиков помочь с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разгрузкой, а девочек — выбрать место для шкафа. Хвалит покупку,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обсуждает с детьми, хороший ли шкаф привезли куклам. Дети вмес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те с педагогом рассматривают его, открывают дверцы, обсуждают, что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можно положить в шкаф.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Воспитатель (куклам). Куколки, мы купили в магазине шкаф для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вашей новой подружки. Теперь Вера может хранить там свои наряды. Вера, у тебя много помощников, они соберут твою одежду. (Обращает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ся к детям.) Поможем Вере? Коля, что положим на полочку? Шапку?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Вот, Вера, у Коли на полочке шапка лежит, и у тебя теперь тоже. Ле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на, обувь куда поставить? Помоги нам, пожалуйста, принеси сапожки. А куртку куда? Повесим на вешалку. Смотри, Вера, все на своих мес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>тах: и одежда, и обувь в шкафу. Можешь собираться на прогулку.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1"/>
          <w:sz w:val="28"/>
          <w:szCs w:val="28"/>
          <w:lang w:eastAsia="ru-RU"/>
        </w:rPr>
        <w:t xml:space="preserve">Вариант игры.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Воспитатель обращается к детям: «Мамы, а у ва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ших дочек одежда в порядке?» Дети сами раскладывают одежду сво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  <w:t>их кукол.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6"/>
          <w:sz w:val="32"/>
          <w:szCs w:val="32"/>
          <w:lang w:eastAsia="ru-RU"/>
        </w:rPr>
        <w:t>Игра-ситуация «Оденем куклу Веру на прогулку»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1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Воспитатель «замечает» сидящую куклу, с которой недавно играл ре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бенок. Педагог обращается к кукле: «Катя, тебе пора гулять? Смотри,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Миша, уже несет тебе одежду. Миша, Катя хочет пойти на прогулку. Ты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поведешь ее гулять? А ваши дети, Оля и Лиза, собираются на улицу?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Что им надеть?» Воспитатель смотрит в окно и говорит, что на улице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lastRenderedPageBreak/>
        <w:t>тепло. Дети начинают одевать своих кукол. Педагог спрашивает, не на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 xml:space="preserve">до ли «дочкам» взять с собой кофту, зонт; затем одевает «свою» куклу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Веру и, являя своей игрой образец, исподволь влияет на игру детей.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Воспитатель. Вера, как тебе идет это красное платье! Нужно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застегнуть все пуговицы, поправить воротничок. Где туфельки? Вот</w:t>
      </w:r>
    </w:p>
    <w:p w:rsidR="00BE7FEB" w:rsidRPr="00864123" w:rsidRDefault="00BE7FEB" w:rsidP="0086412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они, в шкафу, на нижней полке. Иди, дочка, гуляй. Но не забудь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прийти вовремя домой — будем смотреть мультфильмы. На всякий слу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чай вот тебе зонтик, вдруг будет дождь.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jc w:val="center"/>
        <w:rPr>
          <w:rFonts w:ascii="Arial" w:eastAsia="Times New Roman" w:hAnsi="Arial" w:cs="Arial"/>
          <w:b/>
          <w:color w:val="000000"/>
          <w:spacing w:val="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3930650" cy="2947670"/>
            <wp:effectExtent l="0" t="0" r="0" b="5080"/>
            <wp:docPr id="17" name="Рисунок 17" descr="SANY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Y08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1"/>
          <w:sz w:val="32"/>
          <w:szCs w:val="32"/>
          <w:lang w:eastAsia="ru-RU"/>
        </w:rPr>
        <w:t>Игра-ситуация «Мамы гуляют с малышами»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Дети гуляют на участке с колясками. Воспитатель тоже берет ко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>ляску, садится на скамейку и говорит, что ее «дочка» долго не может заснуть, ее надо качать (катает коляску, напевая «баю-бай»). Затем об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ращается к одной из девочек и спрашивает, спит ли ее дочка. Сове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  <w:t xml:space="preserve">тует тихонько покачать, </w:t>
      </w:r>
      <w:proofErr w:type="gramStart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получше</w:t>
      </w:r>
      <w:proofErr w:type="gramEnd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 укрыть одеялом.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Вдруг «начинается дождь» — воспитатель раскрывает зонт и гово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рит: «На улице становится холодно, не пора ли домой?» Дети сами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решают, идти им с куклами домой или нет.</w:t>
      </w:r>
    </w:p>
    <w:p w:rsidR="00BE7FEB" w:rsidRPr="00BE7FEB" w:rsidRDefault="00BE7FEB" w:rsidP="00BE7FEB">
      <w:pPr>
        <w:widowControl w:val="0"/>
        <w:shd w:val="clear" w:color="auto" w:fill="FFFFFF"/>
        <w:tabs>
          <w:tab w:val="center" w:pos="5496"/>
        </w:tabs>
        <w:autoSpaceDE w:val="0"/>
        <w:autoSpaceDN w:val="0"/>
        <w:adjustRightInd w:val="0"/>
        <w:spacing w:before="355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lastRenderedPageBreak/>
        <w:tab/>
        <w:t>Игра-ситуация «Одеваем куклу — ведем гулять — кормим»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говорит ребенку, что его кукла хочет гулять, надо от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вести ее на прогулку. Ребенок одевает куклу. Воспитатель также ведет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гулять свою куклу; затем спрашивает: «Не пора ли куклам домой, ско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ро обед?» Ребенок ведет куклу домой.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 игровом уголке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раздевает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свою куклу, правильно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раскладывает одежду и просит ребенка покормить и его куклу тоже,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так как ему нужно позвонить по телефону. Ребенок кормит свою кук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лу и куклу воспитателя. Педагог возвращается и спрашивает у ребен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ка, чем он кормил кукол.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Воспитатель. Наша Вера ела щи. Вкусно, Вера? Щи съела, кот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летки, потом компот. Поела? Вера всегда говорит «спасибо», а ваши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дочки? (Обращаясь к девочке.) Оля, твоя дочка спать хочет, клади ее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 кровать. И я буду Веру раздевать. Сначала туфельки сниму, носоч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ки, потом платье. Оля, твоя дочка уже в кроватке? И моя тоже. Пусть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они спят. Не будем им мешать.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«Готовим для кукол обед»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Воспитатель обеспокоенно говорит ребенку: «Скоро Вера придет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 прогулки, надо подумать, чем ее накормить. Чем ты свою дочку бу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дешь кормить? Свари суп. Я знаю, твоя дочка любит суп». Воспита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тель и ребенок «варят суп».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Педагог спрашивает, из чего ребенок будет варить суп, и предла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 xml:space="preserve">гает сварить картофельный суп: положить в него картошку, морковь,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лук. Побуждает ребенка действовать, подражая взрослому и самосто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ятельно.</w:t>
      </w:r>
    </w:p>
    <w:p w:rsidR="00864123" w:rsidRDefault="00864123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color w:val="000000"/>
          <w:spacing w:val="2"/>
          <w:sz w:val="32"/>
          <w:szCs w:val="32"/>
          <w:lang w:eastAsia="ru-RU"/>
        </w:rPr>
      </w:pPr>
    </w:p>
    <w:p w:rsidR="00864123" w:rsidRDefault="00864123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color w:val="000000"/>
          <w:spacing w:val="2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2"/>
          <w:sz w:val="32"/>
          <w:szCs w:val="32"/>
          <w:lang w:eastAsia="ru-RU"/>
        </w:rPr>
        <w:lastRenderedPageBreak/>
        <w:t xml:space="preserve">Игра-ситуация </w:t>
      </w:r>
      <w:r w:rsidRPr="00BE7FEB">
        <w:rPr>
          <w:rFonts w:ascii="Arial" w:eastAsia="Times New Roman" w:hAnsi="Arial" w:cs="Arial"/>
          <w:b/>
          <w:color w:val="000000"/>
          <w:spacing w:val="2"/>
          <w:sz w:val="32"/>
          <w:szCs w:val="32"/>
          <w:lang w:eastAsia="ru-RU"/>
        </w:rPr>
        <w:t>«Куклы пришли с прогулки»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50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Воспитатель говорит детям: «Солнышко спряталось, моя дочка при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шла с прогулки. Как раскраснелись ее щечки! Стоит моя Вера и улы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бается. Вера, где ты была, что делала? Вера была в песочнице. Оля,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а твоя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Катя</w:t>
      </w:r>
      <w:proofErr w:type="gramEnd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 где играла? На площадке играла в мяч. Понятно. Разде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вайтесь, дочки. Миша, если твой зайка уже разделся, помоги мне, от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неси в шкаф Верину одежду. Вот спасибо! Оля, у тебя Катя тоже раз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делась? Какие грязные руки у наших дочек! Немедленно мыться! Вера,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вот кран, умывайся. Водичка теплая, приятная. Вере нравится умы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ваться. Все умылись? Можно идти в игровую комнату. Скоро обед.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Девочки, давайте накрывать на стол».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«Сервируем стол»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1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0"/>
          <w:sz w:val="28"/>
          <w:szCs w:val="28"/>
          <w:lang w:eastAsia="ru-RU"/>
        </w:rPr>
        <w:t xml:space="preserve">Воспитатель спрашивает у детей: «Вы накрыли на стол? Где посуда?»,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побуждает расставлять посуду. Дети ставят посуду для своих кукол.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Воспитатель. Это тарелка, я налью в нее щи. Оля, у тебя суп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остывает. Подогрей. Вот ложка для щей. Вот вилка для котлет. Рядом поставлю чашку с компотом. Я купила свежий хлеб. Вот, потрогайте. (Предлагает детям потрогать кубик вместо хлеба.) Мягкий хлеб? На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режу хлеб тонкими кусочками. У меня все готово, а у вас, мамы? На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стя, у тебя какой компот? Яблочный? А я Вере приготовила клубнич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ный. Пора звать наших деток к столу. Зови, Оля. Зови, Настя.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(Обращается к кукле.) Вера, иди обедать.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Педагог и дети предлагают куклам вымыть руки и сесть за стол,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повязывают куклам передники.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4"/>
          <w:sz w:val="28"/>
          <w:szCs w:val="28"/>
          <w:lang w:eastAsia="ru-RU"/>
        </w:rPr>
        <w:t xml:space="preserve">Вариант игры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(усложненный). Использовать в игре предметы-за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местители, воображаемые предметы и действия.</w:t>
      </w:r>
    </w:p>
    <w:p w:rsidR="00864123" w:rsidRDefault="00864123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ind w:right="19"/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ind w:right="19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lastRenderedPageBreak/>
        <w:t>Игра-ситуация «Куклы обедают»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14"/>
        <w:jc w:val="both"/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Воспитатель сажает свою куклу за стол и учит ее кушать: «Вера, на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столе твой любимый картофельный суп. Возьми ложку в правую ру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ку, зачерпывай суп не до самых краев ложки, подноси ложку ко рту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не спеша. Кушай, не пролей. Оля, а твоя Катя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умеет</w:t>
      </w:r>
      <w:proofErr w:type="gramEnd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 есть ложкой? По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кажи ей, как надо зачерпывать ложку, чтобы суп не расплескался. (Обращается к кукле.) Катя, вкусный суп тебе приготовила мама? Ве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ра кушает суп да похваливает. Вера, смотри, в тарелочке </w:t>
      </w:r>
      <w:proofErr w:type="gram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видны</w:t>
      </w:r>
      <w:proofErr w:type="gram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 кар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тошечка, морковка, лучок. Тебе понравился картофельный суп? После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обеда вытри рот салфеткой. (Обращается к детям.) Девочки, а у вас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есть салфетки? Возьмите мои. Обед закончен. Надо приучать своих де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ток после обеда говорить „спасибо". Вот так, молодцы. На здоровье».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pacing w:val="4"/>
          <w:sz w:val="28"/>
          <w:szCs w:val="28"/>
          <w:lang w:eastAsia="ru-RU"/>
        </w:rPr>
        <w:drawing>
          <wp:inline distT="0" distB="0" distL="0" distR="0">
            <wp:extent cx="3930650" cy="2947670"/>
            <wp:effectExtent l="0" t="0" r="0" b="5080"/>
            <wp:docPr id="16" name="Рисунок 16" descr="SANY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Y08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4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4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4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</w:t>
      </w:r>
      <w:proofErr w:type="gramStart"/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Моем</w:t>
      </w:r>
      <w:proofErr w:type="gramEnd"/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 xml:space="preserve"> посуду»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34"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Воспитатель спрашивает у детей, помыли ли они посуду после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обеда, и предлагает убрать со стола. Берет тряпку и стирает крош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ки, складывает посуду в раковину и моет ее, проговаривая свои дей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ствия.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lastRenderedPageBreak/>
        <w:t>Воспитатель. Моя Вера покушала и пошла играть. Теперь на</w:t>
      </w: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до вымыть посуду. Давайте мыть вместе, так веселее. Сначала возь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мем мочалку и протрем хорошенько тарелки, ложки, вилки и чашки.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Куда поставим тарелки? В шкафчик, сушиться. Оля, складывай в ящик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вилки и ложки. Маша, помоги мне убрать тарелки, пожалуйста. Уб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рала? Молодец. Вот и порядок, чистота кругом. Можно отдохнуть, по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ка дочки играют.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«Купание кукол»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1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Дети играют. Воспитатель подходит к девочке и спрашивает, не видела ли она ванночку. Рассказывает: «В гости к кукле Вере приеха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ла маленькая Дашенька. Она еще не ходит, ее возят в коляске. Она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сама не ест, ее кормят из ложечки. Вечером Дашеньку надо купать.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Много с ней забот. Чтобы управиться с Дашенькой, нужны помощ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ники. (Обращается к детям.) Вы, ребятки, мне поможете? (Показы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вает куклу-младенца.) Наша Дашенька маленькая, хорошенькая. По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сле купания надо сразу положить Дашу в кровать, поэтому сначала приготовим ей постельку. Коля и Сережа, вы сможете постелить по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стель Дашеньке? Вот ее кроватка. Несите постельные принадлежно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сти: подушку, одеяло. А мы с Галей и Валей принесем одежду, поло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 xml:space="preserve">тенце. Сначала приготовим теплую водичку. Девочки, наливайте воду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из крана да следите, чтобы вода была не слишком горячей, пробуй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те ладошкой. Теплая водичка! Сажаем Дашеньку в тазик. Она улыба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ется — ей нравится водичка. Плюх-плюх по водичке, плюх-плюх </w:t>
      </w:r>
      <w:proofErr w:type="gram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по</w:t>
      </w:r>
      <w:proofErr w:type="gram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тепленькой. Умоем Дашеньке личико, ручки, обольем тельце. Теперь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помоем голову, ножки. Галя, принеси еще водички. Поливай. Валя,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вытирай полотенцем, насухо: головку, спинку, животик, ножки. Чис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  <w:t xml:space="preserve">тая девочка наша, маленькая Даша! А теперь укроем ее одеяльцем,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дадим теплого молочка — и в кровать. Лежи, Даша, засыпай».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1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4731"/>
      </w:tblGrid>
      <w:tr w:rsidR="00BE7FEB" w:rsidRPr="00BE7FEB" w:rsidTr="007D149A">
        <w:tc>
          <w:tcPr>
            <w:tcW w:w="5920" w:type="dxa"/>
          </w:tcPr>
          <w:p w:rsidR="00BE7FEB" w:rsidRPr="00BE7FEB" w:rsidRDefault="00BE7FEB" w:rsidP="00BE7FEB">
            <w:pPr>
              <w:spacing w:before="173" w:line="360" w:lineRule="auto"/>
              <w:ind w:right="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916680" cy="2947670"/>
                  <wp:effectExtent l="0" t="0" r="7620" b="5080"/>
                  <wp:docPr id="14" name="Рисунок 14" descr="SANY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NY0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BE7FEB" w:rsidRPr="00BE7FEB" w:rsidRDefault="00BE7FEB" w:rsidP="00BE7FEB">
            <w:pPr>
              <w:spacing w:before="173" w:line="360" w:lineRule="auto"/>
              <w:ind w:right="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2"/>
          <w:sz w:val="32"/>
          <w:szCs w:val="32"/>
          <w:lang w:eastAsia="ru-RU"/>
        </w:rPr>
        <w:t>Игра-ситуация «Укладываем куклу спать»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Маленькая Даша (кукла-младенец) лежит в кроватке. Воспитатель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подходит к ней и говорит: «Даша, ты не спишь? Закрывай глазки, по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ра спать. И Олина дочка глазки закрывает, и Настина. Мы качаем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своих дочек и рассказываем им сказки. Сон ходит возле дома, дрема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у порога. Спите, засыпайте. Волчок в норке спит, зайка под кусти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ком дремлет. И ты, Даша, спи. Я тебе песенку спою.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554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Баю-бай, баю-бай,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55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Ты, собачка, не лай,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554"/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</w:pPr>
      <w:proofErr w:type="spell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Белолапа</w:t>
      </w:r>
      <w:proofErr w:type="spell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, не скули,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55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Нашу Дашу не буди.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right="730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Вот Даша и уснула. Ш-ш-ш... Тихо, пусть спит крепко».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Воспитатель на цыпочках уходит.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right="730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right="730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right="730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right="730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ind w:right="730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4873"/>
      </w:tblGrid>
      <w:tr w:rsidR="00BE7FEB" w:rsidRPr="00BE7FEB" w:rsidTr="007D149A">
        <w:tc>
          <w:tcPr>
            <w:tcW w:w="5778" w:type="dxa"/>
          </w:tcPr>
          <w:p w:rsidR="00BE7FEB" w:rsidRPr="00BE7FEB" w:rsidRDefault="00BE7FEB" w:rsidP="00BE7FEB">
            <w:pPr>
              <w:spacing w:before="120" w:line="360" w:lineRule="auto"/>
              <w:ind w:right="730"/>
              <w:rPr>
                <w:rFonts w:ascii="Arial" w:hAnsi="Arial" w:cs="Arial"/>
                <w:color w:val="000000"/>
                <w:spacing w:val="-3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pacing w:val="-3"/>
                <w:sz w:val="28"/>
                <w:szCs w:val="28"/>
              </w:rPr>
              <w:drawing>
                <wp:inline distT="0" distB="0" distL="0" distR="0">
                  <wp:extent cx="3589655" cy="2688590"/>
                  <wp:effectExtent l="0" t="0" r="0" b="0"/>
                  <wp:docPr id="12" name="Рисунок 12" descr="SANY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NY0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BE7FEB" w:rsidRPr="00BE7FEB" w:rsidRDefault="00BE7FEB" w:rsidP="00BE7FEB">
            <w:pPr>
              <w:spacing w:before="120" w:line="360" w:lineRule="auto"/>
              <w:ind w:right="730"/>
              <w:rPr>
                <w:rFonts w:ascii="Arial" w:hAnsi="Arial" w:cs="Arial"/>
                <w:color w:val="000000"/>
                <w:spacing w:val="-3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«Кукла Дина стирает»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Воспитатель говорит детям: «Что-то я не вижу куклу Дину. Чем она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занята? Она в умывальной. Посмотрим, что она там делает? (Кукла стоит у тазика с водой.) Я вспомнила, Дина собиралась стирать. Ди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взяла платочки и стирает их. Коля, Алеша, Люба, а ваши платоч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ки надо стирать? Вы сами постираете или отдадите Дине? Тогда бери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 xml:space="preserve">те тазики, наливайте водичку и стирайте. Возьмите мыло, намыльте 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платочки и потрите руками. Посмотрите, как ловко это получается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 Дины. Дина, грязь хорошо отстирывается? Молодец. Алеша, Коля,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у вас, мальчики, получается? Люба, водичка не холодная? Добавь го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рячей. У кого платочки стали чище? У всех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чистые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. У кого водичка пенится? У всех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—у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ребят и у Дины. Платочки отстирались? Посмо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трите внимательно. Отстирались. Детки стирают, а мы с Диной при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говариваем: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182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Мыло-мыло, душистое мыло,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182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Чисто моет, чисто стирает.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1824"/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От мыла — чистые щечки,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182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lastRenderedPageBreak/>
        <w:t>Чистые ручки и чистые платочки!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91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Теперь повесим платочки на веревку, пусть сохнут».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1" w:after="0" w:line="360" w:lineRule="auto"/>
        <w:ind w:right="14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2"/>
          <w:sz w:val="32"/>
          <w:szCs w:val="32"/>
          <w:lang w:eastAsia="ru-RU"/>
        </w:rPr>
        <w:t>Игра-ситуация «Кукла заболела»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82"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Воспитатель, проходя мимо играющих детей, рассуждает вслух: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«Пока куклы на прогулке, надо бы в комнате убраться. Мне всегда помогала Вера. Попрошу </w:t>
      </w:r>
      <w:proofErr w:type="gramStart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ее</w:t>
      </w:r>
      <w:proofErr w:type="gramEnd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 навести порядок. (Кукла лежит в посте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  <w:t>ли.) Вера, что с тобой? Кажется, у тебя температура. Что делать? На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до померить температуру. Вот градусник. Температура высокая. Оля,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твоя Катя недавно болела, у нее была высокая температура? Чем ты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ее лечила? Давала таблетки? Вот такие? (Показывает.) И я дам их Ве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ре. Вера, поправляйся. Оля, помоги мне, согрей молока и дай Вере.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Положи туда меду. Ты давала Кате молоко с медом? А что еще? Го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рячий чай? С малиновым вареньем? Хорошо, что ты мне посоветовала, как лечить Веру. (Трогает лоб куклы.) Вот </w:t>
      </w:r>
      <w:r w:rsidRPr="00BE7FEB">
        <w:rPr>
          <w:rFonts w:ascii="Arial" w:eastAsia="Times New Roman" w:hAnsi="Arial" w:cs="Arial"/>
          <w:color w:val="000000"/>
          <w:spacing w:val="6"/>
          <w:sz w:val="28"/>
          <w:szCs w:val="28"/>
          <w:lang w:eastAsia="ru-RU"/>
        </w:rPr>
        <w:t>и температура спала.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Ты, Вера, поправляйся, к тебе сейчас мальчики придут, принесут те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бе гостинцев. (Обращается к наблюдающим неподалеку мальчикам.)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Мальчики, вы к Вере? Что вы ей принесли? Ей можно кушать все,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но холодное нельзя. Это яблоки, а что еще? Персики. Вера сказала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„спасибо". Ей уже лучше. Теперь она будет спать».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«Наводим чистоту в комнате»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1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Воспитатель говорит детям: «Вера наконец-то поправилась. Мож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но всем вместе наводить порядок. Кто возьмет пылесос? Бери, Га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ля. Кто тряпку? Бери, Валя. Миша, принеси-ка нам воды. Начнем, 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пожалуй. Вера у нас такая чистюля. Она любит, чтобы в комнате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было чисто, красиво. Вера подметает, Валя моет пол, Галя вытира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ет пыль. Миша, помоги отодвинуть стулья. Ловко у вас, ребята, по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лучается. Пол блестит, пыли нет. Вместе получается быстро: раз-два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и — готово! Посмотрите вокруг — чистота! Хорошая у нас хозяйка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Вера. И вы, ребята, молодцы — старались. Теперь отдыхайте, труже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ники».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6"/>
          <w:sz w:val="32"/>
          <w:szCs w:val="32"/>
          <w:lang w:eastAsia="ru-RU"/>
        </w:rPr>
        <w:t>Игра-ситуация «Новая кукла знакомится с игровым уголком»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Воспитатель приносит в группу новую куклу и сообщает, что ее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зовут Кристина. Дети рассматривают куклу. Педагог начинает пока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зывать кукле игровой уголок: кухню, спальную комнату и т.д. Дети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помогают кукле освоиться: показывают кухонную посуду, содержимое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шкафов для одежды, принадлежности для купания и др.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5"/>
          <w:sz w:val="28"/>
          <w:szCs w:val="28"/>
          <w:lang w:eastAsia="ru-RU"/>
        </w:rPr>
        <w:t xml:space="preserve">Вариант игры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(для детей старше 2,5 лет). Детям предоставляется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большая самостоятельность: они могут называть и показывать пред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меты по своей инициативе.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23" w:after="0" w:line="360" w:lineRule="auto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10"/>
          <w:sz w:val="32"/>
          <w:szCs w:val="32"/>
          <w:lang w:eastAsia="ru-RU"/>
        </w:rPr>
        <w:t>Игры с машинами и другим транспортом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15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«Машина едет по улице»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54"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подходит к ребенку, везущему игрушечный автомо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биль, и спрашивает, что он делает, куда едет его машина. Если ребе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нок затрудняется, подсказывает ему игровую ситуацию: машина едет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по городу, потом в гараж. Воспитатель с помощью показа, советов по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могает ребенку разнообразить игровые действия: катать машину ту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 xml:space="preserve">да - обратно, везти ее с поворотами, препятствиями (объезжая их), к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конкретному месту, объекту. Помогает ребенку ощутить себя водите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лем, который может планировать свои действия («Я поеду в гараж»,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«Мне надо на дачу»).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4"/>
          <w:sz w:val="28"/>
          <w:szCs w:val="28"/>
          <w:lang w:eastAsia="ru-RU"/>
        </w:rPr>
        <w:t xml:space="preserve">Примечание.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 3 годам ребенок постепенно вживается в роль, на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зывает себя шофером, то есть принимает эту роль на себя.</w:t>
      </w: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«Мойка машин»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Воспитатель подходит к детям, играющим в машинки, и говорит: «Хорошо ездит твоя машина, Женя, но, по-моему, она немного запы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лилась. У меня есть шланг, можно полить ее водой, помыть. Маши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на любит, когда ее моют, ухаживают за ней. Тебе нужна тряпочка или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мочалка? Намочи тряпочку, протри дверцы, кузов, стекла. Машина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высохла, засияла. Вот какой у нее заботливый водитель!»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«Машина хочет быть чистой»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1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Воспитатель подходит к ряду игрушечных машин и, ненавязчи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во привлекая внимание детей, говорит удивленным тоном: «Много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скопилось машин! Саша, ты не знаешь, почему выстроилась оче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редь? Машины торопятся на мойку. Все машины любят быть чис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тыми. А кто у нас работает на мойке? Ты, Алеша? Тогда иди скорее,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машины ждут. Грязные машины не должны ездить по городу. Вот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одна машина помыта, теперь еще одна. Нам нужны мойщики ма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шин. Кто еще у нас будет мойщиками? Женя, Сережа идут к нам.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Берите шланги, тряпки, ведра. Мойте машины. Ловко получается! Раз-два, окна заблестели! Три-четыре, дверцы стали чистыми! Коле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са тоже надо мыть. Все машины помыли. Послушайте, что говорит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Алешина машина.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Теперь я стала чистою,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И солнышко лучистое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Отсвечивает искрами,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Светлее лес и луг.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Сквозь стекла запыленные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Была лужайка темною,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Теперь и лес, и улица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lastRenderedPageBreak/>
        <w:t>Зазеленели вдруг.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64"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Можно ехать дальше. Кто куда едет? Может, нам по пути? Я—в га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раж. Ты, Саша, куда едешь? </w:t>
      </w:r>
      <w:r w:rsidRPr="00BE7FEB">
        <w:rPr>
          <w:rFonts w:ascii="Arial" w:eastAsia="Times New Roman" w:hAnsi="Arial" w:cs="Arial"/>
          <w:i/>
          <w:iCs/>
          <w:color w:val="000000"/>
          <w:spacing w:val="2"/>
          <w:sz w:val="28"/>
          <w:szCs w:val="28"/>
          <w:lang w:eastAsia="ru-RU"/>
        </w:rPr>
        <w:t xml:space="preserve">(В город.)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А ты, Женя? </w:t>
      </w:r>
      <w:r w:rsidRPr="00BE7FEB">
        <w:rPr>
          <w:rFonts w:ascii="Arial" w:eastAsia="Times New Roman" w:hAnsi="Arial" w:cs="Arial"/>
          <w:i/>
          <w:iCs/>
          <w:color w:val="000000"/>
          <w:spacing w:val="2"/>
          <w:sz w:val="28"/>
          <w:szCs w:val="28"/>
          <w:lang w:eastAsia="ru-RU"/>
        </w:rPr>
        <w:t xml:space="preserve">(На дачу.)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Поехали!»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«Медвежонок чинит автомобиль»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4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начинает игру: берет медвежонка и ставит возле ма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шины.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Медвежонок. Сегодня я поеду в гости, меня приглашал к себе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зайка. Заведу мотор. Р-р-р... Ой, что-то он не заводится. В чем дело?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Попробую еще раз. Р-р-р... Опять заглох. Что делать? Почему не за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водится моя машина? Она сломалась? (Плачет.)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Воспитатель (говорит сам с собой). Медвежонку сегодня не ве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зет, машина не слушается его, не заводится. (Обращается к ребятам.) Водители, у вас есть инструменты для ремонта? Саша, дай мне гаеч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ный ключ. Спасибо. Вот, медвежонок, гаечный ключ. Я покажу тебе, как надо крутить. Саша, помоги ему подкрутить гайку. Хорошо по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лучается. А еще надо вот здесь постучать. Женя, дай-ка молоточек. Стучи. А медвежонок пока возьмет машинное масло и смажет дета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  <w:t>ли. Все, готово. Саша, заводи мотор. Медвежонок, подтолкни маши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  <w:t xml:space="preserve">ну. Р-р-р... Р-р-р... Мотор зарычал, загудел, зафырчал: р-р-р... Р-р-р...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У-у-у... </w:t>
      </w:r>
      <w:proofErr w:type="spellStart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Фыр</w:t>
      </w:r>
      <w:proofErr w:type="spellEnd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-р-р... Медвежонок вас благодарит. Спасибо, ребята. </w:t>
      </w:r>
      <w:r w:rsidRPr="00BE7FEB">
        <w:rPr>
          <w:rFonts w:ascii="Arial" w:eastAsia="Times New Roman" w:hAnsi="Arial" w:cs="Arial"/>
          <w:color w:val="000000"/>
          <w:spacing w:val="6"/>
          <w:sz w:val="28"/>
          <w:szCs w:val="28"/>
          <w:lang w:eastAsia="ru-RU"/>
        </w:rPr>
        <w:t>Медвежонок. Я поехал в гости! До свидания! (Поет.)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Ты гуди сильней, мотор,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Я — умелый шофер.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Надо — влево руль кручу,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82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Надо — гайку подкручу,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Дам сигналу погудеть —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Должен все шофер уметь.</w:t>
      </w: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5" w:after="0" w:line="360" w:lineRule="auto"/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5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«Ремонт машин» («Диалог шоферов»)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63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 и ребенок играют в шоферов.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4"/>
          <w:sz w:val="28"/>
          <w:szCs w:val="28"/>
          <w:lang w:eastAsia="ru-RU"/>
        </w:rPr>
        <w:t>Первый шофер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 (воспитатель). Добрый день, друг. У меня бе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да—машина сломалась. Поможешь?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8"/>
          <w:sz w:val="28"/>
          <w:szCs w:val="28"/>
          <w:lang w:eastAsia="ru-RU"/>
        </w:rPr>
        <w:t>Второй  шофер</w:t>
      </w:r>
      <w:r w:rsidRPr="00BE7FEB">
        <w:rPr>
          <w:rFonts w:ascii="Arial" w:eastAsia="Times New Roman" w:hAnsi="Arial" w:cs="Arial"/>
          <w:color w:val="000000"/>
          <w:spacing w:val="8"/>
          <w:sz w:val="28"/>
          <w:szCs w:val="28"/>
          <w:lang w:eastAsia="ru-RU"/>
        </w:rPr>
        <w:t>. Добрый день. Помогу.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0"/>
          <w:sz w:val="28"/>
          <w:szCs w:val="28"/>
          <w:lang w:eastAsia="ru-RU"/>
        </w:rPr>
        <w:t>Первый шофер.</w:t>
      </w:r>
      <w:r w:rsidRPr="00BE7FEB">
        <w:rPr>
          <w:rFonts w:ascii="Arial" w:eastAsia="Times New Roman" w:hAnsi="Arial" w:cs="Arial"/>
          <w:color w:val="000000"/>
          <w:spacing w:val="10"/>
          <w:sz w:val="28"/>
          <w:szCs w:val="28"/>
          <w:lang w:eastAsia="ru-RU"/>
        </w:rPr>
        <w:t xml:space="preserve"> Какие у тебя есть инструменты?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0"/>
          <w:sz w:val="28"/>
          <w:szCs w:val="28"/>
          <w:lang w:eastAsia="ru-RU"/>
        </w:rPr>
        <w:t>Второй  шофер</w:t>
      </w:r>
      <w:r w:rsidRPr="00BE7FEB">
        <w:rPr>
          <w:rFonts w:ascii="Arial" w:eastAsia="Times New Roman" w:hAnsi="Arial" w:cs="Arial"/>
          <w:color w:val="000000"/>
          <w:spacing w:val="10"/>
          <w:sz w:val="28"/>
          <w:szCs w:val="28"/>
          <w:lang w:eastAsia="ru-RU"/>
        </w:rPr>
        <w:t>. Молоток, гвозди.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2"/>
          <w:sz w:val="28"/>
          <w:szCs w:val="28"/>
          <w:lang w:eastAsia="ru-RU"/>
        </w:rPr>
        <w:t>Первый шофер.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 Это пригодится. Давай послушаем мотор. (Слу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шают.) Слышишь, как стучит?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3"/>
          <w:sz w:val="28"/>
          <w:szCs w:val="28"/>
          <w:lang w:eastAsia="ru-RU"/>
        </w:rPr>
        <w:t>Второй  шофер.</w:t>
      </w:r>
      <w:r w:rsidRPr="00BE7FEB">
        <w:rPr>
          <w:rFonts w:ascii="Arial" w:eastAsia="Times New Roman" w:hAnsi="Arial" w:cs="Arial"/>
          <w:color w:val="000000"/>
          <w:spacing w:val="13"/>
          <w:sz w:val="28"/>
          <w:szCs w:val="28"/>
          <w:lang w:eastAsia="ru-RU"/>
        </w:rPr>
        <w:t xml:space="preserve"> Слышу.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3"/>
          <w:sz w:val="28"/>
          <w:szCs w:val="28"/>
          <w:lang w:eastAsia="ru-RU"/>
        </w:rPr>
        <w:t>Первый шофер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. Тогда постучи вот здесь. (Второй шофер сту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чит.) А теперь послушай. Сильно стучит или нет?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6"/>
          <w:sz w:val="28"/>
          <w:szCs w:val="28"/>
          <w:lang w:eastAsia="ru-RU"/>
        </w:rPr>
        <w:t>Второй  шофер</w:t>
      </w:r>
      <w:r w:rsidRPr="00BE7FEB">
        <w:rPr>
          <w:rFonts w:ascii="Arial" w:eastAsia="Times New Roman" w:hAnsi="Arial" w:cs="Arial"/>
          <w:color w:val="000000"/>
          <w:spacing w:val="16"/>
          <w:sz w:val="28"/>
          <w:szCs w:val="28"/>
          <w:lang w:eastAsia="ru-RU"/>
        </w:rPr>
        <w:t>. Нет.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8"/>
          <w:sz w:val="28"/>
          <w:szCs w:val="28"/>
          <w:lang w:eastAsia="ru-RU"/>
        </w:rPr>
        <w:t>Первый  шофер</w:t>
      </w:r>
      <w:r w:rsidRPr="00BE7FEB">
        <w:rPr>
          <w:rFonts w:ascii="Arial" w:eastAsia="Times New Roman" w:hAnsi="Arial" w:cs="Arial"/>
          <w:color w:val="000000"/>
          <w:spacing w:val="8"/>
          <w:sz w:val="28"/>
          <w:szCs w:val="28"/>
          <w:lang w:eastAsia="ru-RU"/>
        </w:rPr>
        <w:t>. Теперь давай колеса менять?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5"/>
          <w:sz w:val="28"/>
          <w:szCs w:val="28"/>
          <w:lang w:eastAsia="ru-RU"/>
        </w:rPr>
        <w:t>Второй  шофер</w:t>
      </w:r>
      <w:r w:rsidRPr="00BE7FEB">
        <w:rPr>
          <w:rFonts w:ascii="Arial" w:eastAsia="Times New Roman" w:hAnsi="Arial" w:cs="Arial"/>
          <w:color w:val="000000"/>
          <w:spacing w:val="15"/>
          <w:sz w:val="28"/>
          <w:szCs w:val="28"/>
          <w:lang w:eastAsia="ru-RU"/>
        </w:rPr>
        <w:t>. Давай.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4"/>
          <w:sz w:val="28"/>
          <w:szCs w:val="28"/>
          <w:lang w:eastAsia="ru-RU"/>
        </w:rPr>
        <w:t>Первый шофер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. Снимай старое колесо и ставь новое. (Вооб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ражаемые действия.) Поставил? Молодец, спасибо, ты очень мне по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мог. Счастливого пути!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ind w:right="53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«Грузовик возит грузы»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5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Воспитатель стоит неподалеку от детей и, не обращаясь к ним,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старается привлечь их внимание к своей игре с грузовиком, действуя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эмоционально и выразительно: «Какой красивый грузовик, новый,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большой! Что же на нем можно перевозить? Вот там стройка. (Ука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зывает вдаль.) Повезу туда кирпичи. Саша, ты мне поможешь? Едет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грузовик, везет груз. Эй, рабочие на стройке, выгружайте кирпичи!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Игорь, Слава, вы — рабочие? Грузчики? Тогда помогайте. Грузовик сво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 xml:space="preserve">боден. Что еще можно на нем перевезти? Коля, ты еще поедешь? Что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повезешь? Картошку? Вези ее в детский сад, дети любят картошку.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раз к обеду привезешь».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pacing w:val="1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1"/>
          <w:sz w:val="32"/>
          <w:szCs w:val="32"/>
          <w:lang w:eastAsia="ru-RU"/>
        </w:rPr>
        <w:t xml:space="preserve">Игра-ситуация «Грузовая машина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1"/>
          <w:sz w:val="32"/>
          <w:szCs w:val="32"/>
          <w:lang w:eastAsia="ru-RU"/>
        </w:rPr>
        <w:t>везет мебель в новый дом»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1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Воспитатель видит детей, играющих с машинами. Показывает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ребятам игрушечную мебель и говорит: «Мне надо перевезти ме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  <w:t>бель на новую квартиру. Кто из шоферов сейчас свободен? (Под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ходит ребенок.) Мы вдвоем с тобой, Вадик, не управимся, нужен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грузчик. Женя, ты сможешь помочь? Грузим шкафы в кузов осто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t>рожно, чтобы не поцарапать. В новой квартире все будет краси</w:t>
      </w: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вое, новое. Я купила новую мебель, люстру, шторы. Когда все рас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ставлю, приезжайте ко мне в гости. </w:t>
      </w:r>
      <w:proofErr w:type="gramStart"/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Ну</w:t>
      </w:r>
      <w:proofErr w:type="gramEnd"/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 вот теперь можно ехать в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новый дом».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1" w:after="0" w:line="360" w:lineRule="auto"/>
        <w:ind w:right="10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«Самосвал везет песок»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Воспитатель приносит самосвал и говорит играющим рядом де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тям: «В нашем гараже появилась новая машина. Это самосвал. Мне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нравится эта машина, а вам? У нее большой кузов, она похожа на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грузовую машину. Кузов может двигаться: подниматься и опускаться.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Это мне пригодится, чтобы возить всякие грузы. Не надо руками раз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гружать: поднял кузов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—и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готово».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Раздается телефонный звонок; воспитатель берет трубку и говорит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по телефону.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Воспитатель. Что вы говорите? Надо везти песок? Хорошо, ве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зу. (Ребятам.) Мне пора на работу. Позвонили со стройки, им требу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ется песок. Мне нужны грузчики. Саша, Коля, помогите насыпать пе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сок в кузов. (Дети берут лопатки и насыпают песок.) Достаточно, пора ехать. (Везет машину к «стройке».) Приехали. Самосвал может сам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разгрузиться. Поворачиваю рычажок, кузов поднимается. Песок вы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гружен. Можно ехать дальше. Каждому водителю хочется поездить на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>такой машине. Я сейчас поеду в гараж, ремонтировать грузовую ма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шину, а на самосвале вместо меня может поработать другой водитель.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Вова, возьмешь мой самосвал? (Вова включается в игру.) Тогда я по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еду. Счастливого пути!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1"/>
          <w:sz w:val="32"/>
          <w:szCs w:val="32"/>
          <w:lang w:eastAsia="ru-RU"/>
        </w:rPr>
        <w:t>Игра-ситуация «Самолет отправляется в полет»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86"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Воспитатель берет самолет и говорит: «Самолет вышел из ремонта.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Надо попробовать, хорошо ли починили мотор. Вот он заводится: р-р-р...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Самолет летит! (Поднимает самолет вверх.)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Летит, летит самолет,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Сидит, сидит в нем пилот.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Он держит крепко штурвал,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Чтоб самолет не упал.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62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По расписанию пора взлетать и другому самолету. Он должен лететь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 Москву. А где же летчик, неужели он забыл про полет? Кто сегодня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полетит? Ира </w:t>
      </w:r>
      <w:proofErr w:type="gram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—л</w:t>
      </w:r>
      <w:proofErr w:type="gram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етчик. Ира, твой самолет готов? (Воспитатель побуж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дает ребенка к действию с предметом — самолет «летит».) Хорошо летит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самолет! Ты, Ира, хороший летчик, легко посадила самолет. Митя, а что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делает твой самолет? Когда ему лететь? Сейчас? Куда ты летишь, к мо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рю? У нас большой аэродром, на нем много самолетов. Все они прове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рены и готовы к полетам. Летчики могут подходить к своим самолетам».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29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Далее дети играют самостоятельно.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В конце игры педагог говорит: «Все летчики приземлили свои само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леты. Полеты закончены».</w:t>
      </w:r>
    </w:p>
    <w:tbl>
      <w:tblPr>
        <w:tblStyle w:val="10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1"/>
        <w:gridCol w:w="5070"/>
      </w:tblGrid>
      <w:tr w:rsidR="00BE7FEB" w:rsidRPr="00BE7FEB" w:rsidTr="007D149A">
        <w:tc>
          <w:tcPr>
            <w:tcW w:w="5811" w:type="dxa"/>
          </w:tcPr>
          <w:p w:rsidR="00BE7FEB" w:rsidRPr="00BE7FEB" w:rsidRDefault="00BE7FEB" w:rsidP="00BE7FEB">
            <w:pPr>
              <w:spacing w:line="360" w:lineRule="auto"/>
              <w:ind w:right="24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pacing w:val="5"/>
                <w:sz w:val="28"/>
                <w:szCs w:val="28"/>
              </w:rPr>
              <w:lastRenderedPageBreak/>
              <w:drawing>
                <wp:inline distT="0" distB="0" distL="0" distR="0">
                  <wp:extent cx="3535045" cy="2947670"/>
                  <wp:effectExtent l="0" t="0" r="8255" b="5080"/>
                  <wp:docPr id="10" name="Рисунок 10" descr="SANY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NY0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04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BE7FEB" w:rsidRPr="00BE7FEB" w:rsidRDefault="00BE7FEB" w:rsidP="00BE7FEB">
            <w:pPr>
              <w:spacing w:line="360" w:lineRule="auto"/>
              <w:ind w:right="24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/>
                <w:spacing w:val="5"/>
                <w:sz w:val="28"/>
                <w:szCs w:val="28"/>
              </w:rPr>
              <w:drawing>
                <wp:inline distT="0" distB="0" distL="0" distR="0">
                  <wp:extent cx="3930650" cy="2947670"/>
                  <wp:effectExtent l="0" t="0" r="0" b="5080"/>
                  <wp:docPr id="9" name="Рисунок 9" descr="SANY0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NY0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5"/>
          <w:sz w:val="32"/>
          <w:szCs w:val="32"/>
          <w:lang w:eastAsia="ru-RU"/>
        </w:rPr>
        <w:t>Игра-ситуация «Прокатим лисичку в автобусе»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39"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Воспитатель приносит игрушечную лисичку, ставит неподалеку от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автобуса и говорит: «Лисичка-сестричка, что ты тут стоишь? Автобу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са дожидаешься? А куда едешь? В деревню? Давно автобуса нет? Мо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жет, он сломался? А вот и автобус. (Показывает на игрушку.) На нем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можно ехать в любое путешествие. И я с тобой поеду. Куплю в де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ревне молока, сметаны, творога. Где же водитель? Кто нас отвезет в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деревню? Игорь, ты водитель автобуса? Нет? А кто? Гена? Гена, иди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скорее, автобусу пора ехать. Оля, твоя кукла </w:t>
      </w:r>
      <w:proofErr w:type="gramStart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Катя</w:t>
      </w:r>
      <w:proofErr w:type="gramEnd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 куда сегодня по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едет? На рынок? Этот автобус на рынок не идет. Подожди, будет сле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 xml:space="preserve">дующий автобус. Кто отвезет Катю и Олю на рынок? Миша, отвези,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пожалуйста. А мы поехали».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18" w:after="0" w:line="360" w:lineRule="auto"/>
        <w:ind w:right="14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7"/>
          <w:sz w:val="32"/>
          <w:szCs w:val="32"/>
          <w:lang w:eastAsia="ru-RU"/>
        </w:rPr>
        <w:t>Игры с игрушечными животными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15" w:after="0" w:line="360" w:lineRule="auto"/>
        <w:ind w:right="34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6"/>
          <w:sz w:val="32"/>
          <w:szCs w:val="32"/>
          <w:lang w:eastAsia="ru-RU"/>
        </w:rPr>
        <w:t>Игра-ситуация «Игры с Жучкой»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54"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Воспитатель подходит к игрушечной собачке и обращается к игра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 xml:space="preserve">ющим детям: «Возле нашего детского сада гуляет собачка. Как ее зовут,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я не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lastRenderedPageBreak/>
        <w:t xml:space="preserve">знаю. Кто ее хозяин? Миша, ты? Что же ты так далеко ушел, твоя собачка испугалась. Смотри, она прижала ушки, испуганно смотрит по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сторонам. (Ребенок берет собачку.) Собачка, ты любишь своего хозяи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на? А ты, Миша, любишь свою собачку? Давайте, ребятки, спросим у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хозяина собачки, как ее зовут. (Ребенок называет имя собачки.) Ее зо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вут Жучка. А что она умеет делать? Жучка, ты умеешь прыгать? Пры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гай через палочку. (Мальчик держит палочку, а воспитатель берет со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бачку — и собачка «перескакивает через барьер».) Аи да молодец, Жучка.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Еще раз, еще раз. Ты хочешь кушать, Жучка? Скоро хозяин покормит тебя. Где твоя миска? (Ребенок дает собачке «корм», она «ест».) Смот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  <w:t xml:space="preserve">ри, </w:t>
      </w:r>
      <w:proofErr w:type="spell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Мишенька</w:t>
      </w:r>
      <w:proofErr w:type="spell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, твоя собачка виляет хвостиком, радостно скулит, лас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тится. Она наелась и повеселела. А теперь, Жучка, можешь идти спать.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Где твое место? На коврике? А где коврик?» (Ребенок показывает.)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Далее дети играют с собачкой самостоятельно.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ind w:right="5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5"/>
          <w:sz w:val="32"/>
          <w:szCs w:val="32"/>
          <w:lang w:eastAsia="ru-RU"/>
        </w:rPr>
        <w:t>Игра-ситуация «Цирк зверей»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Воспитатель вешает на доску афишу, на которой нарисованы жи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вотные и сообщает: «Внимание, внимание! Сегодня к нам приехал цирк.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В цирке будут выступать дрессированные звери! Спешите, спешите!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182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В цирке веселые </w:t>
      </w:r>
      <w:proofErr w:type="gramStart"/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зверята</w:t>
      </w:r>
      <w:proofErr w:type="gramEnd"/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: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1824"/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Обезьяна, лев, тигрята.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182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«Дорогие зрители,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182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Купить </w:t>
      </w:r>
      <w:proofErr w:type="gramStart"/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билеты</w:t>
      </w:r>
      <w:proofErr w:type="gramEnd"/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 не хотите ли?»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01"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Воспитатель раздает детям «билеты в цирк» и сообщает: «Первым </w:t>
      </w:r>
      <w:r w:rsidRPr="00BE7FEB">
        <w:rPr>
          <w:rFonts w:ascii="Arial" w:eastAsia="Times New Roman" w:hAnsi="Arial" w:cs="Arial"/>
          <w:color w:val="000000"/>
          <w:spacing w:val="-9"/>
          <w:sz w:val="28"/>
          <w:szCs w:val="28"/>
          <w:lang w:eastAsia="ru-RU"/>
        </w:rPr>
        <w:t>выступает лев. Он умеет прыгать: ап! Еще раз: ап! (Демонстрирует прыж</w:t>
      </w:r>
      <w:r w:rsidRPr="00BE7FEB">
        <w:rPr>
          <w:rFonts w:ascii="Arial" w:eastAsia="Times New Roman" w:hAnsi="Arial" w:cs="Arial"/>
          <w:color w:val="000000"/>
          <w:spacing w:val="-9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ки игрушечного льва через перекладину.) Молодец! Давайте похлопаем.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Теперь выходит тигр. Он тоже умеет высоко прыгать через обруч.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(Демонстрирует прыжок игрушечного тигра.) Красиво прыгал, ловко!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Похлопаем ему тоже. Проворная обезьянка умеет качаться на качелях: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lastRenderedPageBreak/>
        <w:t>вверх-вниз! Вверх-вниз! (Демонстрирует умения игрушечной обезьян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ки.) А вот и попугай, он умеет петь куплеты: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Я попугай, сижу на ветке,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 Распеваю песни в клетке.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Билет берите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3" w:after="0" w:line="360" w:lineRule="auto"/>
        <w:ind w:right="2189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И приходите!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06" w:after="0" w:line="360" w:lineRule="auto"/>
        <w:ind w:right="-55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Выступление зверей-артистов окончено. До свидания!»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Звери выходят на поклон, дети аплодируют.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3"/>
          <w:sz w:val="28"/>
          <w:szCs w:val="28"/>
          <w:lang w:eastAsia="ru-RU"/>
        </w:rPr>
        <w:t xml:space="preserve">Примечание.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Через 1—2 дня игру можно повторить, а затем оста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вить оборудование в группе для самостоятельной игры детей.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ind w:right="48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1"/>
          <w:sz w:val="32"/>
          <w:szCs w:val="32"/>
          <w:lang w:eastAsia="ru-RU"/>
        </w:rPr>
        <w:t>Игра-ситуация «Звери-музыканты»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Воспитатель раскладывает на столе музыкальные инструменты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(гусли, барабан, деревянные ложки) и объявляет: «Внимание! Только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один раз в нашем городе выступает оркестр зверей!»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843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Дети-зрители рассаживаются на стульчики. </w:t>
      </w:r>
      <w:r w:rsidRPr="00BE7FEB">
        <w:rPr>
          <w:rFonts w:ascii="Arial" w:eastAsia="Times New Roman" w:hAnsi="Arial" w:cs="Arial"/>
          <w:color w:val="000000"/>
          <w:spacing w:val="23"/>
          <w:sz w:val="28"/>
          <w:szCs w:val="28"/>
          <w:lang w:eastAsia="ru-RU"/>
        </w:rPr>
        <w:t>Воспитатель.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right="230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Собирались музыканты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right="230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На </w:t>
      </w:r>
      <w:proofErr w:type="gram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зеленый</w:t>
      </w:r>
      <w:proofErr w:type="gram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 на лужок.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right="2304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Приносили музыканты —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right="230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Кто сопелку, кто рожок.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right="230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Сколько музыкантов,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right="230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Столько и талантов!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Первыми выходят гуси. (Показывает игрушечных гусей.)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304"/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Выходили гуси,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304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Выносили гусли.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304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Раз по струнам провели —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right="230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Все деревья зацвели!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01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lastRenderedPageBreak/>
        <w:t>Следующим играет баран. (Показывает игрушечного барана.)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Вот ударил в барабан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Барабанщик баран!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Громко бить по барабану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Очень нравится барану!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01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Теперь играют кошки. (Показывает игрушечных кошек.)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Три веселых кошки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Взяли в лапки ложки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Деревянные, резные,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30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Звонкие да расписные! </w:t>
      </w:r>
      <w:r w:rsidRPr="00BE7FEB">
        <w:rPr>
          <w:rFonts w:ascii="Arial" w:eastAsia="Times New Roman" w:hAnsi="Arial" w:cs="Arial"/>
          <w:i/>
          <w:iCs/>
          <w:color w:val="000000"/>
          <w:spacing w:val="-9"/>
          <w:sz w:val="28"/>
          <w:szCs w:val="28"/>
          <w:lang w:eastAsia="ru-RU"/>
        </w:rPr>
        <w:t>Т. Собакин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54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Теперь все звери играют вместе!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Воспитатель включает аудиозапись веселой музыки, дети вместе со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зверями играют в оркестре.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14" w:after="0" w:line="360" w:lineRule="auto"/>
        <w:jc w:val="center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-4"/>
          <w:sz w:val="32"/>
          <w:szCs w:val="32"/>
          <w:lang w:eastAsia="ru-RU"/>
        </w:rPr>
        <w:t>Игры со строительным материалом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96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-5"/>
          <w:sz w:val="32"/>
          <w:szCs w:val="32"/>
          <w:lang w:eastAsia="ru-RU"/>
        </w:rPr>
        <w:t>Игра-ситуация «Построим башенку для принцессы»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5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Воспитатель приносит в группу красивую куклу-принцессу, сажает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ее на стульчик и говорит ей: «Принцесса, скоро будет построен ваш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дом. Надо выбрать хорошее место. Позову-ка я строителей. Кто будет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строить дом для принцессы? Лена и Лиза, вы знаете, где будет строй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ка? Тогда найдите нам подходящее место, где будет дом для принцес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сы. (Девочки находят место для дома.) Теперь нам нужны строитель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ные материалы. Гена и Саша, помогите нам, выберите, пожалуйста,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все, что нужно для стройки. А что нам нужно? (Дети называют мате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риалы: кирпичи, доски, камни, песок.) Дети, вы будете строителями.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Постройте хороший дом, похожий на башню».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Дети вместе с воспитателем строят башенку, используя строитель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ный набор и подручные материалы. В конце игры воспитатель пока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зывает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>новый дом принцессе и говорит: «Это ваш новый дом — баш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ня. Вы довольны, принцесса? Хорошо постарались наши строители!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Они могут строить и другие красивые дома».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31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-7"/>
          <w:sz w:val="32"/>
          <w:szCs w:val="32"/>
          <w:lang w:eastAsia="ru-RU"/>
        </w:rPr>
        <w:t>Игра-ситуация «Строим забор»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68"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говорит детям, играющим со строительным материа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лом: «Это у вас стройка? Что вы строите? Саша, что это у тебя? До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мик. А у тебя, Галя? Тоже домик? Я вижу, на стройке есть хороший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строительный материал. Для ваших домиков можно построить забо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ры. Дети, вам хочется, чтобы домик был с заборчиком? У Сашиного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домика будет забор и у Галиного домика тоже будет забор. Тогда на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чинаем новую стройку. Посмотрим, какие будут заборчики.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Мы решили строить дом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Для своих </w:t>
      </w:r>
      <w:proofErr w:type="gramStart"/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зверюшек</w:t>
      </w:r>
      <w:proofErr w:type="gramEnd"/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Дом построен, и теперь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Нам заборчик нужен.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Доски обтесали,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Крепко прибивали.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Тук-тук, перестук,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Доски обтесали.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Тук-тук, перестук,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189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Крепко прибивали.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ind w:right="10"/>
        <w:jc w:val="both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Хорошие заборы получаются. Вот заборы готовы. К Сашиному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забору подошла киска, мурлычет. Давайте пустим ее в дом. На Галин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забор взлетел петушок: «Ку-ка-ре-ку!» Получилась настоящая деревня».</w:t>
      </w:r>
    </w:p>
    <w:tbl>
      <w:tblPr>
        <w:tblStyle w:val="10"/>
        <w:tblW w:w="109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5386"/>
      </w:tblGrid>
      <w:tr w:rsidR="00BE7FEB" w:rsidRPr="00BE7FEB" w:rsidTr="007D149A">
        <w:tc>
          <w:tcPr>
            <w:tcW w:w="5529" w:type="dxa"/>
          </w:tcPr>
          <w:p w:rsidR="00BE7FEB" w:rsidRPr="00BE7FEB" w:rsidRDefault="00BE7FEB" w:rsidP="00BE7FEB">
            <w:pPr>
              <w:spacing w:before="192" w:line="360" w:lineRule="auto"/>
              <w:ind w:right="10"/>
              <w:jc w:val="both"/>
              <w:rPr>
                <w:rFonts w:ascii="Arial" w:hAnsi="Arial" w:cs="Arial"/>
                <w:color w:val="000000"/>
                <w:spacing w:val="-7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21075" cy="2947670"/>
                  <wp:effectExtent l="0" t="0" r="3175" b="5080"/>
                  <wp:docPr id="8" name="Рисунок 8" descr="SANY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NY0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7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BE7FEB" w:rsidRPr="00BE7FEB" w:rsidRDefault="00BE7FEB" w:rsidP="00BE7FEB">
            <w:pPr>
              <w:spacing w:before="192" w:line="360" w:lineRule="auto"/>
              <w:ind w:right="10"/>
              <w:jc w:val="both"/>
              <w:rPr>
                <w:rFonts w:ascii="Arial" w:hAnsi="Arial" w:cs="Arial"/>
                <w:color w:val="000000"/>
                <w:spacing w:val="-7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noProof/>
                <w:color w:val="000000"/>
                <w:spacing w:val="-3"/>
                <w:sz w:val="28"/>
                <w:szCs w:val="28"/>
              </w:rPr>
              <w:drawing>
                <wp:inline distT="0" distB="0" distL="0" distR="0">
                  <wp:extent cx="3930650" cy="2947670"/>
                  <wp:effectExtent l="0" t="0" r="0" b="5080"/>
                  <wp:docPr id="7" name="Рисунок 7" descr="SANY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NY0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ind w:right="10"/>
        <w:jc w:val="both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ind w:right="10"/>
        <w:jc w:val="both"/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ind w:right="1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2" w:after="0" w:line="360" w:lineRule="auto"/>
        <w:ind w:right="1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-3"/>
          <w:sz w:val="32"/>
          <w:szCs w:val="32"/>
          <w:lang w:eastAsia="ru-RU"/>
        </w:rPr>
        <w:t>Игры в магазин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96" w:after="0" w:line="360" w:lineRule="auto"/>
        <w:ind w:right="34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-7"/>
          <w:sz w:val="32"/>
          <w:szCs w:val="32"/>
          <w:lang w:eastAsia="ru-RU"/>
        </w:rPr>
        <w:t>Игра-ситуация «Делаем покупки»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4"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Воспитатель берет сумку и произносит, не обращаясь к детям: «Пойд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у я в магазин, надо купить муки. В магазине очередь. Что продают?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Муку, сахар. Вот кукла Рита. Рита, что ты хочешь купить? Муку? Я вста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ну в очередь за тобой. Кто у нас продавец? (Обращается к девочке.) 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Пиза, ты сегодня продавец? Мы с Ритой пришли в твой магазин».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2"/>
          <w:sz w:val="28"/>
          <w:szCs w:val="28"/>
          <w:lang w:eastAsia="ru-RU"/>
        </w:rPr>
        <w:t>Покупатель (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воспитатель). Здравствуйте, я хочу испечь пирог,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мне нужна мука. Дайте мне один пакет муки.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6"/>
          <w:sz w:val="28"/>
          <w:szCs w:val="28"/>
          <w:lang w:eastAsia="ru-RU"/>
        </w:rPr>
        <w:t>Продавец</w:t>
      </w:r>
      <w:r w:rsidRPr="00BE7FEB">
        <w:rPr>
          <w:rFonts w:ascii="Arial" w:eastAsia="Times New Roman" w:hAnsi="Arial" w:cs="Arial"/>
          <w:color w:val="000000"/>
          <w:spacing w:val="6"/>
          <w:sz w:val="28"/>
          <w:szCs w:val="28"/>
          <w:lang w:eastAsia="ru-RU"/>
        </w:rPr>
        <w:t xml:space="preserve">  (ребенок). Вот, берите.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5"/>
          <w:sz w:val="28"/>
          <w:szCs w:val="28"/>
          <w:lang w:eastAsia="ru-RU"/>
        </w:rPr>
        <w:t>Покупатель.</w:t>
      </w: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t xml:space="preserve"> Мне еще нужно что-нибудь для начинки. Я люб-</w:t>
      </w:r>
      <w:proofErr w:type="spellStart"/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ио</w:t>
      </w:r>
      <w:proofErr w:type="spellEnd"/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пироги с капустой. Капуста есть?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7"/>
          <w:sz w:val="28"/>
          <w:szCs w:val="28"/>
          <w:lang w:eastAsia="ru-RU"/>
        </w:rPr>
        <w:t>Продавец. Есть.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-1"/>
          <w:sz w:val="28"/>
          <w:szCs w:val="28"/>
          <w:lang w:eastAsia="ru-RU"/>
        </w:rPr>
        <w:t>Покупатель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. Дайте кочан капусты. А теперь мне нужен творог, я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lastRenderedPageBreak/>
        <w:t>испеку ватрушек. Люблю ватрушки с изюмом. У вас есть творог и изюм?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5"/>
          <w:sz w:val="28"/>
          <w:szCs w:val="28"/>
          <w:lang w:eastAsia="ru-RU"/>
        </w:rPr>
        <w:t>Продавец</w:t>
      </w:r>
      <w:r w:rsidRPr="00BE7FEB">
        <w:rPr>
          <w:rFonts w:ascii="Arial" w:eastAsia="Times New Roman" w:hAnsi="Arial" w:cs="Arial"/>
          <w:color w:val="000000"/>
          <w:spacing w:val="15"/>
          <w:sz w:val="28"/>
          <w:szCs w:val="28"/>
          <w:lang w:eastAsia="ru-RU"/>
        </w:rPr>
        <w:t>. Есть.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pacing w:val="8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8"/>
          <w:sz w:val="28"/>
          <w:szCs w:val="28"/>
          <w:lang w:eastAsia="ru-RU"/>
        </w:rPr>
        <w:t>Покупатель</w:t>
      </w:r>
      <w:r w:rsidRPr="00BE7FEB">
        <w:rPr>
          <w:rFonts w:ascii="Arial" w:eastAsia="Times New Roman" w:hAnsi="Arial" w:cs="Arial"/>
          <w:color w:val="000000"/>
          <w:spacing w:val="8"/>
          <w:sz w:val="28"/>
          <w:szCs w:val="28"/>
          <w:lang w:eastAsia="ru-RU"/>
        </w:rPr>
        <w:t xml:space="preserve">. А пряники есть? Они мятные или шоколадные?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4"/>
          <w:sz w:val="28"/>
          <w:szCs w:val="28"/>
          <w:lang w:eastAsia="ru-RU"/>
        </w:rPr>
        <w:t>Продавец.</w:t>
      </w:r>
      <w:r w:rsidRPr="00BE7FEB">
        <w:rPr>
          <w:rFonts w:ascii="Arial" w:eastAsia="Times New Roman" w:hAnsi="Arial" w:cs="Arial"/>
          <w:color w:val="000000"/>
          <w:spacing w:val="14"/>
          <w:sz w:val="28"/>
          <w:szCs w:val="28"/>
          <w:lang w:eastAsia="ru-RU"/>
        </w:rPr>
        <w:t xml:space="preserve"> Мятные.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3"/>
          <w:sz w:val="28"/>
          <w:szCs w:val="28"/>
          <w:lang w:eastAsia="ru-RU"/>
        </w:rPr>
        <w:t>Покупатель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. Возьму пряников. Спасибо. Моя дочка будет дов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ольна. Она любит пирожки и прянички. До свидания!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4731"/>
      </w:tblGrid>
      <w:tr w:rsidR="00BE7FEB" w:rsidRPr="00BE7FEB" w:rsidTr="007D149A">
        <w:tc>
          <w:tcPr>
            <w:tcW w:w="5920" w:type="dxa"/>
          </w:tcPr>
          <w:p w:rsidR="00BE7FEB" w:rsidRPr="00BE7FEB" w:rsidRDefault="00BE7FEB" w:rsidP="00BE7FEB">
            <w:pPr>
              <w:spacing w:line="360" w:lineRule="auto"/>
              <w:ind w:right="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930650" cy="2947670"/>
                  <wp:effectExtent l="0" t="0" r="0" b="5080"/>
                  <wp:docPr id="6" name="Рисунок 6" descr="SANY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NY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BE7FEB" w:rsidRPr="00BE7FEB" w:rsidRDefault="00BE7FEB" w:rsidP="00BE7FEB">
            <w:pPr>
              <w:spacing w:line="360" w:lineRule="auto"/>
              <w:ind w:right="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/>
                <w:spacing w:val="4"/>
                <w:sz w:val="28"/>
                <w:szCs w:val="28"/>
              </w:rPr>
              <w:drawing>
                <wp:inline distT="0" distB="0" distL="0" distR="0">
                  <wp:extent cx="3930650" cy="2947670"/>
                  <wp:effectExtent l="0" t="0" r="0" b="5080"/>
                  <wp:docPr id="5" name="Рисунок 5" descr="SANY0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NY0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«Что надеть на ножки?»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1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Воспитатель обращается к кукле, стоящей босиком: «Катя, по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чему у тебя босые ножки? Ты можешь замерзнуть! Некому тебя по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  <w:t xml:space="preserve">жалеть. Где твоя мама? Оля, это не твоя дочка бегает босиком? Потом с ней хлопот не оберешься: горлышко заболит, температура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поднимется, гулять нельзя будет. (Оля подходит к кукле и берет ее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на руки.) Где ее обувь? Нет? Тогда надо идти в магазин. </w:t>
      </w:r>
      <w:proofErr w:type="gramStart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Пойдем</w:t>
      </w:r>
      <w:proofErr w:type="gramEnd"/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подберем твоей дочке ботинки. Я работаю в магазине обуви. Там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много товара. Бери сумку.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Воспитатель и девочка «идут в магазин».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4"/>
          <w:sz w:val="28"/>
          <w:szCs w:val="28"/>
          <w:lang w:eastAsia="ru-RU"/>
        </w:rPr>
        <w:t>Продавец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 (воспитатель). В нашем магазине вы можете подоб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рать все, что хотите. Какую обувь вы хотите купить? Ботиночки?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3"/>
          <w:sz w:val="28"/>
          <w:szCs w:val="28"/>
          <w:lang w:eastAsia="ru-RU"/>
        </w:rPr>
        <w:lastRenderedPageBreak/>
        <w:t>Покупатель</w:t>
      </w:r>
      <w:r w:rsidRPr="00BE7FEB">
        <w:rPr>
          <w:rFonts w:ascii="Arial" w:eastAsia="Times New Roman" w:hAnsi="Arial" w:cs="Arial"/>
          <w:color w:val="000000"/>
          <w:spacing w:val="13"/>
          <w:sz w:val="28"/>
          <w:szCs w:val="28"/>
          <w:lang w:eastAsia="ru-RU"/>
        </w:rPr>
        <w:t xml:space="preserve"> (ребенок). Да.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6"/>
          <w:sz w:val="28"/>
          <w:szCs w:val="28"/>
          <w:lang w:eastAsia="ru-RU"/>
        </w:rPr>
        <w:t>Продавец.</w:t>
      </w:r>
      <w:r w:rsidRPr="00BE7FEB">
        <w:rPr>
          <w:rFonts w:ascii="Arial" w:eastAsia="Times New Roman" w:hAnsi="Arial" w:cs="Arial"/>
          <w:color w:val="000000"/>
          <w:spacing w:val="6"/>
          <w:sz w:val="28"/>
          <w:szCs w:val="28"/>
          <w:lang w:eastAsia="ru-RU"/>
        </w:rPr>
        <w:t xml:space="preserve"> Вам больше нравятся красные или белые ботинки?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4"/>
          <w:sz w:val="28"/>
          <w:szCs w:val="28"/>
          <w:lang w:eastAsia="ru-RU"/>
        </w:rPr>
        <w:t>Покупатель</w:t>
      </w:r>
      <w:r w:rsidRPr="00BE7FEB">
        <w:rPr>
          <w:rFonts w:ascii="Arial" w:eastAsia="Times New Roman" w:hAnsi="Arial" w:cs="Arial"/>
          <w:color w:val="000000"/>
          <w:spacing w:val="14"/>
          <w:sz w:val="28"/>
          <w:szCs w:val="28"/>
          <w:lang w:eastAsia="ru-RU"/>
        </w:rPr>
        <w:t>. Красные.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Продавец.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Примерьте ботиночки вашей дочке. Подошли они ей?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7"/>
          <w:sz w:val="28"/>
          <w:szCs w:val="28"/>
          <w:lang w:eastAsia="ru-RU"/>
        </w:rPr>
        <w:t>Покупатель</w:t>
      </w:r>
      <w:r w:rsidRPr="00BE7FEB">
        <w:rPr>
          <w:rFonts w:ascii="Arial" w:eastAsia="Times New Roman" w:hAnsi="Arial" w:cs="Arial"/>
          <w:color w:val="000000"/>
          <w:spacing w:val="7"/>
          <w:sz w:val="28"/>
          <w:szCs w:val="28"/>
          <w:lang w:eastAsia="ru-RU"/>
        </w:rPr>
        <w:t xml:space="preserve"> (примеряет кукле ботинки). Подошли.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6"/>
          <w:sz w:val="28"/>
          <w:szCs w:val="28"/>
          <w:lang w:eastAsia="ru-RU"/>
        </w:rPr>
        <w:t>Продавец</w:t>
      </w:r>
      <w:r w:rsidRPr="00BE7FEB">
        <w:rPr>
          <w:rFonts w:ascii="Arial" w:eastAsia="Times New Roman" w:hAnsi="Arial" w:cs="Arial"/>
          <w:color w:val="000000"/>
          <w:spacing w:val="6"/>
          <w:sz w:val="28"/>
          <w:szCs w:val="28"/>
          <w:lang w:eastAsia="ru-RU"/>
        </w:rPr>
        <w:t>. Спасибо за покупку. Вы довольны?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2"/>
          <w:sz w:val="28"/>
          <w:szCs w:val="28"/>
          <w:lang w:eastAsia="ru-RU"/>
        </w:rPr>
        <w:t>Покупатель</w:t>
      </w:r>
      <w:r w:rsidRPr="00BE7FEB">
        <w:rPr>
          <w:rFonts w:ascii="Arial" w:eastAsia="Times New Roman" w:hAnsi="Arial" w:cs="Arial"/>
          <w:color w:val="000000"/>
          <w:spacing w:val="12"/>
          <w:sz w:val="28"/>
          <w:szCs w:val="28"/>
          <w:lang w:eastAsia="ru-RU"/>
        </w:rPr>
        <w:t>. Да. Спасибо.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14" w:after="0" w:line="360" w:lineRule="auto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9"/>
          <w:sz w:val="32"/>
          <w:szCs w:val="32"/>
          <w:lang w:eastAsia="ru-RU"/>
        </w:rPr>
        <w:t>Игры в больницу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5" w:after="0" w:line="360" w:lineRule="auto"/>
        <w:ind w:right="19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2"/>
          <w:sz w:val="32"/>
          <w:szCs w:val="32"/>
          <w:lang w:eastAsia="ru-RU"/>
        </w:rPr>
        <w:t>Игра-ситуация «Зайка заболел»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30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>Воспитатель-врач разыгрывает диалог с зайкой-пациентом (игрушка).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-7"/>
          <w:sz w:val="28"/>
          <w:szCs w:val="28"/>
          <w:lang w:eastAsia="ru-RU"/>
        </w:rPr>
        <w:t>Врач.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 Больница открывается. Я — врач. Кто пришел ко мне на прием?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3"/>
          <w:sz w:val="28"/>
          <w:szCs w:val="28"/>
          <w:lang w:eastAsia="ru-RU"/>
        </w:rPr>
        <w:t>Пациент-зайчик</w:t>
      </w:r>
      <w:r w:rsidRPr="00BE7FEB">
        <w:rPr>
          <w:rFonts w:ascii="Arial" w:eastAsia="Times New Roman" w:hAnsi="Arial" w:cs="Arial"/>
          <w:color w:val="000000"/>
          <w:spacing w:val="13"/>
          <w:sz w:val="28"/>
          <w:szCs w:val="28"/>
          <w:lang w:eastAsia="ru-RU"/>
        </w:rPr>
        <w:t xml:space="preserve"> (жалобно). Я, доктор.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3"/>
          <w:sz w:val="28"/>
          <w:szCs w:val="28"/>
          <w:lang w:eastAsia="ru-RU"/>
        </w:rPr>
        <w:t>Врач.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  Садитесь, больной. Что у вас болит?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8"/>
          <w:sz w:val="28"/>
          <w:szCs w:val="28"/>
          <w:lang w:eastAsia="ru-RU"/>
        </w:rPr>
        <w:t>Пациент.</w:t>
      </w:r>
      <w:r w:rsidRPr="00BE7FEB">
        <w:rPr>
          <w:rFonts w:ascii="Arial" w:eastAsia="Times New Roman" w:hAnsi="Arial" w:cs="Arial"/>
          <w:color w:val="000000"/>
          <w:spacing w:val="8"/>
          <w:sz w:val="28"/>
          <w:szCs w:val="28"/>
          <w:lang w:eastAsia="ru-RU"/>
        </w:rPr>
        <w:t xml:space="preserve"> У меня кашель, болят ушки.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Врач.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Давайте я вас послушаю. Дышите глубже. (Слушает боль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ного трубкой.) Вы сильно кашляете. Покажите уши. Уши воспали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лись. А теперь надо измерить температуру. Возьмите градусник. Тем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пература высокая. Вам надо пить лекарство. Вот это. (Дает флакон.) 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Наливайте в ложечку и пейте каждый день. Вы поняли?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color w:val="000000"/>
          <w:spacing w:val="1"/>
          <w:sz w:val="28"/>
          <w:szCs w:val="28"/>
          <w:lang w:eastAsia="ru-RU"/>
        </w:rPr>
        <w:t>Пациент.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 Да. Я буду пить лекарство, как вы велели. Спасибо,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доктор. До свидания.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color w:val="000000"/>
          <w:spacing w:val="6"/>
          <w:sz w:val="32"/>
          <w:szCs w:val="32"/>
          <w:lang w:eastAsia="ru-RU"/>
        </w:rPr>
        <w:t>«К нам пришёл доктор»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4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Воспитатель показывает на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сидящие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на диване игрушки — зайку,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мишку, куклу, ежика — и говорит: «Какая очередь в больнице!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Зверя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та</w:t>
      </w:r>
      <w:proofErr w:type="gramEnd"/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, вы все заболели? Но доктор уехал к больным, а больше врачей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нет. Что делать? Нам срочно нужен доктор. Кто будет лечить боль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ных? Лена, ты будешь доктором? Полечишь больных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зверюшек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? На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девай халат. Теперь ты доктор. Зови больных в кабинет».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lastRenderedPageBreak/>
        <w:t>«Доктор» слушает больных, смотрит горло, дает лекарства.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Воспитатель. Доктор, у нас в больнице есть кабинет, где греют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ушки, носик. Я — медсестра, делаю уколы. Ваши больные будут прихо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дить ко мне.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Проводится прием больных. Медсестра помогает врачу: выписы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вает рецепт, греет приборами уши, нос, делает уколы.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говорит: «Я должна уйти домой, моя работа закончи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лась. Кто будет медсестрой? Оля, иди работать за меня. Приводите к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Оле кукол лечиться. Она делает уколы хорошо, совсем не больно».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Игра продолжается.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5014"/>
      </w:tblGrid>
      <w:tr w:rsidR="00BE7FEB" w:rsidRPr="00BE7FEB" w:rsidTr="007D149A">
        <w:tc>
          <w:tcPr>
            <w:tcW w:w="5637" w:type="dxa"/>
          </w:tcPr>
          <w:p w:rsidR="00BE7FEB" w:rsidRPr="00BE7FEB" w:rsidRDefault="00BE7FEB" w:rsidP="00BE7FEB">
            <w:pPr>
              <w:spacing w:line="360" w:lineRule="auto"/>
              <w:rPr>
                <w:rFonts w:ascii="Arial" w:hAnsi="Arial" w:cs="Arial"/>
                <w:color w:val="000000"/>
                <w:spacing w:val="-3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644265" cy="2729865"/>
                  <wp:effectExtent l="0" t="0" r="0" b="0"/>
                  <wp:docPr id="4" name="Рисунок 4" descr="SANY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NY0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6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BE7FEB" w:rsidRPr="00BE7FEB" w:rsidRDefault="00BE7FEB" w:rsidP="00BE7FEB">
            <w:pPr>
              <w:spacing w:line="360" w:lineRule="auto"/>
              <w:rPr>
                <w:rFonts w:ascii="Arial" w:hAnsi="Arial" w:cs="Arial"/>
                <w:color w:val="000000"/>
                <w:spacing w:val="-3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/>
                <w:spacing w:val="3"/>
                <w:sz w:val="28"/>
                <w:szCs w:val="28"/>
              </w:rPr>
              <w:drawing>
                <wp:inline distT="0" distB="0" distL="0" distR="0">
                  <wp:extent cx="3644265" cy="2729865"/>
                  <wp:effectExtent l="0" t="0" r="0" b="0"/>
                  <wp:docPr id="3" name="Рисунок 3" descr="SANY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NY0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6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ind w:right="5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«Посещение аптеки»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3"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Воспитатель играет роль аптекаря. Он приглашает больных (игру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шки и детей), расхваливает работу своей аптеки.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Аптекарь. В нашей аптеке много лекарств. Приходите, всем по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можем. (Обращается к игрушке.) Мишка, ты был у врача? Где твой ре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цепт? (Читает рецепт.) Так, врач велел дать тебе микстуру. Вот она, пей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 одной ложке и поправишься. Кто следующий? Лиза, я слышала,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что у тебя заболел зайка. Что ему прописали? Таблетки? </w:t>
      </w:r>
      <w:proofErr w:type="gram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Иди</w:t>
      </w:r>
      <w:proofErr w:type="gram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 бери таб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летки. Дай таблетку зайке прямо сейчас. Скоро горлышко пройдет.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У кого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>болит живот? У кошечки? Женя, твоя киска объелась, вот ле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карство для нее. А тебе, Лена, что дать? Может, витамины? Возьми.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55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В аптеке круглый год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55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Лекарства есть и капли,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55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Мы вылечим живот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554"/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У ежика, у цапли.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554"/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В аптеку приходите,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55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>Лекарства получите!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42" w:after="0" w:line="360" w:lineRule="auto"/>
        <w:ind w:right="19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1"/>
          <w:sz w:val="32"/>
          <w:szCs w:val="32"/>
          <w:lang w:eastAsia="ru-RU"/>
        </w:rPr>
        <w:t>Игры в деревню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15" w:after="0" w:line="360" w:lineRule="auto"/>
        <w:ind w:right="34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4"/>
          <w:sz w:val="32"/>
          <w:szCs w:val="32"/>
          <w:lang w:eastAsia="ru-RU"/>
        </w:rPr>
        <w:t>Игра-ситуация «Едем в деревню»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30"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Воспитатель говорит играющим детям: «Ребята, вы не видели, ав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тобус в деревню уже уехал? Не видели. А я к своей бабушке собра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лась. Вы давно в деревню ездили? </w:t>
      </w:r>
      <w:r w:rsidRPr="00BE7FEB">
        <w:rPr>
          <w:rFonts w:ascii="Arial" w:eastAsia="Times New Roman" w:hAnsi="Arial" w:cs="Arial"/>
          <w:i/>
          <w:iCs/>
          <w:color w:val="000000"/>
          <w:spacing w:val="-2"/>
          <w:sz w:val="28"/>
          <w:szCs w:val="28"/>
          <w:lang w:eastAsia="ru-RU"/>
        </w:rPr>
        <w:t xml:space="preserve">(Давно.)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Тогда поедем со мной, бабушку навестим. (Показывает на ряд стульев.) Садитесь, автобус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пришел».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Дети садятся на стулья.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Воспитатель. Слушайте внимательно названия остановок, что</w:t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бы не пропустить ту, на которой выходить. Кто водитель? Иди, Ни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кита, повезешь нас в деревню. Крути руль. (Ребенок садится на первый стул, крутит воображаемый руль.) Я буду кондуктором. Следующая 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остановка «Городской рынок». Автобус останавливается, кто будет вы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ходить? Оля и Даша, вам на рынок? Тогда выходите. А мы поехали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дальше. Следующая остановка «Почта». Кто выходит? Саша, тебе на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 отправить письмо? Выходи. Остановка конечная «Деревня». Вот мы и приехали.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46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5"/>
          <w:sz w:val="32"/>
          <w:szCs w:val="32"/>
          <w:lang w:eastAsia="ru-RU"/>
        </w:rPr>
        <w:t>Игра-ситуация «Обитатели бабушкиного двора»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3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Воспитатель заранее готовит игровую предметную среду — «дерев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ню»: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 xml:space="preserve">домик, деревья, забор и домашних животных (утка, поросенок,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корова, кошка).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 Можно повторить игровую ситуацию «Едем в дерев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  <w:t>ню» и продолжить ее. В деревне воспитатель радуется встрече с оби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тателями бабушкиного двора. Спрашивает детей, знают ли они, что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это за животные.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Воспитатель. Вот моя любимая коровка, </w:t>
      </w:r>
      <w:proofErr w:type="gramStart"/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Буренушка</w:t>
      </w:r>
      <w:proofErr w:type="gramEnd"/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. Как ко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ровка мычит? </w:t>
      </w:r>
      <w:proofErr w:type="spellStart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Му</w:t>
      </w:r>
      <w:proofErr w:type="spellEnd"/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-у-у! (Дает ребенку игрушечную корову.)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419"/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Коровушка, коровушка,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419"/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Рогатая головушка!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419"/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 xml:space="preserve">Малых деток не бодай, 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8" w:after="0" w:line="360" w:lineRule="auto"/>
        <w:ind w:right="2419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Молока им лучше дай! </w:t>
      </w:r>
      <w:r w:rsidRPr="00BE7FE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В. Берестов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4"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Подходите, дети, к коровушке, она молочка даст. (Воображаемые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действия.) Вот на пороге сидит моя любимая кошечка Мурка. Она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любит, когда ее гладят. Как она мурлычет? </w:t>
      </w:r>
      <w:proofErr w:type="spellStart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Мур</w:t>
      </w:r>
      <w:proofErr w:type="spellEnd"/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-р-р! (Дает ребенку иг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  <w:t>рушечную кошку.)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Мур-мур-мур</w:t>
      </w:r>
      <w:proofErr w:type="spellEnd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, —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Мурлычет кошка, —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Ты погладь меня немножко!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От тепла и ласки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Я зажмурю глазки!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М. Дружинина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206" w:after="0" w:line="360" w:lineRule="auto"/>
        <w:ind w:right="5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Вот гусь пьет воду из корыта, как он гогочет? Га-га-га! Давайте с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гусем поговорим. (Дает ребенку игрушечного гуся.)</w:t>
      </w:r>
    </w:p>
    <w:p w:rsidR="00BE7FEB" w:rsidRPr="00BE7FEB" w:rsidRDefault="00BE7FEB" w:rsidP="00BE7FEB">
      <w:pPr>
        <w:widowControl w:val="0"/>
        <w:numPr>
          <w:ilvl w:val="0"/>
          <w:numId w:val="7"/>
        </w:numPr>
        <w:shd w:val="clear" w:color="auto" w:fill="FFFFFF"/>
        <w:tabs>
          <w:tab w:val="left" w:pos="2755"/>
        </w:tabs>
        <w:autoSpaceDE w:val="0"/>
        <w:autoSpaceDN w:val="0"/>
        <w:adjustRightInd w:val="0"/>
        <w:spacing w:before="5" w:after="0" w:line="360" w:lineRule="auto"/>
        <w:ind w:left="25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>Ты куда поплыл, мой гусь?</w:t>
      </w:r>
    </w:p>
    <w:p w:rsidR="00BE7FEB" w:rsidRPr="00BE7FEB" w:rsidRDefault="00BE7FEB" w:rsidP="00BE7FEB">
      <w:pPr>
        <w:widowControl w:val="0"/>
        <w:numPr>
          <w:ilvl w:val="0"/>
          <w:numId w:val="7"/>
        </w:numPr>
        <w:shd w:val="clear" w:color="auto" w:fill="FFFFFF"/>
        <w:tabs>
          <w:tab w:val="left" w:pos="2755"/>
        </w:tabs>
        <w:autoSpaceDE w:val="0"/>
        <w:autoSpaceDN w:val="0"/>
        <w:adjustRightInd w:val="0"/>
        <w:spacing w:after="0" w:line="360" w:lineRule="auto"/>
        <w:ind w:left="255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>Не волнуйся! Я вернусь!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554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Посмотреть хочу, </w:t>
      </w:r>
      <w:proofErr w:type="gramStart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га-га</w:t>
      </w:r>
      <w:proofErr w:type="gramEnd"/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, На другие берега!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1"/>
          <w:sz w:val="28"/>
          <w:szCs w:val="28"/>
          <w:lang w:eastAsia="ru-RU"/>
        </w:rPr>
        <w:t>М. Дружинина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25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2"/>
          <w:sz w:val="28"/>
          <w:szCs w:val="28"/>
          <w:lang w:eastAsia="ru-RU"/>
        </w:rPr>
        <w:t xml:space="preserve">Примечание.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Дети исполняют роли животных, повторяя слова ро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ли вместе с воспитателем так, как умеют. Главное здесь — почувство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вать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lastRenderedPageBreak/>
        <w:t>ролевой диалог.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504" w:after="0" w:line="360" w:lineRule="auto"/>
        <w:jc w:val="center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>Игры в мастерскую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15"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«Клиенты в мастерской»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9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Воспитатель играет роль мастера. Он объявляет: «Открылась но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вая мастерская по изготовлению ключей и замков. У кого сломались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ключи, кому нужны новые замки, приходите».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Дети-клиенты приходят к мастеру. Мастер спрашивает у каждого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клиента, что у него случилось. Дети с помощью воспитателя объяс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няют, что им надо. Мастер достает инструменты и выполняет свою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работу, проговаривая вслух, что он делает в данный момент (чинит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замок, делает ключ, поправляет деталь).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350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2"/>
          <w:sz w:val="32"/>
          <w:szCs w:val="32"/>
          <w:lang w:eastAsia="ru-RU"/>
        </w:rPr>
        <w:t>Игра-ситуация «Ремонт одежды»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78"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2"/>
          <w:sz w:val="28"/>
          <w:szCs w:val="28"/>
          <w:lang w:eastAsia="ru-RU"/>
        </w:rPr>
        <w:t xml:space="preserve">Вариант 1.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Воспитатель приносит платье куклы Веры и обраща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ется к ней: «Вера, смотри, на твоем платье нет пуговицы. Надо ее </w:t>
      </w: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пришить. Это мы можем сделать сами. (Воображаемые действия.)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Вот и готово. Девочки, проверьте, у ваших кукол на платьях все пу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t>говицы есть? Оля и Нина, вы увидели, что пуговицы не все? Ни</w:t>
      </w: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3"/>
          <w:sz w:val="28"/>
          <w:szCs w:val="28"/>
          <w:lang w:eastAsia="ru-RU"/>
        </w:rPr>
        <w:t xml:space="preserve">на, где твоей кукле надо пришить пуговку? (Девочка показывает.)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А у твоей куклы, Оля, где нет пуговицы? (Девочка показывает.) Бе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  <w:t>рите иголки и нитки, доставайте пуговицы и пришивайте. (Дети «пришивают пуговицы».) Теперь куклы выглядят опрятными, акку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ратными».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5"/>
          <w:sz w:val="28"/>
          <w:szCs w:val="28"/>
          <w:lang w:eastAsia="ru-RU"/>
        </w:rPr>
        <w:t xml:space="preserve">Вариант 2.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Воспитатель говорит детям: «Открыта мастерская по ремонту одежды. Я буду мастером. Кому надо отремонтировать одеж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ду? Несите ваши вещи, я могу сделать новый воротник к платью, при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шить красивый карман, сшить бантик».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Дети приходят в мастерскую.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2"/>
          <w:sz w:val="28"/>
          <w:szCs w:val="28"/>
          <w:lang w:eastAsia="ru-RU"/>
        </w:rPr>
        <w:t xml:space="preserve">Мастер. Оля, что тебе сделать? Пришить воротничок? Покажи,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где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 xml:space="preserve">воротничок оторвался? Я пришью. Иди, подожди в коридоре. Кто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следующий? Настя, что тебе сделать? Пришить карман или сделать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бантик? </w:t>
      </w:r>
      <w:r w:rsidRPr="00BE7FEB">
        <w:rPr>
          <w:rFonts w:ascii="Arial" w:eastAsia="Times New Roman" w:hAnsi="Arial" w:cs="Arial"/>
          <w:i/>
          <w:iCs/>
          <w:color w:val="000000"/>
          <w:spacing w:val="-2"/>
          <w:sz w:val="28"/>
          <w:szCs w:val="28"/>
          <w:lang w:eastAsia="ru-RU"/>
        </w:rPr>
        <w:t xml:space="preserve">(Бантик.)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 xml:space="preserve">У меня есть белый и желтый бантик. Какой тебе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нравится? </w:t>
      </w:r>
      <w:r w:rsidRPr="00BE7FEB">
        <w:rPr>
          <w:rFonts w:ascii="Arial" w:eastAsia="Times New Roman" w:hAnsi="Arial" w:cs="Arial"/>
          <w:i/>
          <w:iCs/>
          <w:color w:val="000000"/>
          <w:spacing w:val="-5"/>
          <w:sz w:val="28"/>
          <w:szCs w:val="28"/>
          <w:lang w:eastAsia="ru-RU"/>
        </w:rPr>
        <w:t xml:space="preserve">(Желтый.) 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Хорошо, пришью желтый бантик. Покажи, куда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пришить. (Девочка показывает.) Ладно. Подожди в коридоре. </w:t>
      </w:r>
      <w:proofErr w:type="gramStart"/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(Мастер</w:t>
      </w:r>
      <w:proofErr w:type="gramEnd"/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«уходит» и возвращается.) Все вещи готовы. Кто просил пришить жел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  <w:t>тый бантик? (Подходит Оля.) Вот, бери одежду. Кто хотел пришить во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ротничок? (Подходит Костя.) Держи воротничок. Все довольны ре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 xml:space="preserve">монтом одежды? Что вы скажете? (Дети говорят «спасибо».) Если будет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нужен еще ремонт, приходите. До свидания!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99" w:after="0" w:line="360" w:lineRule="auto"/>
        <w:jc w:val="center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pacing w:val="1"/>
          <w:sz w:val="32"/>
          <w:szCs w:val="32"/>
          <w:lang w:eastAsia="ru-RU"/>
        </w:rPr>
        <w:t>Игры в парикмахерскую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96"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-7"/>
          <w:sz w:val="32"/>
          <w:szCs w:val="32"/>
          <w:lang w:eastAsia="ru-RU"/>
        </w:rPr>
        <w:t>Игра-ситуация «Модная прическа»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4"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3"/>
          <w:sz w:val="28"/>
          <w:szCs w:val="28"/>
          <w:lang w:eastAsia="ru-RU"/>
        </w:rPr>
        <w:t xml:space="preserve">Вариант 1.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Воспитатель спрашивает у куклы, где она сделала та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кую красивую прическу. Кукла «отвечает», что ходила в парикмахер</w:t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скую. Воспитатель сообщает, что открывает парикмахерскую и при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глашает ребят посетить ее.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5"/>
          <w:sz w:val="28"/>
          <w:szCs w:val="28"/>
          <w:lang w:eastAsia="ru-RU"/>
        </w:rPr>
        <w:t xml:space="preserve">Воспитатель. Ко мне пришла кукла Полина. Полина, что ты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хочешь делать с волосами? Стрижку, прическу? Прическу. Тогда са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дись </w:t>
      </w:r>
      <w:proofErr w:type="gramStart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поудобнее</w:t>
      </w:r>
      <w:proofErr w:type="gramEnd"/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. (Делает прическу.) Прическа готова. Посмотри в зер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 xml:space="preserve">кало. Нравится? До свидания. Кто ко мне следующий? Здравствуй,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Петя. Тебя постричь? Садись. Вот ножницы, вот расческа. Стрижка </w:t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готова. Тебе нравится? Приходи еще.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i/>
          <w:iCs/>
          <w:color w:val="000000"/>
          <w:spacing w:val="-10"/>
          <w:sz w:val="28"/>
          <w:szCs w:val="28"/>
          <w:lang w:eastAsia="ru-RU"/>
        </w:rPr>
        <w:t xml:space="preserve">Вариант 2. </w:t>
      </w:r>
      <w:r w:rsidRPr="00BE7FEB">
        <w:rPr>
          <w:rFonts w:ascii="Arial" w:eastAsia="Times New Roman" w:hAnsi="Arial" w:cs="Arial"/>
          <w:color w:val="000000"/>
          <w:spacing w:val="-10"/>
          <w:sz w:val="28"/>
          <w:szCs w:val="28"/>
          <w:lang w:eastAsia="ru-RU"/>
        </w:rPr>
        <w:t xml:space="preserve">Воспитатель говорит: «Я — парикмахер. Очередь большая, </w:t>
      </w:r>
      <w:r w:rsidRPr="00BE7FEB">
        <w:rPr>
          <w:rFonts w:ascii="Arial" w:eastAsia="Times New Roman" w:hAnsi="Arial" w:cs="Arial"/>
          <w:color w:val="000000"/>
          <w:spacing w:val="-8"/>
          <w:sz w:val="28"/>
          <w:szCs w:val="28"/>
          <w:lang w:eastAsia="ru-RU"/>
        </w:rPr>
        <w:t xml:space="preserve">мне одной тяжело работать. Кто будет работать парикмахером вместе со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мной? Лена, давай работать вместе. Вот мишка пришел стричься».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Лена работает, подражая педагогу. Дети приходят с игрушками или </w:t>
      </w:r>
      <w:r w:rsidRPr="00BE7F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сами выступают в роли клиентов.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Воспитатель. Все, я закончила работу. Пойду в больницу, гор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ло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lastRenderedPageBreak/>
        <w:t>заболело. Кто будет вместо меня? Лиза, побудь вместо меня па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рикмахером. Поработаешь вместе с Леной?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1"/>
          <w:sz w:val="28"/>
          <w:szCs w:val="28"/>
          <w:lang w:eastAsia="ru-RU"/>
        </w:rPr>
        <w:t>Приходит новый парикмахер — Лиза — и принимает клиентов.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99" w:after="0" w:line="36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0650" cy="2947670"/>
            <wp:effectExtent l="0" t="0" r="0" b="5080"/>
            <wp:docPr id="2" name="Рисунок 2" descr="SANY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NY08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99" w:after="0" w:line="36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0650" cy="2947670"/>
            <wp:effectExtent l="0" t="0" r="0" b="5080"/>
            <wp:docPr id="1" name="Рисунок 1" descr="SANY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NY08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99" w:after="0" w:line="36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</w:pPr>
    </w:p>
    <w:p w:rsid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99" w:after="0" w:line="36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499" w:after="0" w:line="360" w:lineRule="auto"/>
        <w:jc w:val="center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lastRenderedPageBreak/>
        <w:t>Игры в почту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91"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-7"/>
          <w:sz w:val="32"/>
          <w:szCs w:val="32"/>
          <w:lang w:eastAsia="ru-RU"/>
        </w:rPr>
        <w:t>Игра-ситуация «Почтальон приносит телеграмму»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49" w:after="0" w:line="360" w:lineRule="auto"/>
        <w:ind w:right="43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Воспитатель играет роль почтальона. Он стучится в дверь и гово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  <w:t>рит: «Откройте дверь почтальону! Лена, открой мне дверь, пожалуй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 xml:space="preserve">ста. Здравствуйте, дети, я — почтальон, вы меня узнали? У меня есть 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 xml:space="preserve">фуражка, сумка на ремне. Я приношу почту. Вам пришло письмо: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„Дорогие дети, поздравляю вас с Новым годом, ваш Дедушка Мороз". </w:t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 xml:space="preserve">Вы знаете, кто такой Дедушка Мороз? Он приносит подарки детям. 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t>А вот еще одно письмо. Его написала Катина бабушка. Она пригла</w:t>
      </w:r>
      <w:r w:rsidRPr="00BE7FEB">
        <w:rPr>
          <w:rFonts w:ascii="Arial" w:eastAsia="Times New Roman" w:hAnsi="Arial" w:cs="Arial"/>
          <w:color w:val="000000"/>
          <w:spacing w:val="-2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шает Катю в деревню, в гости. Катя, прочитай письмо. Кто хочет на</w:t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1"/>
          <w:sz w:val="28"/>
          <w:szCs w:val="28"/>
          <w:lang w:eastAsia="ru-RU"/>
        </w:rPr>
        <w:t>писать бабушке письмо? Пишите, я отправлю письмо по почте».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3"/>
          <w:sz w:val="28"/>
          <w:szCs w:val="28"/>
          <w:lang w:eastAsia="ru-RU"/>
        </w:rPr>
      </w:pP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E7FEB">
        <w:rPr>
          <w:rFonts w:ascii="Arial" w:eastAsia="Times New Roman" w:hAnsi="Arial" w:cs="Arial"/>
          <w:b/>
          <w:color w:val="000000"/>
          <w:spacing w:val="3"/>
          <w:sz w:val="32"/>
          <w:szCs w:val="32"/>
          <w:lang w:eastAsia="ru-RU"/>
        </w:rPr>
        <w:t>Игра-ситуация «Пришла посылка»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before="197" w:after="0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Воспитатель приносит посылку и сообщает детям, что она пришла </w:t>
      </w:r>
      <w:r w:rsidRPr="00BE7FEB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от мамы Козы. Говорит: «Коза любит своих козляток, поит их молоком, 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>охраняет от волка. Коза прислала детям свежей сметаны. Что мы ко</w:t>
      </w: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t>зочке пошлем? Давайте пошлем ей яблоки в посылке. (Дети берут ша</w:t>
      </w:r>
      <w:r w:rsidRPr="00BE7FEB">
        <w:rPr>
          <w:rFonts w:ascii="Arial" w:eastAsia="Times New Roman" w:hAnsi="Arial" w:cs="Arial"/>
          <w:color w:val="000000"/>
          <w:spacing w:val="-6"/>
          <w:sz w:val="28"/>
          <w:szCs w:val="28"/>
          <w:lang w:eastAsia="ru-RU"/>
        </w:rPr>
        <w:softHyphen/>
      </w:r>
      <w:r w:rsidRPr="00BE7FEB">
        <w:rPr>
          <w:rFonts w:ascii="Arial" w:eastAsia="Times New Roman" w:hAnsi="Arial" w:cs="Arial"/>
          <w:color w:val="000000"/>
          <w:spacing w:val="-3"/>
          <w:sz w:val="28"/>
          <w:szCs w:val="28"/>
          <w:lang w:eastAsia="ru-RU"/>
        </w:rPr>
        <w:t>рики и кладут в посылку.) Козочка обрадуется, угостит своих козлят».</w:t>
      </w:r>
    </w:p>
    <w:p w:rsidR="00BE7FEB" w:rsidRPr="00BE7FEB" w:rsidRDefault="00BE7FEB" w:rsidP="00BE7F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E7FEB">
        <w:rPr>
          <w:rFonts w:ascii="Arial" w:eastAsia="Times New Roman" w:hAnsi="Arial" w:cs="Arial"/>
          <w:color w:val="000000"/>
          <w:spacing w:val="-4"/>
          <w:sz w:val="28"/>
          <w:szCs w:val="28"/>
          <w:lang w:eastAsia="ru-RU"/>
        </w:rPr>
        <w:t xml:space="preserve">Воспитатель отдает детям посылку, и они играют самостоятельно: </w:t>
      </w:r>
      <w:r w:rsidRPr="00BE7FEB">
        <w:rPr>
          <w:rFonts w:ascii="Arial" w:eastAsia="Times New Roman" w:hAnsi="Arial" w:cs="Arial"/>
          <w:color w:val="000000"/>
          <w:spacing w:val="4"/>
          <w:sz w:val="28"/>
          <w:szCs w:val="28"/>
          <w:lang w:eastAsia="ru-RU"/>
        </w:rPr>
        <w:t>кладут в нее разные подарки (для бабушки, для мамы, для кукол).</w:t>
      </w:r>
    </w:p>
    <w:p w:rsidR="00825514" w:rsidRPr="00BE7FEB" w:rsidRDefault="00825514" w:rsidP="00BE7FEB"/>
    <w:sectPr w:rsidR="00825514" w:rsidRPr="00BE7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82D7E2"/>
    <w:lvl w:ilvl="0">
      <w:numFmt w:val="bullet"/>
      <w:lvlText w:val="*"/>
      <w:lvlJc w:val="left"/>
    </w:lvl>
  </w:abstractNum>
  <w:abstractNum w:abstractNumId="1">
    <w:nsid w:val="0D330B43"/>
    <w:multiLevelType w:val="hybridMultilevel"/>
    <w:tmpl w:val="31ACDB62"/>
    <w:lvl w:ilvl="0" w:tplc="D14E5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2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EB"/>
    <w:rsid w:val="00516A9C"/>
    <w:rsid w:val="007B5611"/>
    <w:rsid w:val="00825514"/>
    <w:rsid w:val="00864123"/>
    <w:rsid w:val="00B12D72"/>
    <w:rsid w:val="00B935EF"/>
    <w:rsid w:val="00BE7FEB"/>
    <w:rsid w:val="00DE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35EF"/>
    <w:pPr>
      <w:ind w:left="720"/>
      <w:contextualSpacing/>
    </w:pPr>
  </w:style>
  <w:style w:type="numbering" w:customStyle="1" w:styleId="1">
    <w:name w:val="Нет списка1"/>
    <w:next w:val="a2"/>
    <w:semiHidden/>
    <w:rsid w:val="00BE7FEB"/>
  </w:style>
  <w:style w:type="paragraph" w:styleId="a5">
    <w:name w:val="header"/>
    <w:basedOn w:val="a"/>
    <w:link w:val="a6"/>
    <w:uiPriority w:val="99"/>
    <w:rsid w:val="00BE7F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7F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rsid w:val="00BE7F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BE7F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BE7FEB"/>
  </w:style>
  <w:style w:type="table" w:customStyle="1" w:styleId="10">
    <w:name w:val="Сетка таблицы1"/>
    <w:basedOn w:val="a1"/>
    <w:next w:val="a3"/>
    <w:rsid w:val="00BE7F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E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7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35EF"/>
    <w:pPr>
      <w:ind w:left="720"/>
      <w:contextualSpacing/>
    </w:pPr>
  </w:style>
  <w:style w:type="numbering" w:customStyle="1" w:styleId="1">
    <w:name w:val="Нет списка1"/>
    <w:next w:val="a2"/>
    <w:semiHidden/>
    <w:rsid w:val="00BE7FEB"/>
  </w:style>
  <w:style w:type="paragraph" w:styleId="a5">
    <w:name w:val="header"/>
    <w:basedOn w:val="a"/>
    <w:link w:val="a6"/>
    <w:uiPriority w:val="99"/>
    <w:rsid w:val="00BE7F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BE7F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rsid w:val="00BE7F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BE7F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BE7FEB"/>
  </w:style>
  <w:style w:type="table" w:customStyle="1" w:styleId="10">
    <w:name w:val="Сетка таблицы1"/>
    <w:basedOn w:val="a1"/>
    <w:next w:val="a3"/>
    <w:rsid w:val="00BE7F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E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7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7623</Words>
  <Characters>43452</Characters>
  <Application>Microsoft Office Word</Application>
  <DocSecurity>0</DocSecurity>
  <Lines>362</Lines>
  <Paragraphs>101</Paragraphs>
  <ScaleCrop>false</ScaleCrop>
  <Company/>
  <LinksUpToDate>false</LinksUpToDate>
  <CharactersWithSpaces>50974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киселева</dc:creator>
  <cp:lastModifiedBy>киселева</cp:lastModifiedBy>
  <cp:revision>3</cp:revision>
  <dcterms:created xsi:type="dcterms:W3CDTF">2014-10-15T15:26:00Z</dcterms:created>
  <dcterms:modified xsi:type="dcterms:W3CDTF">2014-10-15T15:35:00Z</dcterms:modified>
</cp:coreProperties>
</file>