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F5" w:rsidRDefault="004A06FD" w:rsidP="003C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EEB">
        <w:rPr>
          <w:rFonts w:ascii="Times New Roman" w:hAnsi="Times New Roman" w:cs="Times New Roman"/>
          <w:b/>
          <w:sz w:val="24"/>
          <w:szCs w:val="24"/>
        </w:rPr>
        <w:t>М</w:t>
      </w:r>
      <w:r w:rsidR="003C58F5">
        <w:rPr>
          <w:rFonts w:ascii="Times New Roman" w:hAnsi="Times New Roman" w:cs="Times New Roman"/>
          <w:b/>
          <w:sz w:val="24"/>
          <w:szCs w:val="24"/>
        </w:rPr>
        <w:t>инистерство образования и науки РБ</w:t>
      </w:r>
    </w:p>
    <w:p w:rsidR="004A06FD" w:rsidRPr="00E71EEB" w:rsidRDefault="003E4996" w:rsidP="003C5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4A06FD" w:rsidRPr="00E71EE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71EEB" w:rsidRPr="00E71EEB">
        <w:rPr>
          <w:rFonts w:ascii="Times New Roman" w:hAnsi="Times New Roman" w:cs="Times New Roman"/>
          <w:b/>
          <w:sz w:val="24"/>
          <w:szCs w:val="24"/>
        </w:rPr>
        <w:t>Сосново-</w:t>
      </w:r>
      <w:proofErr w:type="spellStart"/>
      <w:r w:rsidR="00E71EEB" w:rsidRPr="00E71EEB">
        <w:rPr>
          <w:rFonts w:ascii="Times New Roman" w:hAnsi="Times New Roman" w:cs="Times New Roman"/>
          <w:b/>
          <w:sz w:val="24"/>
          <w:szCs w:val="24"/>
        </w:rPr>
        <w:t>Озерская</w:t>
      </w:r>
      <w:proofErr w:type="spellEnd"/>
      <w:r w:rsidR="004A06FD" w:rsidRPr="00E71EEB">
        <w:rPr>
          <w:rFonts w:ascii="Times New Roman" w:hAnsi="Times New Roman" w:cs="Times New Roman"/>
          <w:b/>
          <w:sz w:val="24"/>
          <w:szCs w:val="24"/>
        </w:rPr>
        <w:t xml:space="preserve">   сре</w:t>
      </w:r>
      <w:r w:rsidR="003C58F5"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школа»</w:t>
      </w:r>
      <w:r w:rsidR="004A06FD" w:rsidRPr="00E71E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1EEB" w:rsidRPr="00E71EEB">
        <w:rPr>
          <w:rFonts w:ascii="Times New Roman" w:hAnsi="Times New Roman" w:cs="Times New Roman"/>
          <w:b/>
          <w:sz w:val="24"/>
          <w:szCs w:val="24"/>
        </w:rPr>
        <w:t>Еравнинского</w:t>
      </w:r>
      <w:proofErr w:type="spellEnd"/>
      <w:r w:rsidR="00E71EEB" w:rsidRPr="00E71EEB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A06FD" w:rsidRDefault="004A06FD" w:rsidP="004A0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A06FD" w:rsidRDefault="004A06FD" w:rsidP="004A06FD">
      <w:pPr>
        <w:rPr>
          <w:sz w:val="28"/>
          <w:szCs w:val="28"/>
        </w:rPr>
      </w:pPr>
    </w:p>
    <w:p w:rsidR="004A06FD" w:rsidRDefault="004A06FD" w:rsidP="004A06FD">
      <w:pPr>
        <w:rPr>
          <w:sz w:val="28"/>
          <w:szCs w:val="28"/>
        </w:rPr>
      </w:pPr>
    </w:p>
    <w:p w:rsidR="004A06FD" w:rsidRDefault="004A06FD" w:rsidP="004A06FD">
      <w:pPr>
        <w:rPr>
          <w:sz w:val="28"/>
          <w:szCs w:val="28"/>
        </w:rPr>
      </w:pPr>
    </w:p>
    <w:p w:rsidR="003C58F5" w:rsidRPr="003C58F5" w:rsidRDefault="003C58F5" w:rsidP="004A0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F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A06FD" w:rsidRPr="003C58F5" w:rsidRDefault="003C58F5" w:rsidP="004A0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F5">
        <w:rPr>
          <w:rFonts w:ascii="Times New Roman" w:hAnsi="Times New Roman" w:cs="Times New Roman"/>
          <w:b/>
          <w:sz w:val="28"/>
          <w:szCs w:val="28"/>
        </w:rPr>
        <w:t xml:space="preserve"> «Возрождение тимуровского движения»</w:t>
      </w:r>
    </w:p>
    <w:p w:rsidR="004A06FD" w:rsidRPr="003C58F5" w:rsidRDefault="004A06FD" w:rsidP="004A06FD">
      <w:pPr>
        <w:rPr>
          <w:rFonts w:ascii="Times New Roman" w:hAnsi="Times New Roman" w:cs="Times New Roman"/>
          <w:sz w:val="28"/>
          <w:szCs w:val="28"/>
        </w:rPr>
      </w:pPr>
    </w:p>
    <w:p w:rsidR="004A06FD" w:rsidRPr="003C58F5" w:rsidRDefault="004A06FD" w:rsidP="004A06FD">
      <w:pPr>
        <w:rPr>
          <w:rFonts w:ascii="Times New Roman" w:hAnsi="Times New Roman" w:cs="Times New Roman"/>
          <w:sz w:val="28"/>
          <w:szCs w:val="28"/>
        </w:rPr>
      </w:pPr>
    </w:p>
    <w:p w:rsidR="004A06FD" w:rsidRPr="003C58F5" w:rsidRDefault="004A06FD" w:rsidP="004A06FD">
      <w:pPr>
        <w:rPr>
          <w:rFonts w:ascii="Times New Roman" w:hAnsi="Times New Roman" w:cs="Times New Roman"/>
          <w:sz w:val="28"/>
          <w:szCs w:val="28"/>
        </w:rPr>
      </w:pPr>
    </w:p>
    <w:p w:rsidR="004A06FD" w:rsidRPr="003C58F5" w:rsidRDefault="004A06FD" w:rsidP="004A06FD">
      <w:pPr>
        <w:rPr>
          <w:rFonts w:ascii="Times New Roman" w:hAnsi="Times New Roman" w:cs="Times New Roman"/>
          <w:b/>
          <w:sz w:val="28"/>
          <w:szCs w:val="28"/>
        </w:rPr>
      </w:pPr>
    </w:p>
    <w:p w:rsidR="004A06FD" w:rsidRPr="003C58F5" w:rsidRDefault="004A06FD" w:rsidP="003C58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58F5">
        <w:rPr>
          <w:rFonts w:ascii="Times New Roman" w:hAnsi="Times New Roman" w:cs="Times New Roman"/>
          <w:b/>
          <w:sz w:val="24"/>
          <w:szCs w:val="24"/>
        </w:rPr>
        <w:t>Разработ</w:t>
      </w:r>
      <w:r w:rsidR="003C58F5" w:rsidRPr="003C58F5">
        <w:rPr>
          <w:rFonts w:ascii="Times New Roman" w:hAnsi="Times New Roman" w:cs="Times New Roman"/>
          <w:b/>
          <w:sz w:val="24"/>
          <w:szCs w:val="24"/>
        </w:rPr>
        <w:t>ал</w:t>
      </w:r>
      <w:r w:rsidRPr="003C58F5">
        <w:rPr>
          <w:rFonts w:ascii="Times New Roman" w:hAnsi="Times New Roman" w:cs="Times New Roman"/>
          <w:b/>
          <w:sz w:val="24"/>
          <w:szCs w:val="24"/>
        </w:rPr>
        <w:t>:</w:t>
      </w:r>
      <w:r w:rsidR="003C58F5" w:rsidRPr="003C58F5">
        <w:rPr>
          <w:rFonts w:ascii="Times New Roman" w:hAnsi="Times New Roman" w:cs="Times New Roman"/>
          <w:b/>
          <w:sz w:val="24"/>
          <w:szCs w:val="24"/>
        </w:rPr>
        <w:t xml:space="preserve"> учитель истории </w:t>
      </w:r>
      <w:proofErr w:type="spellStart"/>
      <w:r w:rsidR="003C58F5" w:rsidRPr="003C58F5">
        <w:rPr>
          <w:rFonts w:ascii="Times New Roman" w:hAnsi="Times New Roman" w:cs="Times New Roman"/>
          <w:b/>
          <w:sz w:val="24"/>
          <w:szCs w:val="24"/>
        </w:rPr>
        <w:t>Шоноев</w:t>
      </w:r>
      <w:proofErr w:type="spellEnd"/>
      <w:r w:rsidR="003C58F5" w:rsidRPr="003C58F5">
        <w:rPr>
          <w:rFonts w:ascii="Times New Roman" w:hAnsi="Times New Roman" w:cs="Times New Roman"/>
          <w:b/>
          <w:sz w:val="24"/>
          <w:szCs w:val="24"/>
        </w:rPr>
        <w:t xml:space="preserve"> Тимур Иванович</w:t>
      </w:r>
    </w:p>
    <w:p w:rsidR="004A06FD" w:rsidRPr="003C58F5" w:rsidRDefault="004A06FD" w:rsidP="004A06FD">
      <w:pPr>
        <w:rPr>
          <w:rFonts w:ascii="Times New Roman" w:hAnsi="Times New Roman" w:cs="Times New Roman"/>
          <w:sz w:val="28"/>
          <w:szCs w:val="28"/>
        </w:rPr>
      </w:pPr>
      <w:r w:rsidRPr="003C58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06FD" w:rsidRDefault="004A06FD" w:rsidP="004A06FD">
      <w:pPr>
        <w:jc w:val="center"/>
        <w:rPr>
          <w:b/>
        </w:rPr>
      </w:pPr>
    </w:p>
    <w:p w:rsidR="004A06FD" w:rsidRDefault="004A06FD" w:rsidP="004A06FD">
      <w:pPr>
        <w:jc w:val="center"/>
        <w:rPr>
          <w:b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jc w:val="center"/>
        <w:rPr>
          <w:b/>
          <w:sz w:val="28"/>
          <w:szCs w:val="28"/>
        </w:rPr>
      </w:pPr>
    </w:p>
    <w:p w:rsidR="004A06FD" w:rsidRPr="00513DFE" w:rsidRDefault="004A06FD" w:rsidP="004A06FD">
      <w:pPr>
        <w:rPr>
          <w:b/>
          <w:sz w:val="28"/>
          <w:szCs w:val="28"/>
        </w:rPr>
      </w:pPr>
    </w:p>
    <w:p w:rsidR="004A06FD" w:rsidRPr="00B23525" w:rsidRDefault="004A06FD" w:rsidP="004A06FD">
      <w:pPr>
        <w:jc w:val="center"/>
        <w:rPr>
          <w:sz w:val="28"/>
          <w:szCs w:val="28"/>
        </w:rPr>
      </w:pPr>
    </w:p>
    <w:p w:rsidR="003C58F5" w:rsidRDefault="003C58F5" w:rsidP="004A06FD">
      <w:pPr>
        <w:jc w:val="center"/>
        <w:rPr>
          <w:b/>
          <w:sz w:val="28"/>
          <w:szCs w:val="28"/>
        </w:rPr>
      </w:pPr>
    </w:p>
    <w:p w:rsidR="003E4996" w:rsidRDefault="003E4996" w:rsidP="004A0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Сосново-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Озёрское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2015</w:t>
      </w:r>
    </w:p>
    <w:p w:rsidR="0026154A" w:rsidRDefault="0026154A" w:rsidP="004A0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FD" w:rsidRPr="003C58F5" w:rsidRDefault="004A06FD" w:rsidP="004A0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8F5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3C58F5">
        <w:rPr>
          <w:rFonts w:ascii="Times New Roman" w:hAnsi="Times New Roman" w:cs="Times New Roman"/>
          <w:b/>
          <w:sz w:val="24"/>
          <w:szCs w:val="24"/>
        </w:rPr>
        <w:t xml:space="preserve"> О Я С Н И Т Е Л Ь Н А Я З А П И С К А </w:t>
      </w:r>
      <w:r w:rsidRPr="003C58F5">
        <w:rPr>
          <w:rFonts w:ascii="Times New Roman" w:hAnsi="Times New Roman" w:cs="Times New Roman"/>
          <w:b/>
          <w:sz w:val="24"/>
          <w:szCs w:val="24"/>
        </w:rPr>
        <w:br/>
      </w:r>
    </w:p>
    <w:p w:rsidR="003C58F5" w:rsidRPr="003C58F5" w:rsidRDefault="003C58F5" w:rsidP="003C58F5">
      <w:pPr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b/>
          <w:sz w:val="24"/>
          <w:szCs w:val="24"/>
        </w:rPr>
        <w:t>Цели и 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8F5">
        <w:rPr>
          <w:rFonts w:ascii="Times New Roman" w:hAnsi="Times New Roman" w:cs="Times New Roman"/>
          <w:sz w:val="24"/>
          <w:szCs w:val="24"/>
        </w:rPr>
        <w:t>Тимуровское движение преследует цель сделать школьную жизнь интересной и увлекательной. Тимуровское движение решает следующие задачи:</w:t>
      </w:r>
    </w:p>
    <w:p w:rsidR="003C58F5" w:rsidRPr="003C58F5" w:rsidRDefault="003C58F5" w:rsidP="003C58F5">
      <w:pPr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1. развивать индивидуальные качества ребят через различные формы внеклассной и внеурочной деятельности;</w:t>
      </w:r>
    </w:p>
    <w:p w:rsidR="003C58F5" w:rsidRPr="003C58F5" w:rsidRDefault="003C58F5" w:rsidP="003C58F5">
      <w:pPr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2. развивать инициативу и творчество ребят в процессе коллективных дел;</w:t>
      </w:r>
    </w:p>
    <w:p w:rsidR="003C58F5" w:rsidRPr="003C58F5" w:rsidRDefault="003C58F5" w:rsidP="003C58F5">
      <w:pPr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3. быть полезным окружающим людям;</w:t>
      </w:r>
    </w:p>
    <w:p w:rsidR="004A06FD" w:rsidRPr="003C58F5" w:rsidRDefault="003C58F5" w:rsidP="004A06FD">
      <w:pPr>
        <w:rPr>
          <w:rFonts w:ascii="Times New Roman" w:hAnsi="Times New Roman" w:cs="Times New Roman"/>
          <w:b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4. Нести радость людям, не быть равнодушными, все делать не напоказ, а от чистого сердца, улучшать окружающую жизнь. </w:t>
      </w:r>
      <w:r w:rsidRPr="003C58F5">
        <w:rPr>
          <w:rFonts w:ascii="Times New Roman" w:hAnsi="Times New Roman" w:cs="Times New Roman"/>
          <w:sz w:val="24"/>
          <w:szCs w:val="24"/>
        </w:rPr>
        <w:br/>
      </w:r>
      <w:r w:rsidR="004A06FD" w:rsidRPr="003C58F5">
        <w:rPr>
          <w:rFonts w:ascii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</w:t>
      </w:r>
      <w:r w:rsidR="004A06FD" w:rsidRPr="003C58F5">
        <w:rPr>
          <w:rFonts w:ascii="Times New Roman" w:hAnsi="Times New Roman" w:cs="Times New Roman"/>
          <w:sz w:val="24"/>
          <w:szCs w:val="24"/>
        </w:rPr>
        <w:t xml:space="preserve">ся 5-11 классов. </w:t>
      </w:r>
      <w:r w:rsidR="004A06FD" w:rsidRPr="003C58F5">
        <w:rPr>
          <w:rFonts w:ascii="Times New Roman" w:hAnsi="Times New Roman" w:cs="Times New Roman"/>
          <w:sz w:val="24"/>
          <w:szCs w:val="24"/>
        </w:rPr>
        <w:br/>
      </w:r>
      <w:r w:rsidR="004A06FD" w:rsidRPr="003C58F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4A06FD" w:rsidRPr="003C58F5">
        <w:rPr>
          <w:rFonts w:ascii="Times New Roman" w:hAnsi="Times New Roman" w:cs="Times New Roman"/>
          <w:sz w:val="24"/>
          <w:szCs w:val="24"/>
        </w:rPr>
        <w:t xml:space="preserve">: </w:t>
      </w:r>
      <w:r w:rsidR="004A06FD" w:rsidRPr="003C58F5">
        <w:rPr>
          <w:rFonts w:ascii="Times New Roman" w:hAnsi="Times New Roman" w:cs="Times New Roman"/>
          <w:sz w:val="24"/>
          <w:szCs w:val="24"/>
        </w:rPr>
        <w:br/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воспитание высоконравственной личности, приближенной к модели выпускника;</w:t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развитие индивидуальных способностей каждого школьника с учетом его возможностей через возможность широкого выбора внеурочной занятости;</w:t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решение проблемы личностного и профессионального самоопределения, формирование </w:t>
      </w:r>
      <w:r w:rsidR="003E4996" w:rsidRPr="003C58F5">
        <w:rPr>
          <w:rFonts w:ascii="Times New Roman" w:hAnsi="Times New Roman" w:cs="Times New Roman"/>
          <w:sz w:val="24"/>
          <w:szCs w:val="24"/>
        </w:rPr>
        <w:t xml:space="preserve">индивидуализированного, </w:t>
      </w:r>
      <w:proofErr w:type="spellStart"/>
      <w:r w:rsidR="003E4996" w:rsidRPr="003C58F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C58F5">
        <w:rPr>
          <w:rFonts w:ascii="Times New Roman" w:hAnsi="Times New Roman" w:cs="Times New Roman"/>
          <w:sz w:val="24"/>
          <w:szCs w:val="24"/>
        </w:rPr>
        <w:t>, обоснованного образа жизни, социально адаптированного к современному образу жизни;</w:t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вовлечение родителей в совместную деятельность, направленную на создание общего культурно-нормативного пространства, в котором духовно-нравственные нормы семейного и школьного воспитания постепенно сближаются, перестраиваются, в результате чего преодолеваются противоречия между семьей и школой;</w:t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совершенствование системы управления школой на принципах демократии;</w:t>
      </w:r>
    </w:p>
    <w:p w:rsidR="004A06FD" w:rsidRPr="003C58F5" w:rsidRDefault="003E4996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приобретение учащимися</w:t>
      </w:r>
      <w:r w:rsidR="004A06FD" w:rsidRPr="003C58F5">
        <w:rPr>
          <w:rFonts w:ascii="Times New Roman" w:hAnsi="Times New Roman" w:cs="Times New Roman"/>
          <w:sz w:val="24"/>
          <w:szCs w:val="24"/>
        </w:rPr>
        <w:t xml:space="preserve"> в результате целенаправленной работы по организации тимуровского движения таких духовно-нравственных качеств как милосердие, терпимость, сострадание, трудолюбие, чувство долга и ответственность.</w:t>
      </w:r>
    </w:p>
    <w:p w:rsidR="004A06FD" w:rsidRPr="003C58F5" w:rsidRDefault="003E4996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пополнение интересов,</w:t>
      </w:r>
      <w:r w:rsidR="004A06FD" w:rsidRPr="003C58F5">
        <w:rPr>
          <w:rFonts w:ascii="Times New Roman" w:hAnsi="Times New Roman" w:cs="Times New Roman"/>
          <w:sz w:val="24"/>
          <w:szCs w:val="24"/>
        </w:rPr>
        <w:t xml:space="preserve"> </w:t>
      </w:r>
      <w:r w:rsidRPr="003C58F5">
        <w:rPr>
          <w:rFonts w:ascii="Times New Roman" w:hAnsi="Times New Roman" w:cs="Times New Roman"/>
          <w:sz w:val="24"/>
          <w:szCs w:val="24"/>
        </w:rPr>
        <w:t>учащихся социально</w:t>
      </w:r>
      <w:r w:rsidR="004A06FD" w:rsidRPr="003C58F5">
        <w:rPr>
          <w:rFonts w:ascii="Times New Roman" w:hAnsi="Times New Roman" w:cs="Times New Roman"/>
          <w:sz w:val="24"/>
          <w:szCs w:val="24"/>
        </w:rPr>
        <w:t xml:space="preserve"> значимым содержанием, основанным на опыте поколений.</w:t>
      </w:r>
    </w:p>
    <w:p w:rsidR="004A06FD" w:rsidRPr="003C58F5" w:rsidRDefault="004A06FD" w:rsidP="004A06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приобщение к культуре, традициям, общечеловеческим ценностям своего народа.</w:t>
      </w:r>
    </w:p>
    <w:p w:rsidR="004A06FD" w:rsidRPr="003C58F5" w:rsidRDefault="004A06FD" w:rsidP="004A06FD">
      <w:pPr>
        <w:rPr>
          <w:rFonts w:ascii="Times New Roman" w:hAnsi="Times New Roman" w:cs="Times New Roman"/>
          <w:sz w:val="24"/>
          <w:szCs w:val="24"/>
        </w:rPr>
      </w:pPr>
    </w:p>
    <w:p w:rsidR="004A06FD" w:rsidRPr="003C58F5" w:rsidRDefault="004A06FD" w:rsidP="004A06FD">
      <w:pPr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b/>
          <w:sz w:val="24"/>
          <w:szCs w:val="24"/>
        </w:rPr>
        <w:t>Формы и методы реализации</w:t>
      </w:r>
      <w:r w:rsidRPr="003C58F5">
        <w:rPr>
          <w:rFonts w:ascii="Times New Roman" w:hAnsi="Times New Roman" w:cs="Times New Roman"/>
          <w:sz w:val="24"/>
          <w:szCs w:val="24"/>
        </w:rPr>
        <w:t>:</w:t>
      </w:r>
      <w:r w:rsidRPr="003C58F5">
        <w:rPr>
          <w:rFonts w:ascii="Times New Roman" w:hAnsi="Times New Roman" w:cs="Times New Roman"/>
          <w:sz w:val="24"/>
          <w:szCs w:val="24"/>
        </w:rPr>
        <w:br/>
      </w:r>
    </w:p>
    <w:p w:rsidR="003C58F5" w:rsidRPr="003C58F5" w:rsidRDefault="003C58F5" w:rsidP="003C58F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1. Оказание помощи ветеранам войны и труда </w:t>
      </w:r>
      <w:r w:rsidR="004A06FD" w:rsidRPr="003C58F5">
        <w:rPr>
          <w:rFonts w:ascii="Times New Roman" w:hAnsi="Times New Roman" w:cs="Times New Roman"/>
          <w:sz w:val="24"/>
          <w:szCs w:val="24"/>
        </w:rPr>
        <w:br/>
        <w:t>2. Беседы, диспуты, круглые столы</w:t>
      </w:r>
    </w:p>
    <w:p w:rsidR="004A06FD" w:rsidRPr="003C58F5" w:rsidRDefault="004A06FD" w:rsidP="003C58F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3. Встречи </w:t>
      </w:r>
    </w:p>
    <w:p w:rsidR="004A06FD" w:rsidRPr="003C58F5" w:rsidRDefault="004A06FD" w:rsidP="003C58F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4. Просмотр фильмов </w:t>
      </w:r>
    </w:p>
    <w:p w:rsidR="004A06FD" w:rsidRPr="003C58F5" w:rsidRDefault="004A06FD" w:rsidP="003C58F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5. Экскурсии, походы </w:t>
      </w:r>
    </w:p>
    <w:p w:rsidR="004A06FD" w:rsidRPr="003C58F5" w:rsidRDefault="004A06FD" w:rsidP="003C58F5">
      <w:pPr>
        <w:pStyle w:val="a6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 xml:space="preserve">6. Оказание помощи на дому </w:t>
      </w:r>
    </w:p>
    <w:p w:rsidR="004A06FD" w:rsidRPr="003C58F5" w:rsidRDefault="004A06FD" w:rsidP="004A06FD">
      <w:pPr>
        <w:rPr>
          <w:rFonts w:ascii="Times New Roman" w:hAnsi="Times New Roman" w:cs="Times New Roman"/>
          <w:b/>
          <w:sz w:val="24"/>
          <w:szCs w:val="24"/>
        </w:rPr>
      </w:pPr>
      <w:r w:rsidRPr="003C5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8F5">
        <w:rPr>
          <w:rFonts w:ascii="Times New Roman" w:hAnsi="Times New Roman" w:cs="Times New Roman"/>
          <w:b/>
          <w:sz w:val="24"/>
          <w:szCs w:val="24"/>
        </w:rPr>
        <w:br/>
      </w:r>
      <w:r w:rsidRPr="003C58F5"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BD27C7">
        <w:rPr>
          <w:rFonts w:ascii="Times New Roman" w:hAnsi="Times New Roman" w:cs="Times New Roman"/>
          <w:sz w:val="24"/>
          <w:szCs w:val="24"/>
        </w:rPr>
        <w:t>программы</w:t>
      </w:r>
      <w:r w:rsidRPr="003C58F5">
        <w:rPr>
          <w:rFonts w:ascii="Times New Roman" w:hAnsi="Times New Roman" w:cs="Times New Roman"/>
          <w:sz w:val="24"/>
          <w:szCs w:val="24"/>
        </w:rPr>
        <w:t xml:space="preserve"> положены принципы гуманистической педагогики: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признание личности каждого ребенка высшей социальной ценностью;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уважение индивидуальности, уникальности и своеобразия каждого ребенка;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обязательный учет задатков и возможностей каждого ребенка;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уважительные отношения между взрослыми и детьми;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t>опора в воспитании на национальные особенности;</w:t>
      </w:r>
    </w:p>
    <w:p w:rsidR="004A06FD" w:rsidRPr="003C58F5" w:rsidRDefault="004A06FD" w:rsidP="004A06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8F5">
        <w:rPr>
          <w:rFonts w:ascii="Times New Roman" w:hAnsi="Times New Roman" w:cs="Times New Roman"/>
          <w:sz w:val="24"/>
          <w:szCs w:val="24"/>
        </w:rPr>
        <w:lastRenderedPageBreak/>
        <w:t>создание ситуации успеха.</w:t>
      </w:r>
    </w:p>
    <w:p w:rsidR="004A06FD" w:rsidRPr="00A73C56" w:rsidRDefault="00AE2B6A" w:rsidP="003E4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AE2B6A" w:rsidRPr="00A73C56" w:rsidRDefault="00AE2B6A" w:rsidP="003E4996">
      <w:pPr>
        <w:jc w:val="righ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«Сколько молодых людей на уже совершенно новой, </w:t>
      </w:r>
    </w:p>
    <w:p w:rsidR="00AE2B6A" w:rsidRPr="00A73C56" w:rsidRDefault="00AE2B6A" w:rsidP="003E4996">
      <w:pPr>
        <w:jc w:val="righ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немножко </w:t>
      </w:r>
      <w:proofErr w:type="spellStart"/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идеологизированной</w:t>
      </w:r>
      <w:proofErr w:type="spellEnd"/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почве </w:t>
      </w:r>
    </w:p>
    <w:p w:rsidR="00AE2B6A" w:rsidRPr="00A73C56" w:rsidRDefault="00AE2B6A" w:rsidP="003E4996">
      <w:pPr>
        <w:jc w:val="right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(но от этого, честно говоря, ничем не хуже было)</w:t>
      </w:r>
    </w:p>
    <w:p w:rsidR="00AE2B6A" w:rsidRPr="00A73C56" w:rsidRDefault="00AE2B6A" w:rsidP="003E49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занимались, по сути, </w:t>
      </w:r>
      <w:proofErr w:type="spellStart"/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волонтерством</w:t>
      </w:r>
      <w:proofErr w:type="spellEnd"/>
      <w:r w:rsidRPr="00A73C5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».</w:t>
      </w:r>
    </w:p>
    <w:p w:rsidR="004A06FD" w:rsidRPr="00A73C56" w:rsidRDefault="00AE2B6A" w:rsidP="003E4996">
      <w:pPr>
        <w:jc w:val="right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В.В. Путин о тимуровском движении </w:t>
      </w:r>
    </w:p>
    <w:p w:rsidR="004A06FD" w:rsidRPr="00A73C56" w:rsidRDefault="00AE2B6A" w:rsidP="00A73C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Возрождение тимуровского движения или </w:t>
      </w:r>
      <w:proofErr w:type="spellStart"/>
      <w:r w:rsidRPr="00A73C5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73C56">
        <w:rPr>
          <w:rFonts w:ascii="Times New Roman" w:hAnsi="Times New Roman" w:cs="Times New Roman"/>
          <w:sz w:val="24"/>
          <w:szCs w:val="24"/>
        </w:rPr>
        <w:t xml:space="preserve">, на сегодняшний день, когда проблема </w:t>
      </w:r>
      <w:proofErr w:type="spellStart"/>
      <w:r w:rsidRPr="00A73C56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A73C56">
        <w:rPr>
          <w:rFonts w:ascii="Times New Roman" w:hAnsi="Times New Roman" w:cs="Times New Roman"/>
          <w:sz w:val="24"/>
          <w:szCs w:val="24"/>
        </w:rPr>
        <w:t xml:space="preserve"> молодого поколения приняла угрожающий характер</w:t>
      </w:r>
      <w:r w:rsidR="003A54B0" w:rsidRPr="00A73C56">
        <w:rPr>
          <w:rFonts w:ascii="Times New Roman" w:hAnsi="Times New Roman" w:cs="Times New Roman"/>
          <w:sz w:val="24"/>
          <w:szCs w:val="24"/>
        </w:rPr>
        <w:t xml:space="preserve">, видится одним из выходов из сложившейся ситуации. Воспитательный эффект подобных движений трудно переоценить. 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 В последние годы в российской системе образования произошли определенные позитивные перемены: обновляется содержание образования и воспитания детей. Появилось несколько новых комплексных программ (например, «Отечество», «Я гражданин России», «Возрождение», «Моя Родина - Россия» и другие), которые с успехом используются во многих общеобразовательных учреждениях. В них основные направления развития детей получили обновленное содержательно-методическое обеспечение. </w:t>
      </w:r>
      <w:r w:rsidRPr="00A73C56">
        <w:rPr>
          <w:rFonts w:ascii="Times New Roman" w:hAnsi="Times New Roman" w:cs="Times New Roman"/>
          <w:sz w:val="24"/>
          <w:szCs w:val="24"/>
        </w:rPr>
        <w:br/>
        <w:t xml:space="preserve">          Тем очевиднее стал вакуум, возникший в результате того, что из типовой Программы патриотического воспитания граждан Российской Федерации на 2001-2005 годы, которая достаточно широко использовалась в школах, как бы сам собой выпал раздел «Нравственное воспитание». Этот раздел, безусловно, носил на себе явный отпечаток </w:t>
      </w:r>
      <w:proofErr w:type="spellStart"/>
      <w:r w:rsidRPr="00A73C56">
        <w:rPr>
          <w:rFonts w:ascii="Times New Roman" w:hAnsi="Times New Roman" w:cs="Times New Roman"/>
          <w:sz w:val="24"/>
          <w:szCs w:val="24"/>
        </w:rPr>
        <w:t>идеологизированной</w:t>
      </w:r>
      <w:proofErr w:type="spellEnd"/>
      <w:r w:rsidRPr="00A73C56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  <w:r w:rsidRPr="00A73C56">
        <w:rPr>
          <w:rFonts w:ascii="Times New Roman" w:hAnsi="Times New Roman" w:cs="Times New Roman"/>
          <w:sz w:val="24"/>
          <w:szCs w:val="24"/>
        </w:rPr>
        <w:br/>
        <w:t xml:space="preserve">          Поэтому нужно восполнить этот пробел. За теоретическую основу можно взять положения Концепции (1989) о необходимости приобщения детей к непреходящим общечеловеческим ценностям, а также идеи выдающихся русских философов о значении личностной культуры для духовно-нравственного и патриотического развития человека (И. А. Ильин, Д. С. Лихачев и др.). </w:t>
      </w:r>
      <w:r w:rsidRPr="00A73C56">
        <w:rPr>
          <w:rFonts w:ascii="Times New Roman" w:hAnsi="Times New Roman" w:cs="Times New Roman"/>
          <w:sz w:val="24"/>
          <w:szCs w:val="24"/>
        </w:rPr>
        <w:br/>
        <w:t xml:space="preserve">          Учитывая значимость, положительные результаты тимуровского движения, опираясь на новую Концепцию 2006 -</w:t>
      </w:r>
      <w:r w:rsidR="003E4996" w:rsidRPr="00A73C56">
        <w:rPr>
          <w:rFonts w:ascii="Times New Roman" w:hAnsi="Times New Roman" w:cs="Times New Roman"/>
          <w:sz w:val="24"/>
          <w:szCs w:val="24"/>
        </w:rPr>
        <w:t>2010 года</w:t>
      </w:r>
      <w:r w:rsidRPr="00A73C56">
        <w:rPr>
          <w:rFonts w:ascii="Times New Roman" w:hAnsi="Times New Roman" w:cs="Times New Roman"/>
          <w:sz w:val="24"/>
          <w:szCs w:val="24"/>
        </w:rPr>
        <w:t xml:space="preserve">, хотелось бы возродить существовавшее тимуровское движение по оказанию помощи ветеранам и вдовам погибших и умерших участников ВОВ, локальных войн и конфликтов. Необходимо сначала дать специальную аргументацию положения о том, что представляет собой тимуровское движение, провести диспуты о прочитанных книгах, просмотренных кинофильмах, приобщить детей к культурным, духовным, трудовым традициям своего народа, сформировать у них патриотические чувства и развить духовность. </w:t>
      </w:r>
      <w:r w:rsidRPr="00A73C56">
        <w:rPr>
          <w:rFonts w:ascii="Times New Roman" w:hAnsi="Times New Roman" w:cs="Times New Roman"/>
          <w:sz w:val="24"/>
          <w:szCs w:val="24"/>
        </w:rPr>
        <w:br/>
        <w:t xml:space="preserve">           Приучать человека делать добро надо как можно раньше, с самого детства. Мы не знаем, кем станут в будущем выпускники нашей школы юристами, инженерами, педагогами, но уверены в одном: они всегда будут делать </w:t>
      </w:r>
      <w:r w:rsidR="003A54B0" w:rsidRPr="00A73C56">
        <w:rPr>
          <w:rFonts w:ascii="Times New Roman" w:hAnsi="Times New Roman" w:cs="Times New Roman"/>
          <w:sz w:val="24"/>
          <w:szCs w:val="24"/>
        </w:rPr>
        <w:t>добро, потому</w:t>
      </w:r>
      <w:r w:rsidRPr="00A73C56">
        <w:rPr>
          <w:rFonts w:ascii="Times New Roman" w:hAnsi="Times New Roman" w:cs="Times New Roman"/>
          <w:sz w:val="24"/>
          <w:szCs w:val="24"/>
        </w:rPr>
        <w:t xml:space="preserve"> что растут неравнодушными людьми. 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Суть нашего движения - помогать всем, кто нуждается в помощи. Ветераны Великой Отечественной войны, педагогического труда и пожилые люди должны 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почувствовать, что вокруг живут люди, по зову души и сердца способные разделить их проблемы и заботы, подарить им надежду. Не следует забывать, что мир состоит не только из радости: в ней, увы, муки, и страдания старости и одиночества.       Тимуровцы должны помогать тем, кто в этом нуждается.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Обобщая сказанное, можно заключить, что тимуровское движение – это часть патриотического воспитания, а образовательная цель патриотического воспитания состоит в </w:t>
      </w:r>
      <w:r w:rsidRPr="00A73C56">
        <w:rPr>
          <w:rFonts w:ascii="Times New Roman" w:hAnsi="Times New Roman" w:cs="Times New Roman"/>
          <w:sz w:val="24"/>
          <w:szCs w:val="24"/>
        </w:rPr>
        <w:lastRenderedPageBreak/>
        <w:t xml:space="preserve">приобщении детей ко всем видам национального искусства —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 </w:t>
      </w:r>
    </w:p>
    <w:p w:rsidR="003A54B0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В нашей школе тимуровская работа</w:t>
      </w:r>
      <w:r w:rsidR="003A54B0" w:rsidRPr="00A73C56">
        <w:rPr>
          <w:rFonts w:ascii="Times New Roman" w:hAnsi="Times New Roman" w:cs="Times New Roman"/>
          <w:sz w:val="24"/>
          <w:szCs w:val="24"/>
        </w:rPr>
        <w:t xml:space="preserve"> не прекращалась со дня её открытия, и во перестроечные годы, и в трудные 90-е</w:t>
      </w:r>
      <w:r w:rsidRPr="00A73C56">
        <w:rPr>
          <w:rFonts w:ascii="Times New Roman" w:hAnsi="Times New Roman" w:cs="Times New Roman"/>
          <w:sz w:val="24"/>
          <w:szCs w:val="24"/>
        </w:rPr>
        <w:t xml:space="preserve">.  </w:t>
      </w:r>
      <w:r w:rsidR="003A54B0" w:rsidRPr="00A73C56">
        <w:rPr>
          <w:rFonts w:ascii="Times New Roman" w:hAnsi="Times New Roman" w:cs="Times New Roman"/>
          <w:sz w:val="24"/>
          <w:szCs w:val="24"/>
        </w:rPr>
        <w:t>Однако, в связи с государственной поддержкой, запуском различных молодежных программ, она нуждается в новом импульсе, ей необходимо придать более систематичный характер.</w:t>
      </w:r>
    </w:p>
    <w:p w:rsidR="004A06FD" w:rsidRPr="00A73C56" w:rsidRDefault="003A54B0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В нашей школе в данной программе з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адействованы учащиеся 5 - 11-х классов. 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Проведенная работа позволила убедиться в том, что внешкольные коллективы в лице тимуровских отрядов значительно влияют на степень роста требовательности друг к другу. В процессе выполнения тимуровской работы дети входят в контакт с людьми, имеющими большой жизненный опыт, достойными и уважаемыми в обществе. Они оказывают огромное воспитательное влияние на поведение юных тимуровцев. Выполняемые тимуровцами дела – это обретение гражданственности, приобщение к делам взрослых.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         В школе создана и успешно действует </w:t>
      </w:r>
      <w:r w:rsidR="008831EB" w:rsidRPr="00A73C56">
        <w:rPr>
          <w:rFonts w:ascii="Times New Roman" w:hAnsi="Times New Roman" w:cs="Times New Roman"/>
          <w:sz w:val="24"/>
          <w:szCs w:val="24"/>
        </w:rPr>
        <w:t>организация социального партнерства</w:t>
      </w:r>
      <w:r w:rsidRPr="00A73C56">
        <w:rPr>
          <w:rFonts w:ascii="Times New Roman" w:hAnsi="Times New Roman" w:cs="Times New Roman"/>
          <w:sz w:val="24"/>
          <w:szCs w:val="24"/>
        </w:rPr>
        <w:t xml:space="preserve"> «</w:t>
      </w:r>
      <w:r w:rsidR="008831EB" w:rsidRPr="00A73C56">
        <w:rPr>
          <w:rFonts w:ascii="Times New Roman" w:hAnsi="Times New Roman" w:cs="Times New Roman"/>
          <w:sz w:val="24"/>
          <w:szCs w:val="24"/>
        </w:rPr>
        <w:t>Партнер</w:t>
      </w:r>
      <w:r w:rsidRPr="00A73C56">
        <w:rPr>
          <w:rFonts w:ascii="Times New Roman" w:hAnsi="Times New Roman" w:cs="Times New Roman"/>
          <w:sz w:val="24"/>
          <w:szCs w:val="24"/>
        </w:rPr>
        <w:t xml:space="preserve">», </w:t>
      </w:r>
      <w:r w:rsidR="008831EB" w:rsidRPr="00A73C56">
        <w:rPr>
          <w:rFonts w:ascii="Times New Roman" w:hAnsi="Times New Roman" w:cs="Times New Roman"/>
          <w:sz w:val="24"/>
          <w:szCs w:val="24"/>
        </w:rPr>
        <w:t xml:space="preserve">и было решено </w:t>
      </w:r>
      <w:r w:rsidRPr="00A73C56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8831EB" w:rsidRPr="00A73C56">
        <w:rPr>
          <w:rFonts w:ascii="Times New Roman" w:hAnsi="Times New Roman" w:cs="Times New Roman"/>
          <w:sz w:val="24"/>
          <w:szCs w:val="24"/>
        </w:rPr>
        <w:t xml:space="preserve">ее </w:t>
      </w:r>
      <w:r w:rsidRPr="00A73C56">
        <w:rPr>
          <w:rFonts w:ascii="Times New Roman" w:hAnsi="Times New Roman" w:cs="Times New Roman"/>
          <w:sz w:val="24"/>
          <w:szCs w:val="24"/>
        </w:rPr>
        <w:t xml:space="preserve">направлений работы </w:t>
      </w:r>
      <w:r w:rsidR="008831EB" w:rsidRPr="00A73C56">
        <w:rPr>
          <w:rFonts w:ascii="Times New Roman" w:hAnsi="Times New Roman" w:cs="Times New Roman"/>
          <w:sz w:val="24"/>
          <w:szCs w:val="24"/>
        </w:rPr>
        <w:t>сделать</w:t>
      </w:r>
      <w:r w:rsidRPr="00A73C56">
        <w:rPr>
          <w:rFonts w:ascii="Times New Roman" w:hAnsi="Times New Roman" w:cs="Times New Roman"/>
          <w:sz w:val="24"/>
          <w:szCs w:val="24"/>
        </w:rPr>
        <w:t xml:space="preserve"> тим</w:t>
      </w:r>
      <w:r w:rsidR="008831EB" w:rsidRPr="00A73C56">
        <w:rPr>
          <w:rFonts w:ascii="Times New Roman" w:hAnsi="Times New Roman" w:cs="Times New Roman"/>
          <w:sz w:val="24"/>
          <w:szCs w:val="24"/>
        </w:rPr>
        <w:t>уровскую</w:t>
      </w:r>
      <w:r w:rsidRPr="00A73C5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831EB" w:rsidRPr="00A73C56">
        <w:rPr>
          <w:rFonts w:ascii="Times New Roman" w:hAnsi="Times New Roman" w:cs="Times New Roman"/>
          <w:sz w:val="24"/>
          <w:szCs w:val="24"/>
        </w:rPr>
        <w:t>у</w:t>
      </w:r>
      <w:r w:rsidRPr="00A73C56">
        <w:rPr>
          <w:rFonts w:ascii="Times New Roman" w:hAnsi="Times New Roman" w:cs="Times New Roman"/>
          <w:sz w:val="24"/>
          <w:szCs w:val="24"/>
        </w:rPr>
        <w:t>. Заповеди и законы нашей организации говорят сами за себя.</w:t>
      </w:r>
      <w:r w:rsidR="008831EB" w:rsidRPr="00A73C56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этого направления стали безвозмездность, добровольность и честность.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Заповеди: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Делай добро людям!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Люби и прощай людей!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Относись к людям так, как ты хотел бы, чтобы относились к тебе!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Бойся обидеть человека!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Найди свою цель в жизни!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Не ищи оправдания собственным слабостям и не ленись!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Познай себя и мир!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Лучше отдай свое, чем возьмешь чужое!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Не теряй веры в себя!</w:t>
      </w:r>
    </w:p>
    <w:p w:rsidR="004A06FD" w:rsidRPr="00A73C56" w:rsidRDefault="004A06FD" w:rsidP="00A73C56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3C56">
        <w:rPr>
          <w:rFonts w:ascii="Times New Roman" w:hAnsi="Times New Roman"/>
          <w:sz w:val="24"/>
          <w:szCs w:val="24"/>
        </w:rPr>
        <w:t>Умей дарить радость людям!</w:t>
      </w:r>
    </w:p>
    <w:p w:rsidR="004A06FD" w:rsidRPr="00A73C56" w:rsidRDefault="004A06FD" w:rsidP="00A73C56">
      <w:pPr>
        <w:pStyle w:val="a5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73C56">
        <w:rPr>
          <w:rFonts w:ascii="Times New Roman" w:hAnsi="Times New Roman"/>
          <w:b/>
          <w:sz w:val="24"/>
          <w:szCs w:val="24"/>
        </w:rPr>
        <w:t>Законы:</w:t>
      </w:r>
    </w:p>
    <w:p w:rsidR="004A06FD" w:rsidRPr="00A73C56" w:rsidRDefault="00366436" w:rsidP="00A73C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Закон правды:</w:t>
      </w:r>
      <w:r w:rsidRPr="00A73C56">
        <w:rPr>
          <w:rFonts w:ascii="Times New Roman" w:hAnsi="Times New Roman" w:cs="Times New Roman"/>
          <w:sz w:val="24"/>
          <w:szCs w:val="24"/>
        </w:rPr>
        <w:t xml:space="preserve"> запомни, правда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нужна </w:t>
      </w:r>
      <w:r w:rsidRPr="00A73C56">
        <w:rPr>
          <w:rFonts w:ascii="Times New Roman" w:hAnsi="Times New Roman" w:cs="Times New Roman"/>
          <w:sz w:val="24"/>
          <w:szCs w:val="24"/>
        </w:rPr>
        <w:t>не только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тебе, но и окружающим </w:t>
      </w:r>
      <w:r w:rsidRPr="00A73C56">
        <w:rPr>
          <w:rFonts w:ascii="Times New Roman" w:hAnsi="Times New Roman" w:cs="Times New Roman"/>
          <w:sz w:val="24"/>
          <w:szCs w:val="24"/>
        </w:rPr>
        <w:t>тебя людям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! </w:t>
      </w:r>
      <w:r w:rsidRPr="00A73C56">
        <w:rPr>
          <w:rFonts w:ascii="Times New Roman" w:hAnsi="Times New Roman" w:cs="Times New Roman"/>
          <w:sz w:val="24"/>
          <w:szCs w:val="24"/>
        </w:rPr>
        <w:t>Будь правдив</w:t>
      </w:r>
      <w:r w:rsidR="004A06FD" w:rsidRPr="00A73C56">
        <w:rPr>
          <w:rFonts w:ascii="Times New Roman" w:hAnsi="Times New Roman" w:cs="Times New Roman"/>
          <w:sz w:val="24"/>
          <w:szCs w:val="24"/>
        </w:rPr>
        <w:t>!</w:t>
      </w:r>
    </w:p>
    <w:p w:rsidR="004A06FD" w:rsidRPr="00A73C56" w:rsidRDefault="00366436" w:rsidP="00A73C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Закон добра:</w:t>
      </w:r>
      <w:r w:rsidRPr="00A73C56">
        <w:rPr>
          <w:rFonts w:ascii="Times New Roman" w:hAnsi="Times New Roman" w:cs="Times New Roman"/>
          <w:sz w:val="24"/>
          <w:szCs w:val="24"/>
        </w:rPr>
        <w:t xml:space="preserve"> будь добр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к </w:t>
      </w:r>
      <w:r w:rsidRPr="00A73C56">
        <w:rPr>
          <w:rFonts w:ascii="Times New Roman" w:hAnsi="Times New Roman" w:cs="Times New Roman"/>
          <w:sz w:val="24"/>
          <w:szCs w:val="24"/>
        </w:rPr>
        <w:t>ближнему, и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</w:t>
      </w:r>
      <w:r w:rsidRPr="00A73C56">
        <w:rPr>
          <w:rFonts w:ascii="Times New Roman" w:hAnsi="Times New Roman" w:cs="Times New Roman"/>
          <w:sz w:val="24"/>
          <w:szCs w:val="24"/>
        </w:rPr>
        <w:t>добро вернется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к тебе.</w:t>
      </w:r>
    </w:p>
    <w:p w:rsidR="004A06FD" w:rsidRPr="00A73C56" w:rsidRDefault="00366436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</w:t>
      </w:r>
      <w:r w:rsidR="004A06FD" w:rsidRPr="00A73C56">
        <w:rPr>
          <w:rFonts w:ascii="Times New Roman" w:hAnsi="Times New Roman" w:cs="Times New Roman"/>
          <w:b/>
          <w:sz w:val="24"/>
          <w:szCs w:val="24"/>
        </w:rPr>
        <w:t xml:space="preserve"> заботы:</w:t>
      </w:r>
      <w:r>
        <w:rPr>
          <w:rFonts w:ascii="Times New Roman" w:hAnsi="Times New Roman" w:cs="Times New Roman"/>
          <w:sz w:val="24"/>
          <w:szCs w:val="24"/>
        </w:rPr>
        <w:t xml:space="preserve"> прежде чем требовать внимания к </w:t>
      </w:r>
      <w:r w:rsidR="004A06FD" w:rsidRPr="00A73C56">
        <w:rPr>
          <w:rFonts w:ascii="Times New Roman" w:hAnsi="Times New Roman" w:cs="Times New Roman"/>
          <w:sz w:val="24"/>
          <w:szCs w:val="24"/>
        </w:rPr>
        <w:t>себе, прояви   его</w:t>
      </w:r>
      <w:r>
        <w:rPr>
          <w:rFonts w:ascii="Times New Roman" w:hAnsi="Times New Roman" w:cs="Times New Roman"/>
          <w:sz w:val="24"/>
          <w:szCs w:val="24"/>
        </w:rPr>
        <w:t xml:space="preserve"> к окружающим людям. Помни об интересах, </w:t>
      </w:r>
      <w:r w:rsidR="004A06FD" w:rsidRPr="00A73C56">
        <w:rPr>
          <w:rFonts w:ascii="Times New Roman" w:hAnsi="Times New Roman" w:cs="Times New Roman"/>
          <w:sz w:val="24"/>
          <w:szCs w:val="24"/>
        </w:rPr>
        <w:t>нуждах, потребностях.</w:t>
      </w:r>
    </w:p>
    <w:p w:rsidR="004A06FD" w:rsidRPr="00A73C56" w:rsidRDefault="00366436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r w:rsidR="004A06FD" w:rsidRPr="00A73C56">
        <w:rPr>
          <w:rFonts w:ascii="Times New Roman" w:hAnsi="Times New Roman" w:cs="Times New Roman"/>
          <w:b/>
          <w:sz w:val="24"/>
          <w:szCs w:val="24"/>
        </w:rPr>
        <w:t>любви: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любовь </w:t>
      </w:r>
      <w:r>
        <w:rPr>
          <w:rFonts w:ascii="Times New Roman" w:hAnsi="Times New Roman" w:cs="Times New Roman"/>
          <w:sz w:val="24"/>
          <w:szCs w:val="24"/>
        </w:rPr>
        <w:t xml:space="preserve">– одно из древнейших и наиболее уважаемых чувств, не </w:t>
      </w:r>
      <w:r w:rsidRPr="00A73C56">
        <w:rPr>
          <w:rFonts w:ascii="Times New Roman" w:hAnsi="Times New Roman" w:cs="Times New Roman"/>
          <w:sz w:val="24"/>
          <w:szCs w:val="24"/>
        </w:rPr>
        <w:t>стесняйте ее</w:t>
      </w:r>
      <w:r w:rsidR="004A06FD" w:rsidRPr="00A73C56">
        <w:rPr>
          <w:rFonts w:ascii="Times New Roman" w:hAnsi="Times New Roman" w:cs="Times New Roman"/>
          <w:sz w:val="24"/>
          <w:szCs w:val="24"/>
        </w:rPr>
        <w:t>.</w:t>
      </w:r>
    </w:p>
    <w:p w:rsidR="004A06FD" w:rsidRPr="00A73C56" w:rsidRDefault="004A06FD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Закон милосердия:</w:t>
      </w:r>
      <w:r w:rsidR="00366436">
        <w:rPr>
          <w:rFonts w:ascii="Times New Roman" w:hAnsi="Times New Roman" w:cs="Times New Roman"/>
          <w:sz w:val="24"/>
          <w:szCs w:val="24"/>
        </w:rPr>
        <w:t xml:space="preserve"> тебе сегодня хорошо, но рядом могут быть </w:t>
      </w:r>
      <w:r w:rsidRPr="00A73C56">
        <w:rPr>
          <w:rFonts w:ascii="Times New Roman" w:hAnsi="Times New Roman" w:cs="Times New Roman"/>
          <w:sz w:val="24"/>
          <w:szCs w:val="24"/>
        </w:rPr>
        <w:t xml:space="preserve">люди, у </w:t>
      </w:r>
      <w:r w:rsidR="00366436" w:rsidRPr="00A73C56">
        <w:rPr>
          <w:rFonts w:ascii="Times New Roman" w:hAnsi="Times New Roman" w:cs="Times New Roman"/>
          <w:sz w:val="24"/>
          <w:szCs w:val="24"/>
        </w:rPr>
        <w:t xml:space="preserve">которых слезы </w:t>
      </w:r>
      <w:r w:rsidR="00366436">
        <w:rPr>
          <w:rFonts w:ascii="Times New Roman" w:hAnsi="Times New Roman" w:cs="Times New Roman"/>
          <w:sz w:val="24"/>
          <w:szCs w:val="24"/>
        </w:rPr>
        <w:t xml:space="preserve">на глазах. Не </w:t>
      </w:r>
      <w:r w:rsidRPr="00A73C56">
        <w:rPr>
          <w:rFonts w:ascii="Times New Roman" w:hAnsi="Times New Roman" w:cs="Times New Roman"/>
          <w:sz w:val="24"/>
          <w:szCs w:val="24"/>
        </w:rPr>
        <w:t>забывай   о них!</w:t>
      </w:r>
    </w:p>
    <w:p w:rsidR="004A06FD" w:rsidRPr="00A73C56" w:rsidRDefault="00366436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r w:rsidR="004A06FD" w:rsidRPr="00A73C56">
        <w:rPr>
          <w:rFonts w:ascii="Times New Roman" w:hAnsi="Times New Roman" w:cs="Times New Roman"/>
          <w:b/>
          <w:sz w:val="24"/>
          <w:szCs w:val="24"/>
        </w:rPr>
        <w:t>памяти:</w:t>
      </w:r>
      <w:r>
        <w:rPr>
          <w:rFonts w:ascii="Times New Roman" w:hAnsi="Times New Roman" w:cs="Times New Roman"/>
          <w:sz w:val="24"/>
          <w:szCs w:val="24"/>
        </w:rPr>
        <w:t xml:space="preserve"> народ, забывший свою </w:t>
      </w:r>
      <w:r w:rsidR="004A06FD" w:rsidRPr="00A73C56">
        <w:rPr>
          <w:rFonts w:ascii="Times New Roman" w:hAnsi="Times New Roman" w:cs="Times New Roman"/>
          <w:sz w:val="24"/>
          <w:szCs w:val="24"/>
        </w:rPr>
        <w:t>историю, умрет. Помни о своем народе и о своей истории.</w:t>
      </w:r>
    </w:p>
    <w:p w:rsidR="004A06FD" w:rsidRPr="00A73C56" w:rsidRDefault="004A06FD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Закон уважения:</w:t>
      </w:r>
      <w:r w:rsidRPr="00A73C56">
        <w:rPr>
          <w:rFonts w:ascii="Times New Roman" w:hAnsi="Times New Roman" w:cs="Times New Roman"/>
          <w:sz w:val="24"/>
          <w:szCs w:val="24"/>
        </w:rPr>
        <w:t xml:space="preserve"> хочешь, чтобы тебя уважали, у</w:t>
      </w:r>
      <w:r w:rsidR="00366436">
        <w:rPr>
          <w:rFonts w:ascii="Times New Roman" w:hAnsi="Times New Roman" w:cs="Times New Roman"/>
          <w:sz w:val="24"/>
          <w:szCs w:val="24"/>
        </w:rPr>
        <w:t xml:space="preserve">важай человеческое достоинство </w:t>
      </w:r>
      <w:r w:rsidRPr="00A73C56">
        <w:rPr>
          <w:rFonts w:ascii="Times New Roman" w:hAnsi="Times New Roman" w:cs="Times New Roman"/>
          <w:sz w:val="24"/>
          <w:szCs w:val="24"/>
        </w:rPr>
        <w:t>других.</w:t>
      </w:r>
    </w:p>
    <w:p w:rsidR="004A06FD" w:rsidRPr="00A73C56" w:rsidRDefault="004A06FD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Закон старости:</w:t>
      </w:r>
      <w:r w:rsidRPr="00A73C56">
        <w:rPr>
          <w:rFonts w:ascii="Times New Roman" w:hAnsi="Times New Roman" w:cs="Times New Roman"/>
          <w:sz w:val="24"/>
          <w:szCs w:val="24"/>
        </w:rPr>
        <w:t xml:space="preserve"> помни, старость уважается у</w:t>
      </w:r>
      <w:r w:rsidR="00366436">
        <w:rPr>
          <w:rFonts w:ascii="Times New Roman" w:hAnsi="Times New Roman" w:cs="Times New Roman"/>
          <w:sz w:val="24"/>
          <w:szCs w:val="24"/>
        </w:rPr>
        <w:t xml:space="preserve"> всех народов, будь </w:t>
      </w:r>
      <w:r w:rsidRPr="00A73C56">
        <w:rPr>
          <w:rFonts w:ascii="Times New Roman" w:hAnsi="Times New Roman" w:cs="Times New Roman"/>
          <w:sz w:val="24"/>
          <w:szCs w:val="24"/>
        </w:rPr>
        <w:t>цивилизован.</w:t>
      </w:r>
    </w:p>
    <w:p w:rsidR="004A06FD" w:rsidRPr="00A73C56" w:rsidRDefault="00366436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r w:rsidR="004A06FD" w:rsidRPr="00A73C56">
        <w:rPr>
          <w:rFonts w:ascii="Times New Roman" w:hAnsi="Times New Roman" w:cs="Times New Roman"/>
          <w:b/>
          <w:sz w:val="24"/>
          <w:szCs w:val="24"/>
        </w:rPr>
        <w:t>свободы: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</w:t>
      </w:r>
      <w:r w:rsidRPr="00A73C56">
        <w:rPr>
          <w:rFonts w:ascii="Times New Roman" w:hAnsi="Times New Roman" w:cs="Times New Roman"/>
          <w:sz w:val="24"/>
          <w:szCs w:val="24"/>
        </w:rPr>
        <w:t>каждый человек хочет быть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свободен </w:t>
      </w:r>
      <w:r w:rsidRPr="00A73C56">
        <w:rPr>
          <w:rFonts w:ascii="Times New Roman" w:hAnsi="Times New Roman" w:cs="Times New Roman"/>
          <w:sz w:val="24"/>
          <w:szCs w:val="24"/>
        </w:rPr>
        <w:t>и, отстаивая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свою свободу, не забывай о свободе другого человека.</w:t>
      </w:r>
    </w:p>
    <w:p w:rsidR="004A06FD" w:rsidRPr="00A73C56" w:rsidRDefault="004A06FD" w:rsidP="00A73C5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 xml:space="preserve">Закон  </w:t>
      </w:r>
      <w:r w:rsidR="0036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C56">
        <w:rPr>
          <w:rFonts w:ascii="Times New Roman" w:hAnsi="Times New Roman" w:cs="Times New Roman"/>
          <w:b/>
          <w:sz w:val="24"/>
          <w:szCs w:val="24"/>
        </w:rPr>
        <w:t>смелости:</w:t>
      </w:r>
      <w:r w:rsidRPr="00A73C56">
        <w:rPr>
          <w:rFonts w:ascii="Times New Roman" w:hAnsi="Times New Roman" w:cs="Times New Roman"/>
          <w:sz w:val="24"/>
          <w:szCs w:val="24"/>
        </w:rPr>
        <w:t xml:space="preserve"> вчера ты струсил, но сегодня ты у нас </w:t>
      </w:r>
      <w:r w:rsidR="00366436" w:rsidRPr="00A73C56">
        <w:rPr>
          <w:rFonts w:ascii="Times New Roman" w:hAnsi="Times New Roman" w:cs="Times New Roman"/>
          <w:sz w:val="24"/>
          <w:szCs w:val="24"/>
        </w:rPr>
        <w:t>в коллективе</w:t>
      </w:r>
      <w:r w:rsidRPr="00A73C56">
        <w:rPr>
          <w:rFonts w:ascii="Times New Roman" w:hAnsi="Times New Roman" w:cs="Times New Roman"/>
          <w:sz w:val="24"/>
          <w:szCs w:val="24"/>
        </w:rPr>
        <w:t>, будь смел!</w:t>
      </w:r>
    </w:p>
    <w:p w:rsidR="004A06FD" w:rsidRPr="00A73C56" w:rsidRDefault="004A06FD" w:rsidP="00A73C56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Закон  </w:t>
      </w:r>
      <w:r w:rsidR="0036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3C56">
        <w:rPr>
          <w:rFonts w:ascii="Times New Roman" w:hAnsi="Times New Roman" w:cs="Times New Roman"/>
          <w:b/>
          <w:sz w:val="24"/>
          <w:szCs w:val="24"/>
        </w:rPr>
        <w:t>чести:</w:t>
      </w:r>
      <w:r w:rsidRPr="00A73C56">
        <w:rPr>
          <w:rFonts w:ascii="Times New Roman" w:hAnsi="Times New Roman" w:cs="Times New Roman"/>
          <w:sz w:val="24"/>
          <w:szCs w:val="24"/>
        </w:rPr>
        <w:t xml:space="preserve"> вспоминай о своей физической силе только   наедине с собой. Помни о своей духовной </w:t>
      </w:r>
      <w:r w:rsidR="00366436" w:rsidRPr="00A73C56">
        <w:rPr>
          <w:rFonts w:ascii="Times New Roman" w:hAnsi="Times New Roman" w:cs="Times New Roman"/>
          <w:sz w:val="24"/>
          <w:szCs w:val="24"/>
        </w:rPr>
        <w:t>силе, долге</w:t>
      </w:r>
      <w:r w:rsidRPr="00A73C56">
        <w:rPr>
          <w:rFonts w:ascii="Times New Roman" w:hAnsi="Times New Roman" w:cs="Times New Roman"/>
          <w:sz w:val="24"/>
          <w:szCs w:val="24"/>
        </w:rPr>
        <w:t xml:space="preserve"> благородстве, достоинстве.</w:t>
      </w:r>
    </w:p>
    <w:p w:rsidR="004A06FD" w:rsidRPr="00A73C56" w:rsidRDefault="004A06FD" w:rsidP="00A73C56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b/>
          <w:sz w:val="24"/>
          <w:szCs w:val="24"/>
        </w:rPr>
        <w:t>Правила: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Кто мы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?  Добровольные </w:t>
      </w:r>
      <w:r w:rsidRPr="00A73C56">
        <w:rPr>
          <w:rFonts w:ascii="Times New Roman" w:hAnsi="Times New Roman" w:cs="Times New Roman"/>
          <w:sz w:val="24"/>
          <w:szCs w:val="24"/>
        </w:rPr>
        <w:t>творческие объединения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2.     Для  </w:t>
      </w:r>
      <w:r w:rsidR="00366436">
        <w:rPr>
          <w:rFonts w:ascii="Times New Roman" w:hAnsi="Times New Roman" w:cs="Times New Roman"/>
          <w:sz w:val="24"/>
          <w:szCs w:val="24"/>
        </w:rPr>
        <w:t xml:space="preserve"> </w:t>
      </w:r>
      <w:r w:rsidRPr="00A73C56">
        <w:rPr>
          <w:rFonts w:ascii="Times New Roman" w:hAnsi="Times New Roman" w:cs="Times New Roman"/>
          <w:sz w:val="24"/>
          <w:szCs w:val="24"/>
        </w:rPr>
        <w:t xml:space="preserve">чего мы объединились? 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Для </w:t>
      </w:r>
      <w:r w:rsidR="004A06FD" w:rsidRPr="00A73C56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4A06FD" w:rsidRPr="00A73C56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Научиться 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получать навыки   и умения, распространять их </w:t>
      </w:r>
      <w:r w:rsidRPr="00A73C56">
        <w:rPr>
          <w:rFonts w:ascii="Times New Roman" w:hAnsi="Times New Roman" w:cs="Times New Roman"/>
          <w:sz w:val="24"/>
          <w:szCs w:val="24"/>
        </w:rPr>
        <w:t>среди ровесников</w:t>
      </w:r>
      <w:r w:rsidR="004A06FD" w:rsidRPr="00A73C56">
        <w:rPr>
          <w:rFonts w:ascii="Times New Roman" w:hAnsi="Times New Roman" w:cs="Times New Roman"/>
          <w:sz w:val="24"/>
          <w:szCs w:val="24"/>
        </w:rPr>
        <w:t>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3.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Что нас</w:t>
      </w:r>
      <w:r w:rsidRPr="00A73C56">
        <w:rPr>
          <w:rFonts w:ascii="Times New Roman" w:hAnsi="Times New Roman" w:cs="Times New Roman"/>
          <w:sz w:val="24"/>
          <w:szCs w:val="24"/>
        </w:rPr>
        <w:t xml:space="preserve"> объединяет?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·        Любовь к творчеству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Нести </w:t>
      </w:r>
      <w:r w:rsidR="00366436" w:rsidRPr="00A73C56">
        <w:rPr>
          <w:rFonts w:ascii="Times New Roman" w:hAnsi="Times New Roman" w:cs="Times New Roman"/>
          <w:sz w:val="24"/>
          <w:szCs w:val="24"/>
        </w:rPr>
        <w:t>прекрасное людям</w:t>
      </w:r>
      <w:r w:rsidRPr="00A73C56">
        <w:rPr>
          <w:rFonts w:ascii="Times New Roman" w:hAnsi="Times New Roman" w:cs="Times New Roman"/>
          <w:sz w:val="24"/>
          <w:szCs w:val="24"/>
        </w:rPr>
        <w:t>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Умение дорожить дружбой</w:t>
      </w:r>
      <w:r w:rsidRPr="00A73C56">
        <w:rPr>
          <w:rFonts w:ascii="Times New Roman" w:hAnsi="Times New Roman" w:cs="Times New Roman"/>
          <w:sz w:val="24"/>
          <w:szCs w:val="24"/>
        </w:rPr>
        <w:t>.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4.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Что нам</w:t>
      </w:r>
      <w:r w:rsidRPr="00A73C56">
        <w:rPr>
          <w:rFonts w:ascii="Times New Roman" w:hAnsi="Times New Roman" w:cs="Times New Roman"/>
          <w:sz w:val="24"/>
          <w:szCs w:val="24"/>
        </w:rPr>
        <w:t xml:space="preserve"> </w:t>
      </w:r>
      <w:r w:rsidR="00366436" w:rsidRPr="00A73C56">
        <w:rPr>
          <w:rFonts w:ascii="Times New Roman" w:hAnsi="Times New Roman" w:cs="Times New Roman"/>
          <w:sz w:val="24"/>
          <w:szCs w:val="24"/>
        </w:rPr>
        <w:t>дороже всего</w:t>
      </w:r>
      <w:r w:rsidRPr="00A73C56">
        <w:rPr>
          <w:rFonts w:ascii="Times New Roman" w:hAnsi="Times New Roman" w:cs="Times New Roman"/>
          <w:sz w:val="24"/>
          <w:szCs w:val="24"/>
        </w:rPr>
        <w:t>?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·        Человек с его добрыми заботами, радостями и печалями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·        Культура во всех проявлениях человека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Природа родного края, которую надо охранять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5.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Что помогает</w:t>
      </w:r>
      <w:r w:rsidRPr="00A73C56">
        <w:rPr>
          <w:rFonts w:ascii="Times New Roman" w:hAnsi="Times New Roman" w:cs="Times New Roman"/>
          <w:sz w:val="24"/>
          <w:szCs w:val="24"/>
        </w:rPr>
        <w:t xml:space="preserve"> </w:t>
      </w:r>
      <w:r w:rsidR="00366436" w:rsidRPr="00A73C56">
        <w:rPr>
          <w:rFonts w:ascii="Times New Roman" w:hAnsi="Times New Roman" w:cs="Times New Roman"/>
          <w:sz w:val="24"/>
          <w:szCs w:val="24"/>
        </w:rPr>
        <w:t>нам жить интересно</w:t>
      </w:r>
      <w:r w:rsidRPr="00A73C56">
        <w:rPr>
          <w:rFonts w:ascii="Times New Roman" w:hAnsi="Times New Roman" w:cs="Times New Roman"/>
          <w:sz w:val="24"/>
          <w:szCs w:val="24"/>
        </w:rPr>
        <w:t>?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Содружество во всех направлениях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Единые цели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Совместные дела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 6.     О ком </w:t>
      </w:r>
      <w:r w:rsidR="00366436" w:rsidRPr="00A73C56">
        <w:rPr>
          <w:rFonts w:ascii="Times New Roman" w:hAnsi="Times New Roman" w:cs="Times New Roman"/>
          <w:sz w:val="24"/>
          <w:szCs w:val="24"/>
        </w:rPr>
        <w:t>мы заботимся</w:t>
      </w:r>
      <w:r w:rsidRPr="00A73C56">
        <w:rPr>
          <w:rFonts w:ascii="Times New Roman" w:hAnsi="Times New Roman" w:cs="Times New Roman"/>
          <w:sz w:val="24"/>
          <w:szCs w:val="24"/>
        </w:rPr>
        <w:t>?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О младших</w:t>
      </w:r>
      <w:r w:rsidRPr="00A73C56">
        <w:rPr>
          <w:rFonts w:ascii="Times New Roman" w:hAnsi="Times New Roman" w:cs="Times New Roman"/>
          <w:sz w:val="24"/>
          <w:szCs w:val="24"/>
        </w:rPr>
        <w:t xml:space="preserve"> </w:t>
      </w:r>
      <w:r w:rsidR="00366436" w:rsidRPr="00A73C56">
        <w:rPr>
          <w:rFonts w:ascii="Times New Roman" w:hAnsi="Times New Roman" w:cs="Times New Roman"/>
          <w:sz w:val="24"/>
          <w:szCs w:val="24"/>
        </w:rPr>
        <w:t>собратьях своих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·        </w:t>
      </w:r>
      <w:r w:rsidR="00366436" w:rsidRPr="00A73C56">
        <w:rPr>
          <w:rFonts w:ascii="Times New Roman" w:hAnsi="Times New Roman" w:cs="Times New Roman"/>
          <w:sz w:val="24"/>
          <w:szCs w:val="24"/>
        </w:rPr>
        <w:t>О ветеранах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·        О своих родных и близких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>·        друг о друге и о себе</w:t>
      </w: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6FD" w:rsidRPr="00A73C56" w:rsidRDefault="004A06FD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7.     С </w:t>
      </w:r>
      <w:r w:rsidR="00366436" w:rsidRPr="00A73C56">
        <w:rPr>
          <w:rFonts w:ascii="Times New Roman" w:hAnsi="Times New Roman" w:cs="Times New Roman"/>
          <w:sz w:val="24"/>
          <w:szCs w:val="24"/>
        </w:rPr>
        <w:t>кем мы сотрудничаем</w:t>
      </w:r>
      <w:r w:rsidRPr="00A73C56">
        <w:rPr>
          <w:rFonts w:ascii="Times New Roman" w:hAnsi="Times New Roman" w:cs="Times New Roman"/>
          <w:sz w:val="24"/>
          <w:szCs w:val="24"/>
        </w:rPr>
        <w:t>?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</w:t>
      </w:r>
      <w:r w:rsidR="004A06FD" w:rsidRPr="00A73C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6FD" w:rsidRPr="00A73C56">
        <w:rPr>
          <w:rFonts w:ascii="Times New Roman" w:hAnsi="Times New Roman" w:cs="Times New Roman"/>
          <w:sz w:val="24"/>
          <w:szCs w:val="24"/>
        </w:rPr>
        <w:t>людьми, не равнодушными к детству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Со взрослыми, помогающими детскому движению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С детскими </w:t>
      </w:r>
      <w:r w:rsidRPr="00A73C56">
        <w:rPr>
          <w:rFonts w:ascii="Times New Roman" w:hAnsi="Times New Roman" w:cs="Times New Roman"/>
          <w:sz w:val="24"/>
          <w:szCs w:val="24"/>
        </w:rPr>
        <w:t>организациями школ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</w:t>
      </w:r>
      <w:r w:rsidR="004A06FD" w:rsidRPr="00A73C56">
        <w:rPr>
          <w:rFonts w:ascii="Times New Roman" w:hAnsi="Times New Roman" w:cs="Times New Roman"/>
          <w:sz w:val="24"/>
          <w:szCs w:val="24"/>
        </w:rPr>
        <w:t>Со сверстниками</w:t>
      </w:r>
    </w:p>
    <w:p w:rsidR="004A06FD" w:rsidRPr="00A73C56" w:rsidRDefault="00366436" w:rsidP="00A7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·      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 С районной газетой «</w:t>
      </w:r>
      <w:proofErr w:type="spellStart"/>
      <w:r w:rsidR="008831EB" w:rsidRPr="00A73C56">
        <w:rPr>
          <w:rFonts w:ascii="Times New Roman" w:hAnsi="Times New Roman" w:cs="Times New Roman"/>
          <w:sz w:val="24"/>
          <w:szCs w:val="24"/>
        </w:rPr>
        <w:t>Ярууна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>»</w:t>
      </w:r>
    </w:p>
    <w:p w:rsidR="00366436" w:rsidRDefault="00366436" w:rsidP="00A73C56">
      <w:pPr>
        <w:pStyle w:val="a3"/>
        <w:jc w:val="both"/>
        <w:rPr>
          <w:b/>
          <w:bCs/>
        </w:rPr>
      </w:pPr>
    </w:p>
    <w:p w:rsidR="004A06FD" w:rsidRPr="00A73C56" w:rsidRDefault="004A06FD" w:rsidP="00A73C56">
      <w:pPr>
        <w:pStyle w:val="a3"/>
        <w:jc w:val="both"/>
        <w:rPr>
          <w:b/>
          <w:bCs/>
          <w:i/>
          <w:iCs/>
        </w:rPr>
      </w:pPr>
      <w:r w:rsidRPr="00A73C56">
        <w:rPr>
          <w:b/>
          <w:bCs/>
        </w:rPr>
        <w:t>Основные направления деятельности:</w:t>
      </w:r>
    </w:p>
    <w:p w:rsidR="004A06FD" w:rsidRPr="00A73C56" w:rsidRDefault="004A06FD" w:rsidP="00A73C56">
      <w:pPr>
        <w:pStyle w:val="a3"/>
        <w:jc w:val="both"/>
        <w:rPr>
          <w:b/>
          <w:bCs/>
          <w:i/>
          <w:iCs/>
        </w:rPr>
      </w:pPr>
      <w:r w:rsidRPr="00A73C56">
        <w:rPr>
          <w:b/>
          <w:bCs/>
          <w:i/>
          <w:iCs/>
        </w:rPr>
        <w:t>«Одиночеству – нет!»</w:t>
      </w:r>
    </w:p>
    <w:p w:rsidR="004A06FD" w:rsidRPr="00A73C56" w:rsidRDefault="004A06FD" w:rsidP="00A73C56">
      <w:pPr>
        <w:pStyle w:val="a3"/>
        <w:jc w:val="both"/>
      </w:pPr>
      <w:r w:rsidRPr="00A73C56">
        <w:t xml:space="preserve">           Постоянное общение с ветеранами и инвалидами Великой Отечественной войны, с теми, кто находится практически только в стенах своего дома</w:t>
      </w:r>
    </w:p>
    <w:p w:rsidR="004A06FD" w:rsidRPr="00A73C56" w:rsidRDefault="004A06FD" w:rsidP="00A73C56">
      <w:pPr>
        <w:pStyle w:val="a3"/>
        <w:jc w:val="both"/>
      </w:pPr>
      <w:r w:rsidRPr="00A73C56">
        <w:t>1. Окружение заботой и вниманием, оказание конкретной помощи одиноким престарелым людям.</w:t>
      </w:r>
    </w:p>
    <w:p w:rsidR="004A06FD" w:rsidRPr="00A73C56" w:rsidRDefault="004A06FD" w:rsidP="00A73C56">
      <w:pPr>
        <w:pStyle w:val="a3"/>
        <w:jc w:val="both"/>
      </w:pPr>
      <w:r w:rsidRPr="00A73C56">
        <w:t xml:space="preserve">2. Организация и проведение: </w:t>
      </w:r>
    </w:p>
    <w:p w:rsidR="004A06FD" w:rsidRPr="00A73C56" w:rsidRDefault="004A06FD" w:rsidP="00A73C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“огоньков”, встреч, концертных программ </w:t>
      </w:r>
    </w:p>
    <w:p w:rsidR="004A06FD" w:rsidRPr="00A73C56" w:rsidRDefault="004A06FD" w:rsidP="00A73C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дня пожилых людей “Согреем ладони, разгладим морщинки” </w:t>
      </w:r>
    </w:p>
    <w:p w:rsidR="004A06FD" w:rsidRPr="00A73C56" w:rsidRDefault="004A06FD" w:rsidP="00A73C5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операций “Ветеран живет рядом”, “Подарок ветерану”, “Примите наши поздравления”. </w:t>
      </w:r>
    </w:p>
    <w:p w:rsidR="004A06FD" w:rsidRPr="00A73C56" w:rsidRDefault="004A06FD" w:rsidP="00A73C56">
      <w:pPr>
        <w:pStyle w:val="a3"/>
        <w:jc w:val="both"/>
        <w:rPr>
          <w:b/>
          <w:bCs/>
          <w:i/>
          <w:iCs/>
        </w:rPr>
      </w:pPr>
      <w:r w:rsidRPr="00A73C56">
        <w:rPr>
          <w:b/>
          <w:bCs/>
          <w:i/>
          <w:iCs/>
        </w:rPr>
        <w:t>“Возьмемся за руки”</w:t>
      </w:r>
    </w:p>
    <w:p w:rsidR="004A06FD" w:rsidRPr="00A73C56" w:rsidRDefault="004A06FD" w:rsidP="00A73C56">
      <w:pPr>
        <w:pStyle w:val="a3"/>
        <w:spacing w:after="120" w:afterAutospacing="0"/>
        <w:jc w:val="both"/>
      </w:pPr>
      <w:r w:rsidRPr="00A73C56">
        <w:t>1. Окружение заботой и вниманием детей-сирот, находящихся на опеке.</w:t>
      </w:r>
    </w:p>
    <w:p w:rsidR="004A06FD" w:rsidRPr="00A73C56" w:rsidRDefault="004A06FD" w:rsidP="00A73C56">
      <w:pPr>
        <w:pStyle w:val="a3"/>
        <w:spacing w:after="120" w:afterAutospacing="0"/>
        <w:jc w:val="both"/>
      </w:pPr>
      <w:r w:rsidRPr="00A73C56">
        <w:t xml:space="preserve">2. Организация и проведение: </w:t>
      </w:r>
    </w:p>
    <w:p w:rsidR="004A06FD" w:rsidRPr="00A73C56" w:rsidRDefault="004A06FD" w:rsidP="00A73C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благотворительных акций “доброта спасет мир”, “Творим добро своими руками”; </w:t>
      </w:r>
    </w:p>
    <w:p w:rsidR="004A06FD" w:rsidRPr="00A73C56" w:rsidRDefault="004A06FD" w:rsidP="00A73C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эстафеты милосердия “Мир во мне и я – в мире”; </w:t>
      </w:r>
    </w:p>
    <w:p w:rsidR="004A06FD" w:rsidRPr="00A73C56" w:rsidRDefault="004A06FD" w:rsidP="00A73C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праздников, игровых программ, концертов; </w:t>
      </w:r>
    </w:p>
    <w:p w:rsidR="004A06FD" w:rsidRPr="00A73C56" w:rsidRDefault="004A06FD" w:rsidP="00A73C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56">
        <w:rPr>
          <w:rFonts w:ascii="Times New Roman" w:hAnsi="Times New Roman" w:cs="Times New Roman"/>
          <w:sz w:val="24"/>
          <w:szCs w:val="24"/>
        </w:rPr>
        <w:t xml:space="preserve">операций “Письмо другу”, “Фонарик дружбы” (поздравительные открытки, мини-газеты). </w:t>
      </w:r>
    </w:p>
    <w:p w:rsidR="004A06FD" w:rsidRPr="00A73C56" w:rsidRDefault="004A06FD" w:rsidP="00A73C56">
      <w:pPr>
        <w:pStyle w:val="a3"/>
        <w:jc w:val="both"/>
        <w:rPr>
          <w:b/>
          <w:bCs/>
          <w:i/>
          <w:iCs/>
        </w:rPr>
      </w:pPr>
      <w:r w:rsidRPr="00A73C56">
        <w:rPr>
          <w:b/>
          <w:bCs/>
          <w:i/>
          <w:iCs/>
        </w:rPr>
        <w:t>“Спешим на помощь!”</w:t>
      </w:r>
    </w:p>
    <w:p w:rsidR="004A06FD" w:rsidRPr="00A73C56" w:rsidRDefault="004A06FD" w:rsidP="00A73C56">
      <w:pPr>
        <w:pStyle w:val="a3"/>
        <w:jc w:val="both"/>
      </w:pPr>
      <w:r w:rsidRPr="00A73C56">
        <w:t>1. Создание кружков по интересам, клубов и других детских объединений, куда входят больные дети и их здоровые сверстники, степень социального благополучия которых различна: здесь и дети из полных и опекаемых, малообеспеченных и неблагополучных семей и другие.</w:t>
      </w:r>
    </w:p>
    <w:p w:rsidR="004A06FD" w:rsidRPr="00A73C56" w:rsidRDefault="004A06FD" w:rsidP="00A73C56">
      <w:pPr>
        <w:pStyle w:val="a3"/>
        <w:jc w:val="both"/>
      </w:pPr>
      <w:r w:rsidRPr="00A73C56">
        <w:t>2. Организация совместной деятельности, помогающей вхождению детей с ограниченными физическими возможностями и социально незащищенных подростков в социум.</w:t>
      </w:r>
    </w:p>
    <w:p w:rsidR="004A06FD" w:rsidRPr="00A73C56" w:rsidRDefault="004A06FD" w:rsidP="00A73C56">
      <w:pPr>
        <w:pStyle w:val="a3"/>
        <w:jc w:val="both"/>
      </w:pPr>
      <w:r w:rsidRPr="00A73C56">
        <w:t>З. Проведение совместных экскурсий, поездок, походов и т.п.</w:t>
      </w:r>
    </w:p>
    <w:p w:rsidR="004A06FD" w:rsidRPr="00A73C56" w:rsidRDefault="004A06FD" w:rsidP="00A73C56">
      <w:pPr>
        <w:pStyle w:val="a3"/>
        <w:jc w:val="both"/>
        <w:rPr>
          <w:b/>
          <w:bCs/>
          <w:i/>
          <w:iCs/>
        </w:rPr>
      </w:pPr>
      <w:r w:rsidRPr="00A73C56">
        <w:rPr>
          <w:b/>
          <w:bCs/>
          <w:i/>
          <w:iCs/>
        </w:rPr>
        <w:t>“Маленькие друзья”</w:t>
      </w:r>
    </w:p>
    <w:p w:rsidR="004A06FD" w:rsidRPr="00A73C56" w:rsidRDefault="004A06FD" w:rsidP="00A73C56">
      <w:pPr>
        <w:pStyle w:val="a3"/>
        <w:jc w:val="both"/>
      </w:pPr>
      <w:r w:rsidRPr="00A73C56">
        <w:t>Забота о младших, стремление сделать их жизнь увлекательной и интересной, “Заветная шкатулка”, “4 + З”, “Волшебная карусель”, “Наша школьная планета”, “Солнечные лучики”, “Республика ребячья”, “Цветик-</w:t>
      </w:r>
      <w:proofErr w:type="spellStart"/>
      <w:r w:rsidRPr="00A73C56">
        <w:t>семицветик</w:t>
      </w:r>
      <w:proofErr w:type="spellEnd"/>
      <w:r w:rsidRPr="00A73C56">
        <w:t>”, “Теремок чудес”, “Сказочные домики”, “Динь-дон” и др.</w:t>
      </w:r>
    </w:p>
    <w:p w:rsidR="00A73C56" w:rsidRPr="00B26887" w:rsidRDefault="00A73C56" w:rsidP="00A73C56">
      <w:pPr>
        <w:spacing w:after="0"/>
        <w:ind w:left="-426"/>
        <w:jc w:val="both"/>
        <w:rPr>
          <w:rFonts w:ascii="Times New Roman" w:hAnsi="Times New Roman" w:cs="Times New Roman"/>
          <w:sz w:val="28"/>
          <w:szCs w:val="24"/>
        </w:rPr>
      </w:pPr>
      <w:r w:rsidRPr="00B26887">
        <w:rPr>
          <w:rFonts w:ascii="Times New Roman" w:hAnsi="Times New Roman" w:cs="Times New Roman"/>
          <w:sz w:val="24"/>
        </w:rPr>
        <w:t>В процессе</w:t>
      </w:r>
      <w:r>
        <w:rPr>
          <w:rFonts w:ascii="Times New Roman" w:hAnsi="Times New Roman" w:cs="Times New Roman"/>
          <w:sz w:val="24"/>
        </w:rPr>
        <w:t xml:space="preserve"> выполнения тимуровской работы все ребята старались сделать работу хорошо, чтобы порадовать пожилых людей, в результате все получили заряд положительных эмоций и чувство удовлетворения от проделанной работы.</w:t>
      </w:r>
    </w:p>
    <w:p w:rsidR="00A73C56" w:rsidRPr="00A73C56" w:rsidRDefault="00A73C56" w:rsidP="00A73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36" w:rsidRDefault="00366436" w:rsidP="00A73C5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0A19" w:rsidRPr="00E67F62" w:rsidRDefault="009C0A19" w:rsidP="009C0A1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t>Проделанная работа:</w:t>
      </w:r>
    </w:p>
    <w:p w:rsidR="009C0A19" w:rsidRDefault="00540B70" w:rsidP="009C0A19">
      <w:pPr>
        <w:pStyle w:val="a5"/>
        <w:numPr>
          <w:ilvl w:val="0"/>
          <w:numId w:val="11"/>
        </w:num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7B766E" wp14:editId="3C7B21F8">
            <wp:simplePos x="0" y="0"/>
            <wp:positionH relativeFrom="column">
              <wp:posOffset>4451985</wp:posOffset>
            </wp:positionH>
            <wp:positionV relativeFrom="paragraph">
              <wp:posOffset>173355</wp:posOffset>
            </wp:positionV>
            <wp:extent cx="1895475" cy="1295400"/>
            <wp:effectExtent l="38100" t="38100" r="47625" b="38100"/>
            <wp:wrapTight wrapText="bothSides">
              <wp:wrapPolygon edited="0">
                <wp:start x="-434" y="-635"/>
                <wp:lineTo x="-434" y="21918"/>
                <wp:lineTo x="21926" y="21918"/>
                <wp:lineTo x="21926" y="-635"/>
                <wp:lineTo x="-434" y="-635"/>
              </wp:wrapPolygon>
            </wp:wrapTight>
            <wp:docPr id="10" name="Рисунок 9" descr="C:\Users\Туяна Баторовна\Desktop\Тимуровская работа 8а\WP_20150423_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Туяна Баторовна\Desktop\Тимуровская работа 8а\WP_20150423_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5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A19" w:rsidRPr="00E67F62">
        <w:t xml:space="preserve">18 апреля сходили к </w:t>
      </w:r>
      <w:proofErr w:type="spellStart"/>
      <w:r w:rsidR="009C0A19" w:rsidRPr="00E67F62">
        <w:t>Банзаракцаеву</w:t>
      </w:r>
      <w:proofErr w:type="spellEnd"/>
      <w:r w:rsidR="009C0A19" w:rsidRPr="00E67F62">
        <w:t xml:space="preserve"> Владимиру </w:t>
      </w:r>
      <w:proofErr w:type="spellStart"/>
      <w:r w:rsidR="009C0A19" w:rsidRPr="00E67F62">
        <w:t>Тогочиевичу</w:t>
      </w:r>
      <w:proofErr w:type="spellEnd"/>
      <w:r w:rsidR="009C0A19" w:rsidRPr="00E67F62">
        <w:t xml:space="preserve">, художнику-орнаментисту, поэту, ветерану, который относится к категории «Дети войны». Владимир </w:t>
      </w:r>
      <w:proofErr w:type="spellStart"/>
      <w:r w:rsidR="009C0A19" w:rsidRPr="00E67F62">
        <w:t>Тогочиевич</w:t>
      </w:r>
      <w:proofErr w:type="spellEnd"/>
      <w:r w:rsidR="009C0A19" w:rsidRPr="00E67F62">
        <w:t xml:space="preserve"> 1937 года рождения. Живет с супругой и внуком, учащимся 3 «Б» класса СОСОШ №2. Мальчики помогли с уборкой в мастерской Владимира </w:t>
      </w:r>
      <w:proofErr w:type="spellStart"/>
      <w:r w:rsidR="009C0A19" w:rsidRPr="00E67F62">
        <w:t>Тогочиевича</w:t>
      </w:r>
      <w:proofErr w:type="spellEnd"/>
      <w:r w:rsidR="009C0A19" w:rsidRPr="00E67F62">
        <w:t xml:space="preserve">, а девочки сделали уборку в доме: помыли посуду, подмели и вымыли пол. </w:t>
      </w:r>
    </w:p>
    <w:p w:rsidR="009C0A19" w:rsidRPr="00E67F62" w:rsidRDefault="009C0A19" w:rsidP="009C0A19">
      <w:pPr>
        <w:pStyle w:val="a5"/>
        <w:numPr>
          <w:ilvl w:val="0"/>
          <w:numId w:val="11"/>
        </w:numPr>
        <w:spacing w:after="0" w:line="240" w:lineRule="auto"/>
        <w:jc w:val="both"/>
      </w:pPr>
      <w:r>
        <w:t>23 а</w:t>
      </w:r>
      <w:r w:rsidRPr="00E67F62">
        <w:t xml:space="preserve">преля оказана помощь  </w:t>
      </w:r>
      <w:proofErr w:type="spellStart"/>
      <w:r w:rsidRPr="00E67F62">
        <w:t>Машановой</w:t>
      </w:r>
      <w:proofErr w:type="spellEnd"/>
      <w:r w:rsidRPr="00E67F62">
        <w:t xml:space="preserve"> Августа </w:t>
      </w:r>
      <w:proofErr w:type="spellStart"/>
      <w:r w:rsidRPr="00E67F62">
        <w:t>Сафроновне</w:t>
      </w:r>
      <w:proofErr w:type="spellEnd"/>
      <w:r w:rsidRPr="00E67F62">
        <w:t xml:space="preserve">, которая родилась 17 ноября 1928 года. Как и все пожилые люди, она сначала отказывалась от помощи, ссылаясь на то, что у нее уже все сделано. Но позже она все- таки согласилась.  Дружной командой убрались у нее в огороде и во дворе.  </w:t>
      </w:r>
    </w:p>
    <w:p w:rsidR="009C0A19" w:rsidRPr="00E67F62" w:rsidRDefault="00540B70" w:rsidP="009C0A19">
      <w:pPr>
        <w:pStyle w:val="a5"/>
        <w:numPr>
          <w:ilvl w:val="0"/>
          <w:numId w:val="11"/>
        </w:num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3A0DCF" wp14:editId="5E30A7EC">
            <wp:simplePos x="0" y="0"/>
            <wp:positionH relativeFrom="column">
              <wp:posOffset>4451985</wp:posOffset>
            </wp:positionH>
            <wp:positionV relativeFrom="paragraph">
              <wp:posOffset>183515</wp:posOffset>
            </wp:positionV>
            <wp:extent cx="1895475" cy="1371600"/>
            <wp:effectExtent l="38100" t="38100" r="47625" b="38100"/>
            <wp:wrapTight wrapText="bothSides">
              <wp:wrapPolygon edited="0">
                <wp:start x="-434" y="-600"/>
                <wp:lineTo x="-434" y="21900"/>
                <wp:lineTo x="21926" y="21900"/>
                <wp:lineTo x="21926" y="-600"/>
                <wp:lineTo x="-434" y="-600"/>
              </wp:wrapPolygon>
            </wp:wrapTight>
            <wp:docPr id="15" name="Рисунок 14" descr="C:\Users\user\Desktop\фотки\класс фото\тимуровская помощь 2015\Банзаракцаев В.Т\20150418_1039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C:\Users\user\Desktop\фотки\класс фото\тимуровская помощь 2015\Банзаракцаев В.Т\20150418_1039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A19" w:rsidRPr="00E67F62">
        <w:t xml:space="preserve">24 апреля оказали посильную помощь семье Минеевых Галине Ивановне и Владимир Григорьевичу, уроженцев 1942 и 1943 гг. Всю жизнь они проработали в аэропорту, Владимир Григорьевич - начальником, а Галина Ивановна оператором </w:t>
      </w:r>
      <w:proofErr w:type="spellStart"/>
      <w:r w:rsidR="009C0A19" w:rsidRPr="00E67F62">
        <w:t>Еравнинского</w:t>
      </w:r>
      <w:proofErr w:type="spellEnd"/>
      <w:r w:rsidR="009C0A19" w:rsidRPr="00E67F62">
        <w:t xml:space="preserve"> аэропорта. </w:t>
      </w:r>
    </w:p>
    <w:p w:rsidR="009C0A19" w:rsidRPr="00E67F62" w:rsidRDefault="009C0A19" w:rsidP="009C0A19">
      <w:pPr>
        <w:pStyle w:val="a5"/>
        <w:numPr>
          <w:ilvl w:val="0"/>
          <w:numId w:val="11"/>
        </w:numPr>
        <w:jc w:val="both"/>
        <w:rPr>
          <w:noProof/>
        </w:rPr>
      </w:pPr>
      <w:r w:rsidRPr="00E67F62">
        <w:t>Наша команда взяла шефство над Верхотуровой Надеждой Николаевной, проживающей по адресу ул. Со</w:t>
      </w:r>
      <w:r>
        <w:t>сновская, д. 11.  27 апреля 2013</w:t>
      </w:r>
      <w:r w:rsidRPr="00E67F62">
        <w:t xml:space="preserve"> г. мы помогали ей: носили дрова, таскали воду, мыли посуду, полы, убирались дома, делали уборку во дворе.</w:t>
      </w:r>
    </w:p>
    <w:p w:rsidR="009C0A19" w:rsidRPr="00E67F62" w:rsidRDefault="009C0A19" w:rsidP="009C0A19">
      <w:pPr>
        <w:pStyle w:val="a5"/>
        <w:numPr>
          <w:ilvl w:val="0"/>
          <w:numId w:val="11"/>
        </w:numPr>
        <w:jc w:val="both"/>
      </w:pPr>
      <w:r w:rsidRPr="00E67F62">
        <w:t xml:space="preserve">28 апреля пришли на помощь ветерану </w:t>
      </w:r>
      <w:proofErr w:type="spellStart"/>
      <w:r w:rsidRPr="00E67F62">
        <w:t>Гармаеву</w:t>
      </w:r>
      <w:proofErr w:type="spellEnd"/>
      <w:r w:rsidRPr="00E67F62">
        <w:t xml:space="preserve"> </w:t>
      </w:r>
      <w:proofErr w:type="spellStart"/>
      <w:r w:rsidRPr="00E67F62">
        <w:t>Зундую</w:t>
      </w:r>
      <w:proofErr w:type="spellEnd"/>
      <w:r w:rsidRPr="00E67F62">
        <w:t xml:space="preserve"> </w:t>
      </w:r>
      <w:proofErr w:type="spellStart"/>
      <w:r w:rsidRPr="00E67F62">
        <w:t>Дамбиевичу</w:t>
      </w:r>
      <w:proofErr w:type="spellEnd"/>
      <w:r w:rsidRPr="00E67F62">
        <w:t xml:space="preserve"> (12 мая 1937г рождения), который проживает по улице Октябрьской и провели следующие работы: </w:t>
      </w:r>
      <w:r w:rsidRPr="00E67F62">
        <w:rPr>
          <w:noProof/>
        </w:rPr>
        <w:t>сложили дрова и очистили двор от щепок.</w:t>
      </w:r>
      <w:r w:rsidRPr="00E67F62">
        <w:t xml:space="preserve"> </w:t>
      </w:r>
    </w:p>
    <w:p w:rsidR="00366436" w:rsidRDefault="00540B70" w:rsidP="00A73C5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32E20D" wp14:editId="4B16F2A1">
            <wp:simplePos x="0" y="0"/>
            <wp:positionH relativeFrom="column">
              <wp:posOffset>575310</wp:posOffset>
            </wp:positionH>
            <wp:positionV relativeFrom="paragraph">
              <wp:posOffset>41275</wp:posOffset>
            </wp:positionV>
            <wp:extent cx="2600325" cy="1847850"/>
            <wp:effectExtent l="38100" t="38100" r="47625" b="38100"/>
            <wp:wrapTight wrapText="bothSides">
              <wp:wrapPolygon edited="0">
                <wp:start x="-316" y="-445"/>
                <wp:lineTo x="-316" y="21823"/>
                <wp:lineTo x="21837" y="21823"/>
                <wp:lineTo x="21837" y="-445"/>
                <wp:lineTo x="-316" y="-445"/>
              </wp:wrapPolygon>
            </wp:wrapTight>
            <wp:docPr id="12" name="Рисунок 11" descr="C:\Users\user\Desktop\фотки\класс фото\тимуровская помощь 2015\Банзаракцаев В.Т\20150418_1154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user\Desktop\фотки\класс фото\тимуровская помощь 2015\Банзаракцаев В.Т\20150418_1154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905C38" wp14:editId="022E95BB">
            <wp:simplePos x="0" y="0"/>
            <wp:positionH relativeFrom="column">
              <wp:posOffset>3709035</wp:posOffset>
            </wp:positionH>
            <wp:positionV relativeFrom="paragraph">
              <wp:posOffset>41275</wp:posOffset>
            </wp:positionV>
            <wp:extent cx="2562225" cy="1800225"/>
            <wp:effectExtent l="38100" t="38100" r="47625" b="47625"/>
            <wp:wrapTight wrapText="bothSides">
              <wp:wrapPolygon edited="0">
                <wp:start x="-321" y="-457"/>
                <wp:lineTo x="-321" y="21943"/>
                <wp:lineTo x="21841" y="21943"/>
                <wp:lineTo x="21841" y="-457"/>
                <wp:lineTo x="-321" y="-457"/>
              </wp:wrapPolygon>
            </wp:wrapTight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00225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96" w:rsidRDefault="003E4996" w:rsidP="00A73C5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2A683F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AB005B4" wp14:editId="2DD7BB62">
            <wp:simplePos x="0" y="0"/>
            <wp:positionH relativeFrom="column">
              <wp:posOffset>3651885</wp:posOffset>
            </wp:positionH>
            <wp:positionV relativeFrom="paragraph">
              <wp:posOffset>187325</wp:posOffset>
            </wp:positionV>
            <wp:extent cx="2807970" cy="1871980"/>
            <wp:effectExtent l="38100" t="38100" r="30480" b="33020"/>
            <wp:wrapTight wrapText="bothSides">
              <wp:wrapPolygon edited="0">
                <wp:start x="-293" y="-440"/>
                <wp:lineTo x="-293" y="21761"/>
                <wp:lineTo x="21688" y="21761"/>
                <wp:lineTo x="21688" y="-440"/>
                <wp:lineTo x="-293" y="-440"/>
              </wp:wrapPolygon>
            </wp:wrapTight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87198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17F281" wp14:editId="62BF29B6">
            <wp:simplePos x="0" y="0"/>
            <wp:positionH relativeFrom="column">
              <wp:posOffset>575310</wp:posOffset>
            </wp:positionH>
            <wp:positionV relativeFrom="paragraph">
              <wp:posOffset>206375</wp:posOffset>
            </wp:positionV>
            <wp:extent cx="2600325" cy="1950085"/>
            <wp:effectExtent l="38100" t="38100" r="47625" b="31115"/>
            <wp:wrapTight wrapText="bothSides">
              <wp:wrapPolygon edited="0">
                <wp:start x="-316" y="-422"/>
                <wp:lineTo x="-316" y="21734"/>
                <wp:lineTo x="21837" y="21734"/>
                <wp:lineTo x="21837" y="-422"/>
                <wp:lineTo x="-316" y="-422"/>
              </wp:wrapPolygon>
            </wp:wrapTight>
            <wp:docPr id="2054" name="Picture 6" descr="C:\Users\Туяна Баторовна\Desktop\Тимуровская работа 8а\7а тим.п\IMG_20150427_14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Users\Туяна Баторовна\Desktop\Тимуровская работа 8а\7а тим.п\IMG_20150427_144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0B70" w:rsidRDefault="00540B70" w:rsidP="003C130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A06FD" w:rsidRPr="00C0324D" w:rsidRDefault="00A73C56" w:rsidP="003C130F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используемой </w:t>
      </w:r>
      <w:r w:rsidR="004A06FD" w:rsidRPr="00A73C56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4A06FD" w:rsidRPr="00A73C56">
        <w:rPr>
          <w:rFonts w:ascii="Times New Roman" w:hAnsi="Times New Roman" w:cs="Times New Roman"/>
          <w:sz w:val="24"/>
          <w:szCs w:val="24"/>
        </w:rPr>
        <w:t xml:space="preserve">: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1. Методические рекомендации по организации деятельности детских, подростковых организаций ФДПЮО, </w:t>
      </w:r>
      <w:smartTag w:uri="urn:schemas-microsoft-com:office:smarttags" w:element="metricconverter">
        <w:smartTagPr>
          <w:attr w:name="ProductID" w:val="1996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2. Книга вожатого, Москва., </w:t>
      </w:r>
      <w:smartTag w:uri="urn:schemas-microsoft-com:office:smarttags" w:element="metricconverter">
        <w:smartTagPr>
          <w:attr w:name="ProductID" w:val="1986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A06FD" w:rsidRPr="00A73C5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 176-178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3. Научно-методический журнал «Классный руководитель» №8 М., </w:t>
      </w:r>
      <w:smartTag w:uri="urn:schemas-microsoft-com:office:smarttags" w:element="metricconverter">
        <w:smartTagPr>
          <w:attr w:name="ProductID" w:val="2004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6FD" w:rsidRPr="00A73C5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 103-136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4. Военно-патриотическое воспитание в школе. </w:t>
      </w:r>
      <w:proofErr w:type="spellStart"/>
      <w:r w:rsidR="004A06FD" w:rsidRPr="00A73C56">
        <w:rPr>
          <w:rFonts w:ascii="Times New Roman" w:hAnsi="Times New Roman" w:cs="Times New Roman"/>
          <w:sz w:val="24"/>
          <w:szCs w:val="24"/>
        </w:rPr>
        <w:t>М.В.Видякин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6FD" w:rsidRPr="00A73C56">
        <w:rPr>
          <w:rFonts w:ascii="Times New Roman" w:hAnsi="Times New Roman" w:cs="Times New Roman"/>
          <w:sz w:val="24"/>
          <w:szCs w:val="24"/>
        </w:rPr>
        <w:t>Н.А.Касаткина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6FD" w:rsidRPr="00A73C56">
        <w:rPr>
          <w:rFonts w:ascii="Times New Roman" w:hAnsi="Times New Roman" w:cs="Times New Roman"/>
          <w:sz w:val="24"/>
          <w:szCs w:val="24"/>
        </w:rPr>
        <w:t>И.О.Усатова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 и др. Издательство «Учитель» Волгоград, </w:t>
      </w:r>
      <w:smartTag w:uri="urn:schemas-microsoft-com:office:smarttags" w:element="metricconverter">
        <w:smartTagPr>
          <w:attr w:name="ProductID" w:val="2005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 xml:space="preserve">2005 </w:t>
        </w:r>
        <w:proofErr w:type="spellStart"/>
        <w:r w:rsidR="004A06FD" w:rsidRPr="00A73C56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>.стр</w:t>
      </w:r>
      <w:proofErr w:type="spellEnd"/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11-25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5. Научно-методический журнал «Воспитание школьников» №1 М., </w:t>
      </w:r>
      <w:smartTag w:uri="urn:schemas-microsoft-com:office:smarttags" w:element="metricconverter">
        <w:smartTagPr>
          <w:attr w:name="ProductID" w:val="2003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стр. 52-61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6. Научно-методический журнал «Воспитание школьников» №3 М., </w:t>
      </w:r>
      <w:smartTag w:uri="urn:schemas-microsoft-com:office:smarttags" w:element="metricconverter">
        <w:smartTagPr>
          <w:attr w:name="ProductID" w:val="2004 г"/>
        </w:smartTagPr>
        <w:r w:rsidR="004A06FD" w:rsidRPr="00A73C5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4A06FD" w:rsidRPr="00A73C56">
        <w:rPr>
          <w:rFonts w:ascii="Times New Roman" w:hAnsi="Times New Roman" w:cs="Times New Roman"/>
          <w:sz w:val="24"/>
          <w:szCs w:val="24"/>
        </w:rPr>
        <w:t xml:space="preserve">. стр. 2-9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9. Программа патриотического воспитания граждан Российской Федерации на 2001-2005 годы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10. Программа патриотического воспитания граждан Российской Федерации на 2006-2010 годы </w:t>
      </w:r>
      <w:r w:rsidR="004A06FD" w:rsidRPr="00A73C56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4522C1" w:rsidRDefault="004522C1"/>
    <w:sectPr w:rsidR="004522C1" w:rsidSect="003E499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792"/>
    <w:multiLevelType w:val="hybridMultilevel"/>
    <w:tmpl w:val="C726A8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3DA5710"/>
    <w:multiLevelType w:val="hybridMultilevel"/>
    <w:tmpl w:val="E016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828ED"/>
    <w:multiLevelType w:val="multilevel"/>
    <w:tmpl w:val="8E2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875E8"/>
    <w:multiLevelType w:val="hybridMultilevel"/>
    <w:tmpl w:val="0E3C65D8"/>
    <w:lvl w:ilvl="0" w:tplc="53626972">
      <w:start w:val="1"/>
      <w:numFmt w:val="bullet"/>
      <w:lvlText w:val=""/>
      <w:lvlJc w:val="left"/>
      <w:pPr>
        <w:tabs>
          <w:tab w:val="num" w:pos="361"/>
        </w:tabs>
        <w:ind w:left="36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B1108"/>
    <w:multiLevelType w:val="multilevel"/>
    <w:tmpl w:val="2F24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64B17"/>
    <w:multiLevelType w:val="multilevel"/>
    <w:tmpl w:val="DDA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D60C0"/>
    <w:multiLevelType w:val="multilevel"/>
    <w:tmpl w:val="DD7C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A1713"/>
    <w:multiLevelType w:val="hybridMultilevel"/>
    <w:tmpl w:val="3E827E9C"/>
    <w:lvl w:ilvl="0" w:tplc="2D405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72BE4"/>
    <w:multiLevelType w:val="hybridMultilevel"/>
    <w:tmpl w:val="EE98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91F56"/>
    <w:multiLevelType w:val="hybridMultilevel"/>
    <w:tmpl w:val="C9AC5B18"/>
    <w:lvl w:ilvl="0" w:tplc="53626972">
      <w:start w:val="1"/>
      <w:numFmt w:val="bullet"/>
      <w:lvlText w:val=""/>
      <w:lvlJc w:val="left"/>
      <w:pPr>
        <w:tabs>
          <w:tab w:val="num" w:pos="361"/>
        </w:tabs>
        <w:ind w:left="36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F61C7"/>
    <w:multiLevelType w:val="hybridMultilevel"/>
    <w:tmpl w:val="D79027A6"/>
    <w:lvl w:ilvl="0" w:tplc="B05EA4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DE"/>
    <w:rsid w:val="00190AC0"/>
    <w:rsid w:val="001F686E"/>
    <w:rsid w:val="0026154A"/>
    <w:rsid w:val="002737D5"/>
    <w:rsid w:val="002A683F"/>
    <w:rsid w:val="00366436"/>
    <w:rsid w:val="003A54B0"/>
    <w:rsid w:val="003C130F"/>
    <w:rsid w:val="003C58F5"/>
    <w:rsid w:val="003E4996"/>
    <w:rsid w:val="004522C1"/>
    <w:rsid w:val="004A06FD"/>
    <w:rsid w:val="00540B70"/>
    <w:rsid w:val="008831EB"/>
    <w:rsid w:val="009C0A19"/>
    <w:rsid w:val="00A73C56"/>
    <w:rsid w:val="00AE2B6A"/>
    <w:rsid w:val="00BD27C7"/>
    <w:rsid w:val="00D84DDE"/>
    <w:rsid w:val="00E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A06FD"/>
    <w:rPr>
      <w:b/>
      <w:bCs/>
    </w:rPr>
  </w:style>
  <w:style w:type="paragraph" w:styleId="a5">
    <w:name w:val="List Paragraph"/>
    <w:basedOn w:val="a"/>
    <w:uiPriority w:val="34"/>
    <w:qFormat/>
    <w:rsid w:val="004A06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C58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A06FD"/>
    <w:rPr>
      <w:b/>
      <w:bCs/>
    </w:rPr>
  </w:style>
  <w:style w:type="paragraph" w:styleId="a5">
    <w:name w:val="List Paragraph"/>
    <w:basedOn w:val="a"/>
    <w:uiPriority w:val="34"/>
    <w:qFormat/>
    <w:rsid w:val="004A06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C5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завуч_науч</cp:lastModifiedBy>
  <cp:revision>11</cp:revision>
  <dcterms:created xsi:type="dcterms:W3CDTF">2015-06-04T11:23:00Z</dcterms:created>
  <dcterms:modified xsi:type="dcterms:W3CDTF">2015-06-09T05:49:00Z</dcterms:modified>
</cp:coreProperties>
</file>