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A7" w:rsidRPr="00455E44" w:rsidRDefault="00244A5D" w:rsidP="00455E44">
      <w:pPr>
        <w:jc w:val="center"/>
        <w:rPr>
          <w:sz w:val="24"/>
          <w:szCs w:val="24"/>
        </w:rPr>
      </w:pPr>
      <w:r w:rsidRPr="00455E44">
        <w:rPr>
          <w:rFonts w:ascii="Arno Pro" w:hAnsi="Arno Pro"/>
          <w:b/>
          <w:sz w:val="24"/>
          <w:szCs w:val="24"/>
          <w:u w:val="single"/>
        </w:rPr>
        <w:t>Пальчиковая гимнастика для Ваших детей:</w:t>
      </w:r>
    </w:p>
    <w:p w:rsidR="00455E44" w:rsidRPr="00455E44" w:rsidRDefault="00455E44" w:rsidP="00455E44">
      <w:pPr>
        <w:rPr>
          <w:sz w:val="24"/>
          <w:szCs w:val="24"/>
        </w:rPr>
      </w:pPr>
      <w:r w:rsidRPr="00455E44">
        <w:rPr>
          <w:sz w:val="24"/>
          <w:szCs w:val="24"/>
        </w:rPr>
        <w:t>От двигательной активности пальцев рук зависит развитие головного мозга, дети быстрее учатся писать, лучше говорят, обладают хорошей памятью, скорее успокаиваются после стрессов Заниматься с ребенком желательно каждый день ,в любое время, но желательно перед сном.</w:t>
      </w:r>
    </w:p>
    <w:p w:rsidR="00455E44" w:rsidRPr="00455E44" w:rsidRDefault="00455E44" w:rsidP="00455E44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455E44">
        <w:rPr>
          <w:i/>
          <w:sz w:val="24"/>
          <w:szCs w:val="24"/>
        </w:rPr>
        <w:t>Крепко сжать обе руки в кулачки, а потом растопырить пальцы в стороны. (повт. 10 р.)</w:t>
      </w:r>
    </w:p>
    <w:p w:rsidR="00455E44" w:rsidRPr="00455E44" w:rsidRDefault="00455E44" w:rsidP="00455E44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455E44">
        <w:rPr>
          <w:i/>
          <w:sz w:val="24"/>
          <w:szCs w:val="24"/>
        </w:rPr>
        <w:t>Легко сжать обе руки в кулачки и медленно вращать кистями. Встряхнуть кисти. ( повт. 8 р.)</w:t>
      </w:r>
    </w:p>
    <w:p w:rsidR="00455E44" w:rsidRPr="00455E44" w:rsidRDefault="00455E44" w:rsidP="00455E44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455E44">
        <w:rPr>
          <w:i/>
          <w:sz w:val="24"/>
          <w:szCs w:val="24"/>
        </w:rPr>
        <w:t>Сомкнуть большой и указательный палец в кольцо.</w:t>
      </w:r>
    </w:p>
    <w:p w:rsidR="00455E44" w:rsidRPr="00455E44" w:rsidRDefault="00455E44" w:rsidP="00455E44">
      <w:pPr>
        <w:ind w:left="360"/>
        <w:rPr>
          <w:i/>
          <w:sz w:val="24"/>
          <w:szCs w:val="24"/>
        </w:rPr>
      </w:pPr>
      <w:r w:rsidRPr="00455E44">
        <w:rPr>
          <w:i/>
          <w:sz w:val="24"/>
          <w:szCs w:val="24"/>
        </w:rPr>
        <w:t xml:space="preserve"> По три раза щёлкнуть в воздухе каждым пальцем.</w:t>
      </w:r>
    </w:p>
    <w:p w:rsidR="00455E44" w:rsidRPr="00455E44" w:rsidRDefault="00455E44" w:rsidP="00455E44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455E44">
        <w:rPr>
          <w:i/>
          <w:sz w:val="24"/>
          <w:szCs w:val="24"/>
        </w:rPr>
        <w:t>Сомкнуть в кольцо средний и безымянный пальцы, сделать « козу», затем сделать « рожки». Повторить фигуры по три раза каждой рукой. Встряхнуть кисти.</w:t>
      </w:r>
    </w:p>
    <w:p w:rsidR="00455E44" w:rsidRPr="00455E44" w:rsidRDefault="00455E44" w:rsidP="00455E44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455E44">
        <w:rPr>
          <w:i/>
          <w:sz w:val="24"/>
          <w:szCs w:val="24"/>
        </w:rPr>
        <w:t xml:space="preserve"> Положить ладони на стол  барабанить пальчиками по столу. Представим, что ребёнок играет на пианино ,а теперь нужно по 5 раз стукнуть каждым пальчиком</w:t>
      </w:r>
    </w:p>
    <w:p w:rsidR="00455E44" w:rsidRPr="00455E44" w:rsidRDefault="00455E44" w:rsidP="00455E44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455E44">
        <w:rPr>
          <w:i/>
          <w:sz w:val="24"/>
          <w:szCs w:val="24"/>
        </w:rPr>
        <w:t xml:space="preserve"> Массировать каждый пальчик, начиная от ногтевой фаланги, далее по пальчику, по ладони по ходу косточек. Выполнять в течение 1-2 минут.</w:t>
      </w:r>
    </w:p>
    <w:p w:rsidR="00455E44" w:rsidRPr="00455E44" w:rsidRDefault="00455E44" w:rsidP="00455E44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455E44">
        <w:rPr>
          <w:i/>
          <w:sz w:val="24"/>
          <w:szCs w:val="24"/>
        </w:rPr>
        <w:t xml:space="preserve"> Стоя с закрытыми глазами, руки в стороны, коснуться кончика носа указательным пальцем сначала правой, потом левой руки ( повт. 10 р.)</w:t>
      </w:r>
    </w:p>
    <w:p w:rsidR="00455E44" w:rsidRPr="00455E44" w:rsidRDefault="00455E44" w:rsidP="00455E44">
      <w:pPr>
        <w:pStyle w:val="a4"/>
        <w:numPr>
          <w:ilvl w:val="0"/>
          <w:numId w:val="2"/>
        </w:numPr>
        <w:rPr>
          <w:rFonts w:ascii="Arno Pro" w:hAnsi="Arno Pro"/>
          <w:sz w:val="24"/>
          <w:szCs w:val="24"/>
          <w:u w:val="single"/>
        </w:rPr>
      </w:pPr>
      <w:r w:rsidRPr="00455E44">
        <w:rPr>
          <w:i/>
          <w:sz w:val="24"/>
          <w:szCs w:val="24"/>
        </w:rPr>
        <w:t>Стоя с закрытыми глазами, руки в стороны, коснуться правой рукой мочки левого уха (рука перед лицом), руки в стороны, ещё раз коснуться мочки левого уха рукой ( рука за головой). Поменять руки. ( повт. 10 р.)</w:t>
      </w:r>
    </w:p>
    <w:p w:rsidR="00455E44" w:rsidRPr="00455E44" w:rsidRDefault="00455E44" w:rsidP="00455E44">
      <w:pPr>
        <w:jc w:val="center"/>
        <w:rPr>
          <w:rFonts w:ascii="Arno Pro" w:hAnsi="Arno Pro"/>
          <w:sz w:val="20"/>
          <w:szCs w:val="20"/>
          <w:u w:val="single"/>
        </w:rPr>
      </w:pPr>
      <w:r w:rsidRPr="00455E44">
        <w:rPr>
          <w:rFonts w:ascii="Arno Pro" w:hAnsi="Arno Pro"/>
          <w:sz w:val="20"/>
          <w:szCs w:val="20"/>
          <w:u w:val="single"/>
        </w:rPr>
        <w:t>Мальчик-пальчик.</w:t>
      </w:r>
    </w:p>
    <w:p w:rsidR="00455E44" w:rsidRPr="00455E44" w:rsidRDefault="00455E44" w:rsidP="00455E44">
      <w:pPr>
        <w:jc w:val="center"/>
        <w:rPr>
          <w:sz w:val="20"/>
          <w:szCs w:val="20"/>
        </w:rPr>
      </w:pPr>
      <w:r w:rsidRPr="00455E44">
        <w:rPr>
          <w:rFonts w:ascii="Arno Pro" w:hAnsi="Arno Pro"/>
          <w:sz w:val="20"/>
          <w:szCs w:val="20"/>
        </w:rPr>
        <w:t>-Мальчик</w:t>
      </w:r>
      <w:r w:rsidRPr="00455E44">
        <w:rPr>
          <w:rFonts w:ascii="Adobe Garamond Pro Bold" w:hAnsi="Adobe Garamond Pro Bold"/>
          <w:sz w:val="20"/>
          <w:szCs w:val="20"/>
        </w:rPr>
        <w:t>-</w:t>
      </w:r>
      <w:r w:rsidRPr="00455E44">
        <w:rPr>
          <w:rFonts w:ascii="Arno Pro" w:hAnsi="Arno Pro"/>
          <w:sz w:val="20"/>
          <w:szCs w:val="20"/>
        </w:rPr>
        <w:t>пальчик</w:t>
      </w:r>
      <w:r w:rsidRPr="00455E44">
        <w:rPr>
          <w:rFonts w:ascii="Adobe Garamond Pro Bold" w:hAnsi="Adobe Garamond Pro Bold"/>
          <w:sz w:val="20"/>
          <w:szCs w:val="20"/>
        </w:rPr>
        <w:t xml:space="preserve">, </w:t>
      </w:r>
      <w:r w:rsidRPr="00455E44">
        <w:rPr>
          <w:rFonts w:ascii="Arno Pro" w:hAnsi="Arno Pro"/>
          <w:sz w:val="20"/>
          <w:szCs w:val="20"/>
        </w:rPr>
        <w:t>где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ты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был</w:t>
      </w:r>
      <w:r w:rsidRPr="00455E44">
        <w:rPr>
          <w:rFonts w:ascii="Adobe Garamond Pro Bold" w:hAnsi="Adobe Garamond Pro Bold"/>
          <w:sz w:val="20"/>
          <w:szCs w:val="20"/>
        </w:rPr>
        <w:t>?</w:t>
      </w:r>
    </w:p>
    <w:p w:rsidR="00455E44" w:rsidRPr="00455E44" w:rsidRDefault="00455E44" w:rsidP="00455E44">
      <w:pPr>
        <w:ind w:left="-284"/>
        <w:jc w:val="center"/>
        <w:rPr>
          <w:rFonts w:ascii="Adobe Garamond Pro Bold" w:hAnsi="Adobe Garamond Pro Bold"/>
          <w:i/>
          <w:sz w:val="20"/>
          <w:szCs w:val="20"/>
        </w:rPr>
      </w:pPr>
      <w:r w:rsidRPr="00455E44">
        <w:rPr>
          <w:rFonts w:ascii="Adobe Garamond Pro Bold" w:hAnsi="Adobe Garamond Pro Bold"/>
          <w:i/>
          <w:sz w:val="20"/>
          <w:szCs w:val="20"/>
        </w:rPr>
        <w:t>(</w:t>
      </w:r>
      <w:r w:rsidRPr="00455E44">
        <w:rPr>
          <w:rFonts w:ascii="Arno Pro" w:hAnsi="Arno Pro"/>
          <w:i/>
          <w:sz w:val="20"/>
          <w:szCs w:val="20"/>
        </w:rPr>
        <w:t>большой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пальчик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поворачивается</w:t>
      </w:r>
      <w:r w:rsidRPr="00455E44">
        <w:rPr>
          <w:rFonts w:ascii="Adobe Garamond Pro Bold" w:hAnsi="Adobe Garamond Pro Bold"/>
          <w:i/>
          <w:sz w:val="20"/>
          <w:szCs w:val="20"/>
        </w:rPr>
        <w:t>)</w:t>
      </w:r>
    </w:p>
    <w:p w:rsidR="00455E44" w:rsidRPr="00455E44" w:rsidRDefault="00455E44" w:rsidP="00455E44">
      <w:pPr>
        <w:ind w:left="-284"/>
        <w:jc w:val="center"/>
        <w:rPr>
          <w:sz w:val="20"/>
          <w:szCs w:val="20"/>
        </w:rPr>
      </w:pPr>
      <w:r w:rsidRPr="00455E44">
        <w:rPr>
          <w:rFonts w:ascii="Adobe Garamond Pro Bold" w:hAnsi="Adobe Garamond Pro Bold"/>
          <w:sz w:val="20"/>
          <w:szCs w:val="20"/>
        </w:rPr>
        <w:t>-</w:t>
      </w:r>
      <w:r w:rsidRPr="00455E44">
        <w:rPr>
          <w:rFonts w:ascii="Arno Pro" w:hAnsi="Arno Pro"/>
          <w:sz w:val="20"/>
          <w:szCs w:val="20"/>
        </w:rPr>
        <w:t>С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этим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братцем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в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лес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ходил</w:t>
      </w:r>
      <w:r w:rsidRPr="00455E44">
        <w:rPr>
          <w:rFonts w:ascii="Adobe Garamond Pro Bold" w:hAnsi="Adobe Garamond Pro Bold"/>
          <w:sz w:val="20"/>
          <w:szCs w:val="20"/>
        </w:rPr>
        <w:t>,</w:t>
      </w:r>
    </w:p>
    <w:p w:rsidR="00455E44" w:rsidRPr="00455E44" w:rsidRDefault="00455E44" w:rsidP="00455E44">
      <w:pPr>
        <w:ind w:left="-284"/>
        <w:jc w:val="center"/>
        <w:rPr>
          <w:rFonts w:ascii="Adobe Garamond Pro Bold" w:hAnsi="Adobe Garamond Pro Bold"/>
          <w:i/>
          <w:sz w:val="20"/>
          <w:szCs w:val="20"/>
        </w:rPr>
      </w:pPr>
      <w:r w:rsidRPr="00455E44">
        <w:rPr>
          <w:rFonts w:ascii="Adobe Garamond Pro Bold" w:hAnsi="Adobe Garamond Pro Bold"/>
          <w:i/>
          <w:sz w:val="20"/>
          <w:szCs w:val="20"/>
        </w:rPr>
        <w:t>(</w:t>
      </w:r>
      <w:r w:rsidRPr="00455E44">
        <w:rPr>
          <w:rFonts w:ascii="Arno Pro" w:hAnsi="Arno Pro"/>
          <w:i/>
          <w:sz w:val="20"/>
          <w:szCs w:val="20"/>
        </w:rPr>
        <w:t>большим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пальцем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пригибаем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к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ладони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указательной</w:t>
      </w:r>
      <w:r w:rsidRPr="00455E44">
        <w:rPr>
          <w:rFonts w:ascii="Adobe Garamond Pro Bold" w:hAnsi="Adobe Garamond Pro Bold"/>
          <w:i/>
          <w:sz w:val="20"/>
          <w:szCs w:val="20"/>
        </w:rPr>
        <w:t>)</w:t>
      </w:r>
    </w:p>
    <w:p w:rsidR="00455E44" w:rsidRPr="00455E44" w:rsidRDefault="00455E44" w:rsidP="00455E44">
      <w:pPr>
        <w:ind w:left="-284"/>
        <w:jc w:val="center"/>
        <w:rPr>
          <w:sz w:val="20"/>
          <w:szCs w:val="20"/>
        </w:rPr>
      </w:pPr>
      <w:r w:rsidRPr="00455E44">
        <w:rPr>
          <w:rFonts w:ascii="Adobe Garamond Pro Bold" w:hAnsi="Adobe Garamond Pro Bold"/>
          <w:sz w:val="20"/>
          <w:szCs w:val="20"/>
        </w:rPr>
        <w:t xml:space="preserve">- </w:t>
      </w:r>
      <w:r w:rsidRPr="00455E44">
        <w:rPr>
          <w:rFonts w:ascii="Arno Pro" w:hAnsi="Arno Pro"/>
          <w:sz w:val="20"/>
          <w:szCs w:val="20"/>
        </w:rPr>
        <w:t>С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эти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пальцем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щи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варил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sz w:val="20"/>
          <w:szCs w:val="20"/>
        </w:rPr>
        <w:t>,</w:t>
      </w:r>
    </w:p>
    <w:p w:rsidR="00455E44" w:rsidRPr="00455E44" w:rsidRDefault="00455E44" w:rsidP="00455E44">
      <w:pPr>
        <w:ind w:left="-284"/>
        <w:jc w:val="center"/>
        <w:rPr>
          <w:rFonts w:ascii="Adobe Garamond Pro Bold" w:hAnsi="Adobe Garamond Pro Bold"/>
          <w:i/>
          <w:sz w:val="20"/>
          <w:szCs w:val="20"/>
        </w:rPr>
      </w:pPr>
      <w:r w:rsidRPr="00455E44">
        <w:rPr>
          <w:rFonts w:ascii="Adobe Garamond Pro Bold" w:hAnsi="Adobe Garamond Pro Bold"/>
          <w:i/>
          <w:sz w:val="20"/>
          <w:szCs w:val="20"/>
        </w:rPr>
        <w:t xml:space="preserve">( </w:t>
      </w:r>
      <w:r w:rsidRPr="00455E44">
        <w:rPr>
          <w:rFonts w:ascii="Arno Pro" w:hAnsi="Arno Pro"/>
          <w:i/>
          <w:sz w:val="20"/>
          <w:szCs w:val="20"/>
        </w:rPr>
        <w:t>средний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пригибаем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к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ладони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)</w:t>
      </w:r>
    </w:p>
    <w:p w:rsidR="00455E44" w:rsidRPr="00455E44" w:rsidRDefault="00455E44" w:rsidP="00455E44">
      <w:pPr>
        <w:ind w:left="-284"/>
        <w:jc w:val="center"/>
        <w:rPr>
          <w:sz w:val="20"/>
          <w:szCs w:val="20"/>
        </w:rPr>
      </w:pPr>
      <w:r w:rsidRPr="00455E44">
        <w:rPr>
          <w:rFonts w:ascii="Adobe Garamond Pro Bold" w:hAnsi="Adobe Garamond Pro Bold"/>
          <w:sz w:val="20"/>
          <w:szCs w:val="20"/>
        </w:rPr>
        <w:t xml:space="preserve">- </w:t>
      </w:r>
      <w:r w:rsidRPr="00455E44">
        <w:rPr>
          <w:rFonts w:ascii="Arno Pro" w:hAnsi="Arno Pro"/>
          <w:sz w:val="20"/>
          <w:szCs w:val="20"/>
        </w:rPr>
        <w:t>С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этим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братцем</w:t>
      </w:r>
      <w:r w:rsidRPr="00455E44">
        <w:rPr>
          <w:rFonts w:ascii="Adobe Garamond Pro Bold" w:hAnsi="Adobe Garamond Pro Bold"/>
          <w:sz w:val="20"/>
          <w:szCs w:val="20"/>
        </w:rPr>
        <w:t xml:space="preserve">  </w:t>
      </w:r>
      <w:r w:rsidRPr="00455E44">
        <w:rPr>
          <w:rFonts w:ascii="Arno Pro" w:hAnsi="Arno Pro"/>
          <w:sz w:val="20"/>
          <w:szCs w:val="20"/>
        </w:rPr>
        <w:t>кашу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ел</w:t>
      </w:r>
      <w:r w:rsidRPr="00455E44">
        <w:rPr>
          <w:rFonts w:ascii="Adobe Garamond Pro Bold" w:hAnsi="Adobe Garamond Pro Bold"/>
          <w:sz w:val="20"/>
          <w:szCs w:val="20"/>
        </w:rPr>
        <w:t>,</w:t>
      </w:r>
    </w:p>
    <w:p w:rsidR="00455E44" w:rsidRPr="00455E44" w:rsidRDefault="00455E44" w:rsidP="00455E44">
      <w:pPr>
        <w:ind w:left="-284"/>
        <w:jc w:val="center"/>
        <w:rPr>
          <w:rFonts w:ascii="Adobe Garamond Pro Bold" w:hAnsi="Adobe Garamond Pro Bold"/>
          <w:i/>
          <w:sz w:val="20"/>
          <w:szCs w:val="20"/>
        </w:rPr>
      </w:pPr>
      <w:r w:rsidRPr="00455E44">
        <w:rPr>
          <w:rFonts w:ascii="Adobe Garamond Pro Bold" w:hAnsi="Adobe Garamond Pro Bold"/>
          <w:i/>
          <w:sz w:val="20"/>
          <w:szCs w:val="20"/>
        </w:rPr>
        <w:t xml:space="preserve">( </w:t>
      </w:r>
      <w:r w:rsidRPr="00455E44">
        <w:rPr>
          <w:rFonts w:ascii="Arno Pro" w:hAnsi="Arno Pro"/>
          <w:i/>
          <w:sz w:val="20"/>
          <w:szCs w:val="20"/>
        </w:rPr>
        <w:t>безымянный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пригибаем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к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ладони</w:t>
      </w:r>
      <w:r w:rsidRPr="00455E44">
        <w:rPr>
          <w:rFonts w:ascii="Adobe Garamond Pro Bold" w:hAnsi="Adobe Garamond Pro Bold"/>
          <w:i/>
          <w:sz w:val="20"/>
          <w:szCs w:val="20"/>
        </w:rPr>
        <w:t>)</w:t>
      </w:r>
    </w:p>
    <w:p w:rsidR="00455E44" w:rsidRPr="00455E44" w:rsidRDefault="00455E44" w:rsidP="00455E44">
      <w:pPr>
        <w:ind w:left="-284"/>
        <w:jc w:val="center"/>
        <w:rPr>
          <w:sz w:val="20"/>
          <w:szCs w:val="20"/>
        </w:rPr>
      </w:pPr>
      <w:r w:rsidRPr="00455E44">
        <w:rPr>
          <w:rFonts w:ascii="Adobe Garamond Pro Bold" w:hAnsi="Adobe Garamond Pro Bold"/>
          <w:sz w:val="20"/>
          <w:szCs w:val="20"/>
        </w:rPr>
        <w:t>-</w:t>
      </w:r>
      <w:r w:rsidRPr="00455E44">
        <w:rPr>
          <w:rFonts w:ascii="Arno Pro" w:hAnsi="Arno Pro"/>
          <w:sz w:val="20"/>
          <w:szCs w:val="20"/>
        </w:rPr>
        <w:t>С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этим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братцем</w:t>
      </w:r>
      <w:r w:rsidRPr="00455E44">
        <w:rPr>
          <w:rFonts w:ascii="Adobe Garamond Pro Bold" w:hAnsi="Adobe Garamond Pro Bold"/>
          <w:sz w:val="20"/>
          <w:szCs w:val="20"/>
        </w:rPr>
        <w:t xml:space="preserve">  </w:t>
      </w:r>
      <w:r w:rsidRPr="00455E44">
        <w:rPr>
          <w:rFonts w:ascii="Arno Pro" w:hAnsi="Arno Pro"/>
          <w:sz w:val="20"/>
          <w:szCs w:val="20"/>
        </w:rPr>
        <w:t>песни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пел</w:t>
      </w:r>
    </w:p>
    <w:p w:rsidR="00455E44" w:rsidRPr="00455E44" w:rsidRDefault="00455E44" w:rsidP="00455E44">
      <w:pPr>
        <w:ind w:left="-284"/>
        <w:jc w:val="center"/>
        <w:rPr>
          <w:rFonts w:ascii="Adobe Garamond Pro Bold" w:hAnsi="Adobe Garamond Pro Bold"/>
          <w:i/>
          <w:sz w:val="20"/>
          <w:szCs w:val="20"/>
        </w:rPr>
      </w:pPr>
      <w:r w:rsidRPr="00455E44">
        <w:rPr>
          <w:rFonts w:ascii="Adobe Garamond Pro Bold" w:hAnsi="Adobe Garamond Pro Bold"/>
          <w:i/>
          <w:sz w:val="20"/>
          <w:szCs w:val="20"/>
        </w:rPr>
        <w:t xml:space="preserve">( </w:t>
      </w:r>
      <w:r w:rsidRPr="00455E44">
        <w:rPr>
          <w:rFonts w:ascii="Arno Pro" w:hAnsi="Arno Pro"/>
          <w:i/>
          <w:sz w:val="20"/>
          <w:szCs w:val="20"/>
        </w:rPr>
        <w:t>мизинец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пригибаем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к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ладони</w:t>
      </w:r>
      <w:r w:rsidRPr="00455E44">
        <w:rPr>
          <w:rFonts w:ascii="Adobe Garamond Pro Bold" w:hAnsi="Adobe Garamond Pro Bold"/>
          <w:i/>
          <w:sz w:val="20"/>
          <w:szCs w:val="20"/>
        </w:rPr>
        <w:t>)</w:t>
      </w:r>
    </w:p>
    <w:p w:rsidR="00455E44" w:rsidRPr="00455E44" w:rsidRDefault="00455E44" w:rsidP="00455E44">
      <w:pPr>
        <w:ind w:left="-284"/>
        <w:jc w:val="center"/>
        <w:rPr>
          <w:rFonts w:ascii="Adobe Garamond Pro Bold" w:hAnsi="Adobe Garamond Pro Bold"/>
          <w:sz w:val="20"/>
          <w:szCs w:val="20"/>
        </w:rPr>
      </w:pPr>
      <w:r w:rsidRPr="00455E44">
        <w:rPr>
          <w:rFonts w:ascii="Arno Pro" w:hAnsi="Arno Pro"/>
          <w:sz w:val="20"/>
          <w:szCs w:val="20"/>
        </w:rPr>
        <w:t>Песни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пел</w:t>
      </w:r>
      <w:r w:rsidRPr="00455E44">
        <w:rPr>
          <w:rFonts w:ascii="Adobe Garamond Pro Bold" w:hAnsi="Adobe Garamond Pro Bold"/>
          <w:sz w:val="20"/>
          <w:szCs w:val="20"/>
        </w:rPr>
        <w:t xml:space="preserve">, </w:t>
      </w:r>
      <w:r w:rsidRPr="00455E44">
        <w:rPr>
          <w:rFonts w:ascii="Arno Pro" w:hAnsi="Arno Pro"/>
          <w:sz w:val="20"/>
          <w:szCs w:val="20"/>
        </w:rPr>
        <w:t>да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плясал</w:t>
      </w:r>
      <w:r w:rsidRPr="00455E44">
        <w:rPr>
          <w:rFonts w:ascii="Adobe Garamond Pro Bold" w:hAnsi="Adobe Garamond Pro Bold"/>
          <w:sz w:val="20"/>
          <w:szCs w:val="20"/>
        </w:rPr>
        <w:t>,</w:t>
      </w:r>
    </w:p>
    <w:p w:rsidR="00455E44" w:rsidRPr="00455E44" w:rsidRDefault="00455E44" w:rsidP="00455E44">
      <w:pPr>
        <w:ind w:left="-284"/>
        <w:jc w:val="center"/>
        <w:rPr>
          <w:sz w:val="20"/>
          <w:szCs w:val="20"/>
        </w:rPr>
      </w:pPr>
      <w:r w:rsidRPr="00455E44">
        <w:rPr>
          <w:rFonts w:ascii="Arno Pro" w:hAnsi="Arno Pro"/>
          <w:sz w:val="20"/>
          <w:szCs w:val="20"/>
        </w:rPr>
        <w:t>Родных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братьев</w:t>
      </w:r>
      <w:r w:rsidRPr="00455E44">
        <w:rPr>
          <w:rFonts w:ascii="Adobe Garamond Pro Bold" w:hAnsi="Adobe Garamond Pro Bold"/>
          <w:sz w:val="20"/>
          <w:szCs w:val="20"/>
        </w:rPr>
        <w:t xml:space="preserve"> </w:t>
      </w:r>
      <w:r w:rsidRPr="00455E44">
        <w:rPr>
          <w:rFonts w:ascii="Arno Pro" w:hAnsi="Arno Pro"/>
          <w:sz w:val="20"/>
          <w:szCs w:val="20"/>
        </w:rPr>
        <w:t>потяшал</w:t>
      </w:r>
      <w:r w:rsidRPr="00455E44">
        <w:rPr>
          <w:rFonts w:ascii="Adobe Garamond Pro Bold" w:hAnsi="Adobe Garamond Pro Bold"/>
          <w:sz w:val="20"/>
          <w:szCs w:val="20"/>
        </w:rPr>
        <w:t>!</w:t>
      </w:r>
    </w:p>
    <w:p w:rsidR="00214F34" w:rsidRPr="00455E44" w:rsidRDefault="00455E44" w:rsidP="00455E44">
      <w:pPr>
        <w:tabs>
          <w:tab w:val="left" w:pos="8132"/>
          <w:tab w:val="left" w:pos="8284"/>
        </w:tabs>
        <w:ind w:left="-284"/>
        <w:jc w:val="center"/>
        <w:rPr>
          <w:i/>
          <w:sz w:val="20"/>
          <w:szCs w:val="20"/>
        </w:rPr>
      </w:pPr>
      <w:r w:rsidRPr="00455E44">
        <w:rPr>
          <w:rFonts w:ascii="Adobe Garamond Pro Bold" w:hAnsi="Adobe Garamond Pro Bold"/>
          <w:i/>
          <w:sz w:val="20"/>
          <w:szCs w:val="20"/>
        </w:rPr>
        <w:t>(</w:t>
      </w:r>
      <w:r w:rsidRPr="00455E44">
        <w:rPr>
          <w:rFonts w:ascii="Arno Pro" w:hAnsi="Arno Pro"/>
          <w:i/>
          <w:sz w:val="20"/>
          <w:szCs w:val="20"/>
        </w:rPr>
        <w:t>поворачиваем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</w:t>
      </w:r>
      <w:r w:rsidRPr="00455E44">
        <w:rPr>
          <w:rFonts w:ascii="Arno Pro" w:hAnsi="Arno Pro"/>
          <w:i/>
          <w:sz w:val="20"/>
          <w:szCs w:val="20"/>
        </w:rPr>
        <w:t>кулачки</w:t>
      </w:r>
      <w:r w:rsidRPr="00455E44">
        <w:rPr>
          <w:rFonts w:ascii="Adobe Garamond Pro Bold" w:hAnsi="Adobe Garamond Pro Bold"/>
          <w:i/>
          <w:sz w:val="20"/>
          <w:szCs w:val="20"/>
        </w:rPr>
        <w:t xml:space="preserve"> «</w:t>
      </w:r>
      <w:r w:rsidRPr="00455E44">
        <w:rPr>
          <w:rFonts w:ascii="Arno Pro" w:hAnsi="Arno Pro"/>
          <w:i/>
          <w:sz w:val="20"/>
          <w:szCs w:val="20"/>
        </w:rPr>
        <w:t>фонариками</w:t>
      </w:r>
      <w:r w:rsidRPr="00455E44">
        <w:rPr>
          <w:rFonts w:ascii="Adobe Garamond Pro Bold" w:hAnsi="Adobe Garamond Pro Bold"/>
          <w:i/>
          <w:sz w:val="20"/>
          <w:szCs w:val="20"/>
        </w:rPr>
        <w:t>)</w:t>
      </w:r>
    </w:p>
    <w:sectPr w:rsidR="00214F34" w:rsidRPr="00455E44" w:rsidSect="00EB4857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91" w:rsidRDefault="00C83491" w:rsidP="00455E44">
      <w:pPr>
        <w:spacing w:after="0" w:line="240" w:lineRule="auto"/>
      </w:pPr>
      <w:r>
        <w:separator/>
      </w:r>
    </w:p>
  </w:endnote>
  <w:endnote w:type="continuationSeparator" w:id="1">
    <w:p w:rsidR="00C83491" w:rsidRDefault="00C83491" w:rsidP="0045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91" w:rsidRDefault="00C83491" w:rsidP="00455E44">
      <w:pPr>
        <w:spacing w:after="0" w:line="240" w:lineRule="auto"/>
      </w:pPr>
      <w:r>
        <w:separator/>
      </w:r>
    </w:p>
  </w:footnote>
  <w:footnote w:type="continuationSeparator" w:id="1">
    <w:p w:rsidR="00C83491" w:rsidRDefault="00C83491" w:rsidP="0045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F03"/>
    <w:multiLevelType w:val="hybridMultilevel"/>
    <w:tmpl w:val="0B400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B78CD"/>
    <w:multiLevelType w:val="hybridMultilevel"/>
    <w:tmpl w:val="E174D2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A5D"/>
    <w:rsid w:val="001004E2"/>
    <w:rsid w:val="00214F34"/>
    <w:rsid w:val="00244A5D"/>
    <w:rsid w:val="002F5FA7"/>
    <w:rsid w:val="00455E44"/>
    <w:rsid w:val="005767E7"/>
    <w:rsid w:val="005A32DF"/>
    <w:rsid w:val="005F0000"/>
    <w:rsid w:val="00926AD9"/>
    <w:rsid w:val="00AF0FF2"/>
    <w:rsid w:val="00C83491"/>
    <w:rsid w:val="00EB4857"/>
    <w:rsid w:val="00ED7C4B"/>
    <w:rsid w:val="00EF2425"/>
    <w:rsid w:val="00F5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4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E44"/>
  </w:style>
  <w:style w:type="paragraph" w:styleId="a7">
    <w:name w:val="footer"/>
    <w:basedOn w:val="a"/>
    <w:link w:val="a8"/>
    <w:uiPriority w:val="99"/>
    <w:semiHidden/>
    <w:unhideWhenUsed/>
    <w:rsid w:val="0045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6233-E586-4A9E-942F-E98DC64E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cp:lastPrinted>2010-02-24T19:15:00Z</cp:lastPrinted>
  <dcterms:created xsi:type="dcterms:W3CDTF">2010-02-19T12:01:00Z</dcterms:created>
  <dcterms:modified xsi:type="dcterms:W3CDTF">2012-04-07T14:04:00Z</dcterms:modified>
</cp:coreProperties>
</file>