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49" w:rsidRPr="00770549" w:rsidRDefault="00696123" w:rsidP="0077054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70549">
        <w:rPr>
          <w:b/>
          <w:sz w:val="28"/>
          <w:szCs w:val="28"/>
        </w:rPr>
        <w:t xml:space="preserve"> </w:t>
      </w:r>
      <w:r w:rsidR="00770549" w:rsidRPr="00770549">
        <w:rPr>
          <w:b/>
          <w:sz w:val="28"/>
          <w:szCs w:val="28"/>
        </w:rPr>
        <w:t>Подвижная игра как средство оздоровления и всестороннего разв</w:t>
      </w:r>
      <w:r>
        <w:rPr>
          <w:b/>
          <w:sz w:val="28"/>
          <w:szCs w:val="28"/>
        </w:rPr>
        <w:t>ития детей дошкольного возраста</w:t>
      </w:r>
    </w:p>
    <w:p w:rsidR="0031452C" w:rsidRDefault="0031452C" w:rsidP="00696123">
      <w:pPr>
        <w:spacing w:line="360" w:lineRule="auto"/>
        <w:jc w:val="both"/>
        <w:rPr>
          <w:sz w:val="28"/>
          <w:szCs w:val="28"/>
        </w:rPr>
      </w:pPr>
    </w:p>
    <w:p w:rsidR="0031452C" w:rsidRPr="001320E6" w:rsidRDefault="0031452C" w:rsidP="0031452C">
      <w:pPr>
        <w:spacing w:line="360" w:lineRule="auto"/>
        <w:ind w:firstLine="709"/>
        <w:jc w:val="both"/>
        <w:rPr>
          <w:sz w:val="28"/>
          <w:szCs w:val="28"/>
        </w:rPr>
      </w:pPr>
      <w:r w:rsidRPr="001320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современных </w:t>
      </w:r>
      <w:r w:rsidRPr="001320E6">
        <w:rPr>
          <w:sz w:val="28"/>
          <w:szCs w:val="28"/>
        </w:rPr>
        <w:t xml:space="preserve">условиях </w:t>
      </w:r>
      <w:r>
        <w:rPr>
          <w:sz w:val="28"/>
          <w:szCs w:val="28"/>
        </w:rPr>
        <w:t xml:space="preserve">жизнедеятельности </w:t>
      </w:r>
      <w:r w:rsidRPr="001320E6">
        <w:rPr>
          <w:sz w:val="28"/>
          <w:szCs w:val="28"/>
        </w:rPr>
        <w:t xml:space="preserve">в связи с резким снижением двигательной активности человека возрастает роль систематических занятий физическими упражнениями, подвижными играми. Подвижная игра как элемент физической культуры с малых лет способствует всестороннему развитию ребенка. </w:t>
      </w:r>
      <w:r>
        <w:rPr>
          <w:sz w:val="28"/>
          <w:szCs w:val="28"/>
        </w:rPr>
        <w:t>В игре ребенок</w:t>
      </w:r>
      <w:r w:rsidRPr="001320E6">
        <w:rPr>
          <w:sz w:val="28"/>
          <w:szCs w:val="28"/>
        </w:rPr>
        <w:t xml:space="preserve"> бегает, прыгает, наклоняется, упражняя все мышцы, все органы чувств. Включение ребенка в ту или иную игру позволяет </w:t>
      </w:r>
      <w:r>
        <w:rPr>
          <w:sz w:val="28"/>
          <w:szCs w:val="28"/>
        </w:rPr>
        <w:t>развивать такие</w:t>
      </w:r>
      <w:r w:rsidRPr="001320E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качества, как выдержка</w:t>
      </w:r>
      <w:r w:rsidRPr="001320E6">
        <w:rPr>
          <w:sz w:val="28"/>
          <w:szCs w:val="28"/>
        </w:rPr>
        <w:t xml:space="preserve">, </w:t>
      </w:r>
      <w:r>
        <w:rPr>
          <w:sz w:val="28"/>
          <w:szCs w:val="28"/>
        </w:rPr>
        <w:t>бесстрашие</w:t>
      </w:r>
      <w:r w:rsidRPr="001320E6">
        <w:rPr>
          <w:sz w:val="28"/>
          <w:szCs w:val="28"/>
        </w:rPr>
        <w:t xml:space="preserve">, </w:t>
      </w:r>
      <w:r>
        <w:rPr>
          <w:sz w:val="28"/>
          <w:szCs w:val="28"/>
        </w:rPr>
        <w:t>дисциплинированность</w:t>
      </w:r>
      <w:r w:rsidRPr="001320E6">
        <w:rPr>
          <w:sz w:val="28"/>
          <w:szCs w:val="28"/>
        </w:rPr>
        <w:t xml:space="preserve"> и т.п. Игра </w:t>
      </w:r>
      <w:r>
        <w:rPr>
          <w:sz w:val="28"/>
          <w:szCs w:val="28"/>
        </w:rPr>
        <w:t>способствует развитию</w:t>
      </w:r>
      <w:r w:rsidRPr="001320E6">
        <w:rPr>
          <w:sz w:val="28"/>
          <w:szCs w:val="28"/>
        </w:rPr>
        <w:t xml:space="preserve"> </w:t>
      </w:r>
      <w:r>
        <w:rPr>
          <w:sz w:val="28"/>
          <w:szCs w:val="28"/>
        </w:rPr>
        <w:t>и интеллектуальной сферы</w:t>
      </w:r>
      <w:r w:rsidRPr="001320E6">
        <w:rPr>
          <w:sz w:val="28"/>
          <w:szCs w:val="28"/>
        </w:rPr>
        <w:t xml:space="preserve"> дошкольников.</w:t>
      </w:r>
    </w:p>
    <w:p w:rsidR="0031452C" w:rsidRPr="001320E6" w:rsidRDefault="0031452C" w:rsidP="0031452C">
      <w:pPr>
        <w:spacing w:line="360" w:lineRule="auto"/>
        <w:ind w:firstLine="709"/>
        <w:jc w:val="both"/>
        <w:rPr>
          <w:sz w:val="28"/>
          <w:szCs w:val="28"/>
        </w:rPr>
      </w:pPr>
      <w:r w:rsidRPr="001320E6">
        <w:rPr>
          <w:sz w:val="28"/>
          <w:szCs w:val="28"/>
        </w:rPr>
        <w:t>В последнее время интерес</w:t>
      </w:r>
      <w:r>
        <w:rPr>
          <w:sz w:val="28"/>
          <w:szCs w:val="28"/>
        </w:rPr>
        <w:t xml:space="preserve"> к подвижным играм возрос. Особая</w:t>
      </w:r>
      <w:r w:rsidRPr="001320E6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 w:rsidRPr="001320E6">
        <w:rPr>
          <w:sz w:val="28"/>
          <w:szCs w:val="28"/>
        </w:rPr>
        <w:t xml:space="preserve"> подвижных игр </w:t>
      </w:r>
      <w:r>
        <w:rPr>
          <w:sz w:val="28"/>
          <w:szCs w:val="28"/>
        </w:rPr>
        <w:t>достигается за счет того</w:t>
      </w:r>
      <w:r w:rsidRPr="001320E6">
        <w:rPr>
          <w:sz w:val="28"/>
          <w:szCs w:val="28"/>
        </w:rPr>
        <w:t xml:space="preserve">, что они широко доступны и понятны детям, являются для них привлекательным видом деятельности. Такие игры требуют проявления творческих способностей, активности, инициативы. Все это с методической точки зрения характеризует подвижную игру как многоплановое, комплексное по воздействию, педагогическое средство воспитания. Комплексность выражается в формировании двигательных навыков, развитии и совершенствовании жизненно важных физических, умственных и морально-волевых качеств. </w:t>
      </w:r>
    </w:p>
    <w:p w:rsidR="0031452C" w:rsidRPr="0031452C" w:rsidRDefault="0031452C" w:rsidP="0031452C">
      <w:pPr>
        <w:spacing w:line="360" w:lineRule="auto"/>
        <w:ind w:firstLine="709"/>
        <w:jc w:val="both"/>
        <w:rPr>
          <w:sz w:val="28"/>
          <w:szCs w:val="28"/>
        </w:rPr>
      </w:pPr>
      <w:r w:rsidRPr="001320E6">
        <w:rPr>
          <w:sz w:val="28"/>
          <w:szCs w:val="28"/>
        </w:rPr>
        <w:t xml:space="preserve">Особенно актуально использование подвижных игр для развития </w:t>
      </w:r>
      <w:r>
        <w:rPr>
          <w:sz w:val="28"/>
          <w:szCs w:val="28"/>
        </w:rPr>
        <w:t>ловкости</w:t>
      </w:r>
      <w:r w:rsidRPr="001320E6">
        <w:rPr>
          <w:sz w:val="28"/>
          <w:szCs w:val="28"/>
        </w:rPr>
        <w:t xml:space="preserve"> дошкольников, так как именно это вид игровой деятельности позволяет </w:t>
      </w:r>
      <w:r w:rsidRPr="001320E6">
        <w:rPr>
          <w:rStyle w:val="FontStyle22"/>
          <w:sz w:val="28"/>
          <w:szCs w:val="28"/>
        </w:rPr>
        <w:t xml:space="preserve">точно и своевременно выполнять задания, связанные с обязательными для всех играющих </w:t>
      </w:r>
      <w:r w:rsidRPr="00D72024">
        <w:rPr>
          <w:rStyle w:val="FontStyle22"/>
          <w:sz w:val="28"/>
          <w:szCs w:val="28"/>
        </w:rPr>
        <w:t>правилами, специфика подвижной игры состоит в молниеносной, мгновенной ответной реакции ребенка на сигналы «Лови!», «Беги!» «Стой!» и др.</w:t>
      </w:r>
      <w:r w:rsidRPr="0031452C">
        <w:rPr>
          <w:rStyle w:val="FontStyle22"/>
          <w:sz w:val="28"/>
          <w:szCs w:val="28"/>
        </w:rPr>
        <w:t xml:space="preserve"> </w:t>
      </w:r>
    </w:p>
    <w:p w:rsidR="0031452C" w:rsidRPr="00A0289F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D72024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можно утверждать, что</w:t>
      </w:r>
      <w:r w:rsidRPr="00D72024">
        <w:rPr>
          <w:rFonts w:ascii="Times New Roman" w:hAnsi="Times New Roman"/>
          <w:sz w:val="28"/>
          <w:szCs w:val="28"/>
        </w:rPr>
        <w:t xml:space="preserve"> потенциал (воспитательный, развивающий, оздоровительный) подвижных игр значительно больше, чем каких-либо других средств физического воспитания. В дошкольном возрасте </w:t>
      </w:r>
      <w:r w:rsidRPr="00D72024">
        <w:rPr>
          <w:rFonts w:ascii="Times New Roman" w:hAnsi="Times New Roman"/>
          <w:sz w:val="28"/>
          <w:szCs w:val="28"/>
        </w:rPr>
        <w:lastRenderedPageBreak/>
        <w:t>рост и развитие детского организма происходит интенсивно, п</w:t>
      </w:r>
      <w:r w:rsidRPr="00A0289F">
        <w:rPr>
          <w:rFonts w:ascii="Times New Roman" w:hAnsi="Times New Roman"/>
          <w:sz w:val="28"/>
          <w:szCs w:val="28"/>
        </w:rPr>
        <w:t>ри этом развитие ребенка находится в большой зависимости от двигательной активности, которая является источником познания окружающего мира. Несвоевременность и низкая эффективность использования физической культуры в дошкольные годы приводит к нарушению развития детей, отрицательн</w:t>
      </w:r>
      <w:r>
        <w:rPr>
          <w:rFonts w:ascii="Times New Roman" w:hAnsi="Times New Roman"/>
          <w:sz w:val="28"/>
          <w:szCs w:val="28"/>
        </w:rPr>
        <w:t>о влияет на их умственную сферу.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Существуют разные классификации подвижных игр:</w:t>
      </w:r>
      <w:r w:rsidRPr="001320E6">
        <w:rPr>
          <w:rStyle w:val="FontStyle22"/>
          <w:sz w:val="28"/>
          <w:szCs w:val="28"/>
        </w:rPr>
        <w:t xml:space="preserve"> по возрасту, по степени подвижности ребенка в игре (игры с</w:t>
      </w:r>
      <w:r>
        <w:rPr>
          <w:rStyle w:val="FontStyle22"/>
          <w:sz w:val="28"/>
          <w:szCs w:val="28"/>
        </w:rPr>
        <w:t xml:space="preserve"> малой, средней, большой подвиж</w:t>
      </w:r>
      <w:r w:rsidRPr="001320E6">
        <w:rPr>
          <w:rStyle w:val="FontStyle22"/>
          <w:sz w:val="28"/>
          <w:szCs w:val="28"/>
        </w:rPr>
        <w:t xml:space="preserve">ностью), по видам движений (игры </w:t>
      </w:r>
      <w:r>
        <w:rPr>
          <w:rStyle w:val="FontStyle22"/>
          <w:sz w:val="28"/>
          <w:szCs w:val="28"/>
        </w:rPr>
        <w:t>с бегом, метание и т.д.), по со</w:t>
      </w:r>
      <w:r w:rsidRPr="001320E6">
        <w:rPr>
          <w:rStyle w:val="FontStyle22"/>
          <w:sz w:val="28"/>
          <w:szCs w:val="28"/>
        </w:rPr>
        <w:t>держанию (подвижные игры с правилами и спортивные игры).</w:t>
      </w:r>
    </w:p>
    <w:p w:rsidR="0031452C" w:rsidRPr="0031452C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 xml:space="preserve">К </w:t>
      </w:r>
      <w:r w:rsidRPr="001320E6">
        <w:rPr>
          <w:rStyle w:val="FontStyle25"/>
          <w:b w:val="0"/>
          <w:sz w:val="28"/>
          <w:szCs w:val="28"/>
        </w:rPr>
        <w:t xml:space="preserve">подвижным играм с правилами </w:t>
      </w:r>
      <w:r w:rsidRPr="001320E6">
        <w:rPr>
          <w:rStyle w:val="FontStyle22"/>
          <w:sz w:val="28"/>
          <w:szCs w:val="28"/>
        </w:rPr>
        <w:t xml:space="preserve">относятся сюжетные и несюжетные игры. К </w:t>
      </w:r>
      <w:r w:rsidRPr="001320E6">
        <w:rPr>
          <w:rStyle w:val="FontStyle25"/>
          <w:b w:val="0"/>
          <w:sz w:val="28"/>
          <w:szCs w:val="28"/>
        </w:rPr>
        <w:t xml:space="preserve">спортивным играм </w:t>
      </w:r>
      <w:r w:rsidRPr="001320E6">
        <w:rPr>
          <w:rStyle w:val="FontStyle22"/>
          <w:sz w:val="28"/>
          <w:szCs w:val="28"/>
        </w:rPr>
        <w:t>— баскетбол, городки, настольный теннис, хоккей, футбол и др.</w:t>
      </w:r>
      <w:r w:rsidRPr="004615E4">
        <w:rPr>
          <w:rStyle w:val="FontStyle22"/>
          <w:sz w:val="28"/>
          <w:szCs w:val="28"/>
        </w:rPr>
        <w:t xml:space="preserve"> </w:t>
      </w:r>
    </w:p>
    <w:p w:rsidR="0031452C" w:rsidRPr="00A0289F" w:rsidRDefault="0031452C" w:rsidP="006B19C5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>Сюжетные подвижные игры о</w:t>
      </w:r>
      <w:r>
        <w:rPr>
          <w:rStyle w:val="FontStyle22"/>
          <w:sz w:val="28"/>
          <w:szCs w:val="28"/>
        </w:rPr>
        <w:t>тражают в условной форме жизнен</w:t>
      </w:r>
      <w:r w:rsidRPr="001320E6">
        <w:rPr>
          <w:rStyle w:val="FontStyle22"/>
          <w:sz w:val="28"/>
          <w:szCs w:val="28"/>
        </w:rPr>
        <w:t>ный или сказочный эпизод. Ребенка увлекают игровые образы. Он творчески воплощается в них, изображая кошку, воробышка, автомобиль, волка, гуся, обезьяну и т.д.</w:t>
      </w:r>
      <w:r w:rsidR="006B19C5">
        <w:rPr>
          <w:rStyle w:val="FontStyle22"/>
          <w:sz w:val="28"/>
          <w:szCs w:val="28"/>
        </w:rPr>
        <w:t xml:space="preserve"> </w:t>
      </w:r>
      <w:r w:rsidRPr="001320E6">
        <w:rPr>
          <w:rStyle w:val="FontStyle22"/>
          <w:sz w:val="28"/>
          <w:szCs w:val="28"/>
        </w:rPr>
        <w:t xml:space="preserve">Сюжетные подвижные игры содержат интересные детям </w:t>
      </w:r>
      <w:r>
        <w:rPr>
          <w:rStyle w:val="FontStyle22"/>
          <w:sz w:val="28"/>
          <w:szCs w:val="28"/>
        </w:rPr>
        <w:t>двигатель</w:t>
      </w:r>
      <w:r w:rsidRPr="001320E6">
        <w:rPr>
          <w:rStyle w:val="FontStyle22"/>
          <w:sz w:val="28"/>
          <w:szCs w:val="28"/>
        </w:rPr>
        <w:t>ные игровые задания, ведущие к достижению цели. Эти игры делят</w:t>
      </w:r>
      <w:r w:rsidRPr="001320E6">
        <w:rPr>
          <w:rStyle w:val="FontStyle22"/>
          <w:sz w:val="28"/>
          <w:szCs w:val="28"/>
        </w:rPr>
        <w:softHyphen/>
        <w:t>ся на игры типа перебежек, «ловишек»; игры с элементами соревно</w:t>
      </w:r>
      <w:r w:rsidRPr="001320E6">
        <w:rPr>
          <w:rStyle w:val="FontStyle22"/>
          <w:sz w:val="28"/>
          <w:szCs w:val="28"/>
        </w:rPr>
        <w:softHyphen/>
        <w:t xml:space="preserve">вания («Кто скорее добежит к своему флажку?» и т.п.); игры-эстафеты («Кто скорее передаст мяч?»); игры с предметами (мячи, обручи,  кегли и т.п.). В работе с самыми маленькими детьми используют игры-забавы («Ладушки», «Коза рогатая» и др.) </w:t>
      </w:r>
    </w:p>
    <w:p w:rsidR="0031452C" w:rsidRPr="001320E6" w:rsidRDefault="0031452C" w:rsidP="0031452C">
      <w:pPr>
        <w:spacing w:line="360" w:lineRule="auto"/>
        <w:ind w:firstLine="709"/>
        <w:jc w:val="both"/>
        <w:rPr>
          <w:sz w:val="28"/>
          <w:szCs w:val="28"/>
        </w:rPr>
      </w:pPr>
      <w:r w:rsidRPr="001320E6">
        <w:rPr>
          <w:rStyle w:val="FontStyle22"/>
          <w:sz w:val="28"/>
          <w:szCs w:val="28"/>
        </w:rPr>
        <w:t>Подвижные игры как средство физического воспитания способствуют оздоровлению ребенка благодаря проведению игр на свежем воздухе, а также активизируют творческую деятельность, самостоятельность, проявления раскованности, свободы в решении игровых задач.</w:t>
      </w:r>
      <w:r>
        <w:rPr>
          <w:rStyle w:val="FontStyle22"/>
          <w:sz w:val="28"/>
          <w:szCs w:val="28"/>
        </w:rPr>
        <w:t xml:space="preserve"> </w:t>
      </w:r>
      <w:r w:rsidRPr="001320E6">
        <w:rPr>
          <w:rStyle w:val="FontStyle22"/>
          <w:sz w:val="28"/>
          <w:szCs w:val="28"/>
        </w:rPr>
        <w:t>Как метод физического воспитания подвижная игра способствует закреплению и совершенствованию движений ребенка.</w:t>
      </w:r>
      <w:r>
        <w:rPr>
          <w:rStyle w:val="FontStyle22"/>
          <w:sz w:val="28"/>
          <w:szCs w:val="28"/>
        </w:rPr>
        <w:t xml:space="preserve"> </w:t>
      </w:r>
      <w:r w:rsidRPr="001320E6">
        <w:rPr>
          <w:sz w:val="28"/>
          <w:szCs w:val="28"/>
        </w:rPr>
        <w:t xml:space="preserve">Почти в каждой игре присутствует бег, прыжки, метания, упражнения на равновесие и т.д. В играх </w:t>
      </w:r>
      <w:r w:rsidRPr="001320E6">
        <w:rPr>
          <w:sz w:val="28"/>
          <w:szCs w:val="28"/>
        </w:rPr>
        <w:lastRenderedPageBreak/>
        <w:t>воспитываются основные физические качества ребенка, такие как ловкость, сила, быстрота, выносливость и совершенствуются разнообразнейшие</w:t>
      </w:r>
      <w:r>
        <w:rPr>
          <w:sz w:val="28"/>
          <w:szCs w:val="28"/>
        </w:rPr>
        <w:t xml:space="preserve"> двигательные умения и навыки</w:t>
      </w:r>
      <w:r w:rsidR="006B19C5">
        <w:rPr>
          <w:sz w:val="28"/>
          <w:szCs w:val="28"/>
        </w:rPr>
        <w:t>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 xml:space="preserve">Подвижная игра — незаменимое средство пополнения знаний и представлений ребенка об окружающем мире, развития мышления, смекалки, ловкости, сноровки, ценных морально-волевых качеств. При проведении подвижной игры создаются неограниченные возможности комплексного использования разнообразных методов, направленных на формирование личности ребенка. В процессе игры происходит </w:t>
      </w:r>
      <w:r>
        <w:rPr>
          <w:rStyle w:val="FontStyle22"/>
          <w:sz w:val="28"/>
          <w:szCs w:val="28"/>
        </w:rPr>
        <w:t>как</w:t>
      </w:r>
      <w:r w:rsidRPr="001320E6">
        <w:rPr>
          <w:rStyle w:val="FontStyle22"/>
          <w:sz w:val="28"/>
          <w:szCs w:val="28"/>
        </w:rPr>
        <w:t xml:space="preserve"> упражнение в уже имеющихся двигательных навыках, их за</w:t>
      </w:r>
      <w:r>
        <w:rPr>
          <w:rStyle w:val="FontStyle22"/>
          <w:sz w:val="28"/>
          <w:szCs w:val="28"/>
        </w:rPr>
        <w:t xml:space="preserve">крепление и совершенствование, так </w:t>
      </w:r>
      <w:r w:rsidRPr="001320E6">
        <w:rPr>
          <w:rStyle w:val="FontStyle22"/>
          <w:sz w:val="28"/>
          <w:szCs w:val="28"/>
        </w:rPr>
        <w:t xml:space="preserve">и формирование </w:t>
      </w:r>
      <w:r>
        <w:rPr>
          <w:rStyle w:val="FontStyle22"/>
          <w:sz w:val="28"/>
          <w:szCs w:val="28"/>
        </w:rPr>
        <w:t>новых умений и навыков, а также развитие личностных качеств – упорства, настойчивости, целеустремленности</w:t>
      </w:r>
      <w:r w:rsidRPr="001320E6">
        <w:rPr>
          <w:rStyle w:val="FontStyle22"/>
          <w:sz w:val="28"/>
          <w:szCs w:val="28"/>
        </w:rPr>
        <w:t>.</w:t>
      </w:r>
    </w:p>
    <w:p w:rsidR="0031452C" w:rsidRPr="001320E6" w:rsidRDefault="0031452C" w:rsidP="0031452C">
      <w:pPr>
        <w:spacing w:line="360" w:lineRule="auto"/>
        <w:ind w:firstLine="709"/>
        <w:jc w:val="both"/>
        <w:rPr>
          <w:sz w:val="28"/>
          <w:szCs w:val="28"/>
        </w:rPr>
      </w:pPr>
      <w:r w:rsidRPr="001320E6">
        <w:rPr>
          <w:sz w:val="28"/>
          <w:szCs w:val="28"/>
        </w:rPr>
        <w:t xml:space="preserve">Подвижные игры являются наиболее эффективным способом развития ловкости детей, так как связаны с быстрым передвижением. Это могут быть игры с предметами и без предметов. Подвижные игры чаще всего являются игрой в кого-то, во что-то. У дошкольников это «Кошки-мышки», «Зайцы в огороде», «Гуси-Лебеди», «У медведя во бору», «Филин и пташки» и т.п. В этих играх нет особых правил. Чаще всего сами дети договариваются от и до какого места можно бегать, кто считается пойманным и т.п. Нередко эти игры сопровождаются </w:t>
      </w:r>
      <w:r w:rsidR="006B19C5">
        <w:rPr>
          <w:sz w:val="28"/>
          <w:szCs w:val="28"/>
        </w:rPr>
        <w:t>произношением каких-либо слов.</w:t>
      </w:r>
    </w:p>
    <w:p w:rsidR="006B19C5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При проведении подвижных игр о</w:t>
      </w:r>
      <w:r w:rsidRPr="001320E6">
        <w:rPr>
          <w:rStyle w:val="FontStyle22"/>
          <w:sz w:val="28"/>
          <w:szCs w:val="28"/>
        </w:rPr>
        <w:t>собое значение имеют профес</w:t>
      </w:r>
      <w:r>
        <w:rPr>
          <w:rStyle w:val="FontStyle22"/>
          <w:sz w:val="28"/>
          <w:szCs w:val="28"/>
        </w:rPr>
        <w:t>сиональная подготовка воспитате</w:t>
      </w:r>
      <w:r w:rsidRPr="001320E6">
        <w:rPr>
          <w:rStyle w:val="FontStyle22"/>
          <w:sz w:val="28"/>
          <w:szCs w:val="28"/>
        </w:rPr>
        <w:t>ля, педагогическая наблюдательность и предвидение</w:t>
      </w:r>
      <w:r w:rsidR="006B19C5">
        <w:rPr>
          <w:rStyle w:val="FontStyle22"/>
          <w:sz w:val="28"/>
          <w:szCs w:val="28"/>
        </w:rPr>
        <w:t>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>Подбор подвижных игр зависит от условий работы каждой возрастной группы: общего уровня физического, умственного развития де</w:t>
      </w:r>
      <w:r w:rsidRPr="001320E6">
        <w:rPr>
          <w:rStyle w:val="FontStyle22"/>
          <w:sz w:val="28"/>
          <w:szCs w:val="28"/>
        </w:rPr>
        <w:softHyphen/>
        <w:t>тей, их двигательных умений; состояния здоровья каждого ребенка, его индивидуальных типологических особенностей, времени года, ре</w:t>
      </w:r>
      <w:r w:rsidRPr="001320E6">
        <w:rPr>
          <w:rStyle w:val="FontStyle22"/>
          <w:sz w:val="28"/>
          <w:szCs w:val="28"/>
        </w:rPr>
        <w:softHyphen/>
        <w:t>жима дня, места проведения игр, интересов детей.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>П</w:t>
      </w:r>
      <w:r>
        <w:rPr>
          <w:rStyle w:val="FontStyle22"/>
          <w:sz w:val="28"/>
          <w:szCs w:val="28"/>
        </w:rPr>
        <w:t>едагогу п</w:t>
      </w:r>
      <w:r w:rsidRPr="001320E6">
        <w:rPr>
          <w:rStyle w:val="FontStyle22"/>
          <w:sz w:val="28"/>
          <w:szCs w:val="28"/>
        </w:rPr>
        <w:t>ри подборе сюжетных подвижн</w:t>
      </w:r>
      <w:r>
        <w:rPr>
          <w:rStyle w:val="FontStyle22"/>
          <w:sz w:val="28"/>
          <w:szCs w:val="28"/>
        </w:rPr>
        <w:t>ых игр следует принимать во вни</w:t>
      </w:r>
      <w:r w:rsidRPr="001320E6">
        <w:rPr>
          <w:rStyle w:val="FontStyle22"/>
          <w:sz w:val="28"/>
          <w:szCs w:val="28"/>
        </w:rPr>
        <w:t>мание сформированность у детей п</w:t>
      </w:r>
      <w:r>
        <w:rPr>
          <w:rStyle w:val="FontStyle22"/>
          <w:sz w:val="28"/>
          <w:szCs w:val="28"/>
        </w:rPr>
        <w:t>редставлений о сю</w:t>
      </w:r>
      <w:r w:rsidRPr="001320E6">
        <w:rPr>
          <w:rStyle w:val="FontStyle22"/>
          <w:sz w:val="28"/>
          <w:szCs w:val="28"/>
        </w:rPr>
        <w:t>жете</w:t>
      </w:r>
      <w:r>
        <w:rPr>
          <w:rStyle w:val="FontStyle22"/>
          <w:sz w:val="28"/>
          <w:szCs w:val="28"/>
        </w:rPr>
        <w:t xml:space="preserve"> игры</w:t>
      </w:r>
      <w:r w:rsidRPr="001320E6">
        <w:rPr>
          <w:rStyle w:val="FontStyle22"/>
          <w:sz w:val="28"/>
          <w:szCs w:val="28"/>
        </w:rPr>
        <w:t>.</w:t>
      </w:r>
      <w:r w:rsidR="00EB5636">
        <w:rPr>
          <w:rStyle w:val="FontStyle22"/>
          <w:sz w:val="28"/>
          <w:szCs w:val="28"/>
        </w:rPr>
        <w:t xml:space="preserve"> </w:t>
      </w:r>
      <w:r w:rsidRPr="001320E6">
        <w:rPr>
          <w:rStyle w:val="FontStyle22"/>
          <w:sz w:val="28"/>
          <w:szCs w:val="28"/>
        </w:rPr>
        <w:lastRenderedPageBreak/>
        <w:t>Обязательным условием подго</w:t>
      </w:r>
      <w:r>
        <w:rPr>
          <w:rStyle w:val="FontStyle22"/>
          <w:sz w:val="28"/>
          <w:szCs w:val="28"/>
        </w:rPr>
        <w:t>товки педагога к проведению под</w:t>
      </w:r>
      <w:r w:rsidRPr="001320E6">
        <w:rPr>
          <w:rStyle w:val="FontStyle22"/>
          <w:sz w:val="28"/>
          <w:szCs w:val="28"/>
        </w:rPr>
        <w:t>вижных игр является предварительное разучивание движений как имитационных, так и физических упраж</w:t>
      </w:r>
      <w:r>
        <w:rPr>
          <w:rStyle w:val="FontStyle22"/>
          <w:sz w:val="28"/>
          <w:szCs w:val="28"/>
        </w:rPr>
        <w:t>нений, действий, которые де</w:t>
      </w:r>
      <w:r w:rsidRPr="001320E6">
        <w:rPr>
          <w:rStyle w:val="FontStyle22"/>
          <w:sz w:val="28"/>
          <w:szCs w:val="28"/>
        </w:rPr>
        <w:t xml:space="preserve">ти выполняют в игре. </w:t>
      </w:r>
      <w:r>
        <w:rPr>
          <w:rStyle w:val="FontStyle22"/>
          <w:sz w:val="28"/>
          <w:szCs w:val="28"/>
        </w:rPr>
        <w:t>Для луч</w:t>
      </w:r>
      <w:r w:rsidRPr="001320E6">
        <w:rPr>
          <w:rStyle w:val="FontStyle22"/>
          <w:sz w:val="28"/>
          <w:szCs w:val="28"/>
        </w:rPr>
        <w:t xml:space="preserve">шего понимания игрового сюжета педагог проводит </w:t>
      </w:r>
      <w:r w:rsidRPr="001320E6">
        <w:rPr>
          <w:rStyle w:val="FontStyle25"/>
          <w:b w:val="0"/>
          <w:sz w:val="28"/>
          <w:szCs w:val="28"/>
        </w:rPr>
        <w:t xml:space="preserve">предварительную работу: </w:t>
      </w:r>
      <w:r w:rsidRPr="001320E6">
        <w:rPr>
          <w:rStyle w:val="FontStyle22"/>
          <w:sz w:val="28"/>
          <w:szCs w:val="28"/>
        </w:rPr>
        <w:t>читает художественные произведения, организует наблюдения за природой, за животными, деятельностью людей различных профессий (водителями, спортсменами и т.д.), просмотр видеофильмов, кино- и диафильмов; беседы. Значительное внимание педагог уделяет подготовке атрибутов игры — изготавливает атрибуты вместе с детьми или в их присутствии (в зависимости от возраста).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5"/>
          <w:b w:val="0"/>
          <w:sz w:val="28"/>
          <w:szCs w:val="28"/>
        </w:rPr>
        <w:t xml:space="preserve">Ознакомление детей </w:t>
      </w:r>
      <w:r w:rsidRPr="001320E6">
        <w:rPr>
          <w:rStyle w:val="FontStyle22"/>
          <w:sz w:val="28"/>
          <w:szCs w:val="28"/>
        </w:rPr>
        <w:t xml:space="preserve">с новой игрой проводится четко, лаконично, образно, эмоционально и продолжается 1,5—2 мин. </w:t>
      </w:r>
      <w:r w:rsidRPr="001320E6">
        <w:rPr>
          <w:rStyle w:val="FontStyle25"/>
          <w:b w:val="0"/>
          <w:sz w:val="28"/>
          <w:szCs w:val="28"/>
        </w:rPr>
        <w:t xml:space="preserve">Объяснение </w:t>
      </w:r>
      <w:r w:rsidRPr="001320E6">
        <w:rPr>
          <w:rStyle w:val="FontStyle22"/>
          <w:sz w:val="28"/>
          <w:szCs w:val="28"/>
        </w:rPr>
        <w:t>сюжетной подвижной игры, как уже отмечалось, дается после предва</w:t>
      </w:r>
      <w:r w:rsidRPr="001320E6">
        <w:rPr>
          <w:rStyle w:val="FontStyle22"/>
          <w:sz w:val="28"/>
          <w:szCs w:val="28"/>
        </w:rPr>
        <w:softHyphen/>
        <w:t>рительной работы по формированию представлений об игровых образах</w:t>
      </w:r>
      <w:r w:rsidR="006B19C5">
        <w:rPr>
          <w:rStyle w:val="FontStyle22"/>
          <w:sz w:val="28"/>
          <w:szCs w:val="28"/>
        </w:rPr>
        <w:t>.</w:t>
      </w:r>
    </w:p>
    <w:p w:rsidR="006B19C5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 xml:space="preserve">Организация несюжетных </w:t>
      </w:r>
      <w:r w:rsidR="00EB5636">
        <w:rPr>
          <w:rStyle w:val="FontStyle25"/>
          <w:b w:val="0"/>
          <w:sz w:val="28"/>
          <w:szCs w:val="28"/>
        </w:rPr>
        <w:t xml:space="preserve">игр </w:t>
      </w:r>
      <w:r>
        <w:rPr>
          <w:rStyle w:val="FontStyle25"/>
          <w:b w:val="0"/>
          <w:sz w:val="28"/>
          <w:szCs w:val="28"/>
        </w:rPr>
        <w:t>имеет свои особенности. Так, о</w:t>
      </w:r>
      <w:r w:rsidRPr="001320E6">
        <w:rPr>
          <w:rStyle w:val="FontStyle25"/>
          <w:b w:val="0"/>
          <w:sz w:val="28"/>
          <w:szCs w:val="28"/>
        </w:rPr>
        <w:t xml:space="preserve">бъясняя несюжетную игру, </w:t>
      </w:r>
      <w:r w:rsidRPr="001320E6">
        <w:rPr>
          <w:rStyle w:val="FontStyle22"/>
          <w:sz w:val="28"/>
          <w:szCs w:val="28"/>
        </w:rPr>
        <w:t xml:space="preserve">педагог раскрывает последовательность игровых действий, игровые правила и сигнал. Он указывает местоположение играющих и игровые атрибуты, используя пространственную терминологию (в младших группах с ориентиром на предмет, в старших — без него). 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5"/>
          <w:b w:val="0"/>
          <w:sz w:val="28"/>
          <w:szCs w:val="28"/>
        </w:rPr>
        <w:t xml:space="preserve">Объясняя игры с элементами соревнования, </w:t>
      </w:r>
      <w:r w:rsidRPr="001320E6">
        <w:rPr>
          <w:rStyle w:val="FontStyle22"/>
          <w:sz w:val="28"/>
          <w:szCs w:val="28"/>
        </w:rPr>
        <w:t>педагог уточняет правила, игровые приемы, условия соревнования. Выражает уверенность в том, что все дети постараются хорошо справиться с выполнением игровых заданий, предполагающих не только скоростное, но и каче</w:t>
      </w:r>
      <w:r w:rsidRPr="001320E6">
        <w:rPr>
          <w:rStyle w:val="FontStyle22"/>
          <w:sz w:val="28"/>
          <w:szCs w:val="28"/>
        </w:rPr>
        <w:softHyphen/>
        <w:t>ственное выполнение («Кто быстрее добежит до флажка», «Какая команда не уронит мяч»). Правильное выполнение движений доставляет детям удовольствие, вызывает чувство уверенности и стремление к совершенствованию.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5"/>
          <w:b w:val="0"/>
          <w:sz w:val="28"/>
          <w:szCs w:val="28"/>
        </w:rPr>
        <w:t xml:space="preserve">Руководство </w:t>
      </w:r>
      <w:r w:rsidRPr="001320E6">
        <w:rPr>
          <w:rStyle w:val="FontStyle22"/>
          <w:sz w:val="28"/>
          <w:szCs w:val="28"/>
        </w:rPr>
        <w:t xml:space="preserve">воспитателя подвижной игрой состоит также в распределении ролей. Водящего педагог может назначить, выбрать с помощью считалки или предложить детям самим выбрать водящего и затем попросить их объяснить, почему они поручают роль именно этому ребенку; </w:t>
      </w:r>
      <w:r w:rsidRPr="001320E6">
        <w:rPr>
          <w:rStyle w:val="FontStyle22"/>
          <w:sz w:val="28"/>
          <w:szCs w:val="28"/>
        </w:rPr>
        <w:lastRenderedPageBreak/>
        <w:t>может взять ведущую роль на себя или выбрать того, кто желает быть водящим. В младших группах роль водящего выполняет поначалу воспитатель, делая это эмоционально, образно. Постепенно роль ведущего начинают поручать детям.</w:t>
      </w:r>
    </w:p>
    <w:p w:rsidR="006B19C5" w:rsidRDefault="0031452C" w:rsidP="006B19C5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>В ходе игры педагог обращает внима</w:t>
      </w:r>
      <w:r>
        <w:rPr>
          <w:rStyle w:val="FontStyle22"/>
          <w:sz w:val="28"/>
          <w:szCs w:val="28"/>
        </w:rPr>
        <w:t>ние на выполнение детьми правил. Важно тщательно анализировать</w:t>
      </w:r>
      <w:r w:rsidRPr="001320E6">
        <w:rPr>
          <w:rStyle w:val="FontStyle22"/>
          <w:sz w:val="28"/>
          <w:szCs w:val="28"/>
        </w:rPr>
        <w:t xml:space="preserve"> причины их нарушения. Ребенок мо</w:t>
      </w:r>
      <w:r w:rsidRPr="001320E6">
        <w:rPr>
          <w:rStyle w:val="FontStyle22"/>
          <w:sz w:val="28"/>
          <w:szCs w:val="28"/>
        </w:rPr>
        <w:softHyphen/>
        <w:t xml:space="preserve">жет нарушить правила игры, если недостаточно точно понял объяснение педагога, очень хотел выиграть, был невнимателен и т.д. </w:t>
      </w:r>
      <w:r w:rsidR="006B19C5" w:rsidRPr="001320E6">
        <w:rPr>
          <w:rStyle w:val="FontStyle22"/>
          <w:sz w:val="28"/>
          <w:szCs w:val="28"/>
        </w:rPr>
        <w:t>Отмечая действия детей, нарушавших условия и правила игры, педагог высказывает уверенность в том, что в следующий раз ребята постараются и будут играть лучше.</w:t>
      </w:r>
    </w:p>
    <w:p w:rsidR="0031452C" w:rsidRPr="001320E6" w:rsidRDefault="0031452C" w:rsidP="006B19C5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 xml:space="preserve">Преодоление трудностей </w:t>
      </w:r>
      <w:r>
        <w:rPr>
          <w:rStyle w:val="FontStyle22"/>
          <w:sz w:val="28"/>
          <w:szCs w:val="28"/>
        </w:rPr>
        <w:t xml:space="preserve">является своеобразным </w:t>
      </w:r>
      <w:r w:rsidRPr="001320E6">
        <w:rPr>
          <w:rStyle w:val="FontStyle22"/>
          <w:sz w:val="28"/>
          <w:szCs w:val="28"/>
        </w:rPr>
        <w:t xml:space="preserve"> нравственным закаливанием, </w:t>
      </w:r>
      <w:r>
        <w:rPr>
          <w:rStyle w:val="FontStyle22"/>
          <w:sz w:val="28"/>
          <w:szCs w:val="28"/>
        </w:rPr>
        <w:t>оно связано</w:t>
      </w:r>
      <w:r w:rsidRPr="001320E6">
        <w:rPr>
          <w:rStyle w:val="FontStyle22"/>
          <w:sz w:val="28"/>
          <w:szCs w:val="28"/>
        </w:rPr>
        <w:t xml:space="preserve"> с формированием</w:t>
      </w:r>
      <w:r w:rsidR="006B19C5">
        <w:rPr>
          <w:rStyle w:val="FontStyle22"/>
          <w:sz w:val="28"/>
          <w:szCs w:val="28"/>
        </w:rPr>
        <w:t xml:space="preserve"> высокого духовного потенциала. </w:t>
      </w:r>
      <w:r w:rsidRPr="001320E6">
        <w:rPr>
          <w:rStyle w:val="FontStyle22"/>
          <w:sz w:val="28"/>
          <w:szCs w:val="28"/>
        </w:rPr>
        <w:t>Подводя итог игры, воспитатель отмечает ребят, хорошо выполнявших свои роли, проявивших смекалку, выдержку, взаимопомощь, творчество.</w:t>
      </w:r>
    </w:p>
    <w:p w:rsidR="0031452C" w:rsidRDefault="0031452C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  <w:r w:rsidRPr="001320E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подвижная </w:t>
      </w:r>
      <w:r w:rsidRPr="001320E6">
        <w:rPr>
          <w:sz w:val="28"/>
          <w:szCs w:val="28"/>
        </w:rPr>
        <w:t xml:space="preserve">игра -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деятельности), совершенствование функций организма, черт характера играющих. </w:t>
      </w:r>
      <w:r w:rsidRPr="001320E6">
        <w:rPr>
          <w:rStyle w:val="FontStyle22"/>
          <w:sz w:val="28"/>
          <w:szCs w:val="28"/>
        </w:rPr>
        <w:t xml:space="preserve">Подвижные игры рассматриваются как основное средство и метод физического воспитания. Подвижные игры оказывают оздоровительное воздействие на организм ребенка: он упражняется в самых разнообразных движениях: беге, прыжках, лазанье, перелезании, бросании, ловле, увертывании и т.д. Подвижные игры в связи с этим считаются наиболее эффективными для </w:t>
      </w:r>
      <w:r>
        <w:rPr>
          <w:rStyle w:val="FontStyle22"/>
          <w:sz w:val="28"/>
          <w:szCs w:val="28"/>
        </w:rPr>
        <w:t xml:space="preserve">всестороннего </w:t>
      </w:r>
      <w:r w:rsidRPr="001320E6">
        <w:rPr>
          <w:rStyle w:val="FontStyle22"/>
          <w:sz w:val="28"/>
          <w:szCs w:val="28"/>
        </w:rPr>
        <w:t>развития детей дошкольного возраста.</w:t>
      </w:r>
    </w:p>
    <w:p w:rsidR="00CD635A" w:rsidRDefault="00CD635A"/>
    <w:sectPr w:rsidR="00CD635A" w:rsidSect="00CD635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B6" w:rsidRDefault="00814BB6" w:rsidP="00993B67">
      <w:r>
        <w:separator/>
      </w:r>
    </w:p>
  </w:endnote>
  <w:endnote w:type="continuationSeparator" w:id="1">
    <w:p w:rsidR="00814BB6" w:rsidRDefault="00814BB6" w:rsidP="0099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E3" w:rsidRDefault="002B11D7" w:rsidP="005839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3C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2E3" w:rsidRDefault="00814B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E3" w:rsidRDefault="002B11D7" w:rsidP="005839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3C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636">
      <w:rPr>
        <w:rStyle w:val="a6"/>
        <w:noProof/>
      </w:rPr>
      <w:t>1</w:t>
    </w:r>
    <w:r>
      <w:rPr>
        <w:rStyle w:val="a6"/>
      </w:rPr>
      <w:fldChar w:fldCharType="end"/>
    </w:r>
  </w:p>
  <w:p w:rsidR="006C12E3" w:rsidRDefault="00814B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B6" w:rsidRDefault="00814BB6" w:rsidP="00993B67">
      <w:r>
        <w:separator/>
      </w:r>
    </w:p>
  </w:footnote>
  <w:footnote w:type="continuationSeparator" w:id="1">
    <w:p w:rsidR="00814BB6" w:rsidRDefault="00814BB6" w:rsidP="0099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5B3"/>
    <w:multiLevelType w:val="hybridMultilevel"/>
    <w:tmpl w:val="36F480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D6759"/>
    <w:multiLevelType w:val="hybridMultilevel"/>
    <w:tmpl w:val="6E4E2A36"/>
    <w:lvl w:ilvl="0" w:tplc="750CE9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52C"/>
    <w:rsid w:val="00011686"/>
    <w:rsid w:val="00075A5D"/>
    <w:rsid w:val="002B11D7"/>
    <w:rsid w:val="0031452C"/>
    <w:rsid w:val="00333CC6"/>
    <w:rsid w:val="00410B0F"/>
    <w:rsid w:val="00472C76"/>
    <w:rsid w:val="00677208"/>
    <w:rsid w:val="00696123"/>
    <w:rsid w:val="006B19C5"/>
    <w:rsid w:val="006B63B5"/>
    <w:rsid w:val="00715E2C"/>
    <w:rsid w:val="00716830"/>
    <w:rsid w:val="00770549"/>
    <w:rsid w:val="00814BB6"/>
    <w:rsid w:val="00894CDC"/>
    <w:rsid w:val="00993B67"/>
    <w:rsid w:val="00A77948"/>
    <w:rsid w:val="00CD635A"/>
    <w:rsid w:val="00EB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3145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1452C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5">
    <w:name w:val="Font Style25"/>
    <w:basedOn w:val="a0"/>
    <w:rsid w:val="0031452C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нак Знак Знак Знак"/>
    <w:basedOn w:val="a"/>
    <w:rsid w:val="0031452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3145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4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452C"/>
  </w:style>
  <w:style w:type="paragraph" w:styleId="a7">
    <w:name w:val="No Spacing"/>
    <w:uiPriority w:val="1"/>
    <w:qFormat/>
    <w:rsid w:val="00472C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foxtrot</cp:lastModifiedBy>
  <cp:revision>2</cp:revision>
  <dcterms:created xsi:type="dcterms:W3CDTF">2015-06-15T15:15:00Z</dcterms:created>
  <dcterms:modified xsi:type="dcterms:W3CDTF">2015-06-15T15:15:00Z</dcterms:modified>
</cp:coreProperties>
</file>