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A6" w:rsidRPr="000D69A6" w:rsidRDefault="008E0CDB" w:rsidP="000D69A6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D69A6">
        <w:rPr>
          <w:rFonts w:ascii="Times New Roman" w:hAnsi="Times New Roman" w:cs="Times New Roman"/>
          <w:b/>
          <w:color w:val="auto"/>
          <w:sz w:val="32"/>
          <w:szCs w:val="32"/>
        </w:rPr>
        <w:t>Тест по музыке для учащихся 5 класса</w:t>
      </w:r>
    </w:p>
    <w:p w:rsidR="008E0CDB" w:rsidRPr="000D69A6" w:rsidRDefault="008E0CDB" w:rsidP="000D69A6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D69A6">
        <w:rPr>
          <w:rFonts w:ascii="Times New Roman" w:hAnsi="Times New Roman" w:cs="Times New Roman"/>
          <w:b/>
          <w:color w:val="auto"/>
          <w:sz w:val="32"/>
          <w:szCs w:val="32"/>
        </w:rPr>
        <w:t>по теме "Первое путешествие в музыкальный театр".</w:t>
      </w:r>
    </w:p>
    <w:p w:rsidR="000D69A6" w:rsidRPr="006C7C1D" w:rsidRDefault="008E0CDB" w:rsidP="006C7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Целью теста </w:t>
      </w:r>
      <w:r w:rsidR="000D69A6"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«Путешествие в музыкальный театр. Опера» 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является проверка изученного материала по теме "Опера": истории возникновения жанра, знание понятий, разновидностей певческих голосов, оперного творчества русских композиторов.</w:t>
      </w:r>
      <w:r w:rsidR="000D69A6"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 тесте 20 вопросов, каждый из которых имеет 4 варианта ответов.</w:t>
      </w:r>
      <w:r w:rsidR="006C7C1D"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0D69A6"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Те</w:t>
      </w:r>
      <w:r w:rsidR="006C7C1D"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ст можно решить двумя способами: в режиме онлайн или письменно</w:t>
      </w:r>
      <w:r w:rsid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 тетради</w:t>
      </w:r>
      <w:r w:rsidR="006C7C1D"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6C7C1D" w:rsidRPr="006C7C1D" w:rsidRDefault="006C7C1D" w:rsidP="006C7C1D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7"/>
          <w:highlight w:val="yellow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color w:val="333333"/>
          <w:sz w:val="44"/>
          <w:szCs w:val="27"/>
          <w:highlight w:val="yellow"/>
          <w:lang w:eastAsia="ru-RU"/>
        </w:rPr>
        <w:t>Интерактивно, в режиме онлайн.</w:t>
      </w:r>
    </w:p>
    <w:p w:rsidR="006C7C1D" w:rsidRPr="00937614" w:rsidRDefault="006C7C1D" w:rsidP="006C7C1D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9376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Тест по музыке для учащихся 5 класса по теме "Первое путешествие в музыкальный театр" можно пройти в режиме </w:t>
      </w:r>
      <w:proofErr w:type="gramStart"/>
      <w:r w:rsidRPr="00937614">
        <w:rPr>
          <w:rFonts w:ascii="Times New Roman" w:hAnsi="Times New Roman" w:cs="Times New Roman"/>
          <w:sz w:val="28"/>
          <w:szCs w:val="27"/>
          <w:shd w:val="clear" w:color="auto" w:fill="FFFFFF"/>
        </w:rPr>
        <w:t>он-</w:t>
      </w:r>
      <w:proofErr w:type="spellStart"/>
      <w:r w:rsidRPr="00937614">
        <w:rPr>
          <w:rFonts w:ascii="Times New Roman" w:hAnsi="Times New Roman" w:cs="Times New Roman"/>
          <w:sz w:val="28"/>
          <w:szCs w:val="27"/>
          <w:shd w:val="clear" w:color="auto" w:fill="FFFFFF"/>
        </w:rPr>
        <w:t>лайн</w:t>
      </w:r>
      <w:proofErr w:type="spellEnd"/>
      <w:proofErr w:type="gramEnd"/>
      <w:r w:rsidRPr="009376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Для этого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нужно перейти по </w:t>
      </w:r>
      <w:r w:rsidRPr="00937614">
        <w:rPr>
          <w:rFonts w:ascii="Times New Roman" w:hAnsi="Times New Roman" w:cs="Times New Roman"/>
          <w:sz w:val="28"/>
          <w:szCs w:val="27"/>
          <w:shd w:val="clear" w:color="auto" w:fill="FFFFFF"/>
        </w:rPr>
        <w:t>ссылке на сайт "Образовательные тесты"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 Но сначала познакомьтесь с инструкцией.</w:t>
      </w:r>
    </w:p>
    <w:p w:rsidR="006C7C1D" w:rsidRDefault="006C7C1D" w:rsidP="006C7C1D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- </w:t>
      </w:r>
      <w:r w:rsidRPr="00937614">
        <w:rPr>
          <w:rFonts w:ascii="Times New Roman" w:hAnsi="Times New Roman" w:cs="Times New Roman"/>
          <w:sz w:val="28"/>
          <w:szCs w:val="27"/>
          <w:shd w:val="clear" w:color="auto" w:fill="FFFFFF"/>
        </w:rPr>
        <w:t>Внимательно прочитайте задание и выберите правильный ответ. Поставьте галочку напротив правильного ответа, нажав левой кнопкой мыши в выбранном кружке.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</w:p>
    <w:p w:rsidR="006C7C1D" w:rsidRPr="00937614" w:rsidRDefault="006C7C1D" w:rsidP="006C7C1D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- </w:t>
      </w:r>
      <w:r w:rsidRPr="00937614">
        <w:rPr>
          <w:rFonts w:ascii="Times New Roman" w:hAnsi="Times New Roman" w:cs="Times New Roman"/>
          <w:sz w:val="28"/>
          <w:szCs w:val="27"/>
          <w:shd w:val="clear" w:color="auto" w:fill="FFFFFF"/>
        </w:rPr>
        <w:t>После того, как вы ответите на все вопросы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наведите курсор мыши на кнопку «Проверить результат»</w:t>
      </w:r>
    </w:p>
    <w:p w:rsidR="006C7C1D" w:rsidRDefault="006C7C1D" w:rsidP="006C7C1D">
      <w:pPr>
        <w:jc w:val="both"/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- К</w:t>
      </w:r>
      <w:r w:rsidRPr="009376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омпьютер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подсчитает количество верных ответов</w:t>
      </w:r>
      <w:r w:rsidRPr="009376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и выдаст проце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нт правильно решенных заданий. </w:t>
      </w:r>
    </w:p>
    <w:p w:rsidR="006C7C1D" w:rsidRPr="00937614" w:rsidRDefault="006C7C1D" w:rsidP="006C7C1D">
      <w:pPr>
        <w:jc w:val="center"/>
        <w:rPr>
          <w:b/>
          <w:sz w:val="32"/>
        </w:rPr>
      </w:pPr>
      <w:hyperlink r:id="rId5" w:history="1">
        <w:r w:rsidRPr="00937614">
          <w:rPr>
            <w:rStyle w:val="a4"/>
            <w:rFonts w:ascii="Arial" w:hAnsi="Arial" w:cs="Arial"/>
            <w:b/>
            <w:color w:val="008000"/>
            <w:sz w:val="40"/>
            <w:szCs w:val="29"/>
            <w:shd w:val="clear" w:color="auto" w:fill="FFFFFF"/>
          </w:rPr>
          <w:t>Тест: Путешествие в музыкальный театр. Опера</w:t>
        </w:r>
      </w:hyperlink>
    </w:p>
    <w:p w:rsidR="006C7C1D" w:rsidRPr="006C7C1D" w:rsidRDefault="006C7C1D" w:rsidP="006C7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22DF" w:rsidRPr="006C7C1D" w:rsidRDefault="000D69A6" w:rsidP="006C7C1D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4"/>
          <w:highlight w:val="yellow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color w:val="333333"/>
          <w:sz w:val="36"/>
          <w:szCs w:val="24"/>
          <w:highlight w:val="yellow"/>
          <w:lang w:eastAsia="ru-RU"/>
        </w:rPr>
        <w:t>Письменн</w:t>
      </w:r>
      <w:r w:rsidR="007722DF" w:rsidRPr="006C7C1D">
        <w:rPr>
          <w:rFonts w:ascii="Times New Roman" w:eastAsia="Times New Roman" w:hAnsi="Times New Roman" w:cs="Times New Roman"/>
          <w:b/>
          <w:color w:val="333333"/>
          <w:sz w:val="36"/>
          <w:szCs w:val="24"/>
          <w:highlight w:val="yellow"/>
          <w:lang w:eastAsia="ru-RU"/>
        </w:rPr>
        <w:t>о в тетради при помощи таблицы.</w:t>
      </w:r>
    </w:p>
    <w:p w:rsidR="000D69A6" w:rsidRPr="006C7C1D" w:rsidRDefault="007722DF" w:rsidP="006C7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Начертите таблицу </w:t>
      </w:r>
      <w:r w:rsidR="006C7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высоту</w:t>
      </w:r>
      <w:r w:rsidRPr="006C7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клеток, </w:t>
      </w:r>
      <w:r w:rsidR="006C7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длину</w:t>
      </w:r>
      <w:r w:rsidRPr="006C7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 клеток. В верхней строке подпишите номера вопросов. Отметьте правильный ответ в клетке любым знаком (плюсом, крестиком, галочкой)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5"/>
        <w:gridCol w:w="496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6"/>
        <w:gridCol w:w="496"/>
      </w:tblGrid>
      <w:tr w:rsidR="000D69A6" w:rsidRPr="007722DF" w:rsidTr="000D69A6">
        <w:tc>
          <w:tcPr>
            <w:tcW w:w="495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1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2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3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4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5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6</w:t>
            </w:r>
          </w:p>
        </w:tc>
        <w:tc>
          <w:tcPr>
            <w:tcW w:w="495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7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8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9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10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11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12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13</w:t>
            </w:r>
          </w:p>
        </w:tc>
        <w:tc>
          <w:tcPr>
            <w:tcW w:w="495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14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15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16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17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18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19</w:t>
            </w:r>
          </w:p>
        </w:tc>
        <w:tc>
          <w:tcPr>
            <w:tcW w:w="496" w:type="dxa"/>
          </w:tcPr>
          <w:p w:rsidR="000D69A6" w:rsidRPr="007722DF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</w:pPr>
            <w:r w:rsidRPr="007722DF">
              <w:rPr>
                <w:rFonts w:ascii="Verdana" w:eastAsia="Times New Roman" w:hAnsi="Verdana" w:cs="Times New Roman"/>
                <w:color w:val="333333"/>
                <w:sz w:val="20"/>
                <w:szCs w:val="27"/>
                <w:lang w:eastAsia="ru-RU"/>
              </w:rPr>
              <w:t>20</w:t>
            </w:r>
          </w:p>
        </w:tc>
      </w:tr>
      <w:tr w:rsidR="000D69A6" w:rsidTr="000D69A6">
        <w:tc>
          <w:tcPr>
            <w:tcW w:w="495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5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5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0D69A6" w:rsidTr="000D69A6">
        <w:tc>
          <w:tcPr>
            <w:tcW w:w="495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5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5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0D69A6" w:rsidTr="000D69A6">
        <w:tc>
          <w:tcPr>
            <w:tcW w:w="495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5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5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0D69A6" w:rsidTr="000D69A6">
        <w:tc>
          <w:tcPr>
            <w:tcW w:w="495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5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5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96" w:type="dxa"/>
          </w:tcPr>
          <w:p w:rsidR="000D69A6" w:rsidRDefault="000D69A6" w:rsidP="000D69A6">
            <w:pPr>
              <w:pStyle w:val="a7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722DF" w:rsidRDefault="007722DF" w:rsidP="007722DF">
      <w:pPr>
        <w:pStyle w:val="a6"/>
        <w:rPr>
          <w:lang w:eastAsia="ru-RU"/>
        </w:rPr>
      </w:pPr>
    </w:p>
    <w:p w:rsidR="008E0CDB" w:rsidRPr="006C7C1D" w:rsidRDefault="008E0CDB" w:rsidP="007722DF">
      <w:pPr>
        <w:pStyle w:val="a6"/>
        <w:rPr>
          <w:rFonts w:ascii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1 </w:t>
      </w:r>
      <w:r w:rsidRPr="006C7C1D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Переведите слово "Опера" с итальянского языка.</w:t>
      </w:r>
    </w:p>
    <w:p w:rsidR="008E0CDB" w:rsidRPr="006C7C1D" w:rsidRDefault="008E0CDB" w:rsidP="007722DF">
      <w:pPr>
        <w:pStyle w:val="a6"/>
        <w:rPr>
          <w:rFonts w:ascii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91" type="#_x0000_t75" style="width:20.25pt;height:18pt" o:ole="">
            <v:imagedata r:id="rId6" o:title=""/>
          </v:shape>
          <w:control r:id="rId7" w:name="DefaultOcxName2" w:shapeid="_x0000_i1991"/>
        </w:objec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t> Дело, труд</w: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2080" type="#_x0000_t75" style="width:20.25pt;height:18pt" o:ole="">
            <v:imagedata r:id="rId6" o:title=""/>
          </v:shape>
          <w:control r:id="rId8" w:name="DefaultOcxName3" w:shapeid="_x0000_i2080"/>
        </w:objec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t> Пение, песня</w: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lastRenderedPageBreak/>
        <w:object w:dxaOrig="1440" w:dyaOrig="1440">
          <v:shape id="_x0000_i1989" type="#_x0000_t75" style="width:20.25pt;height:18pt" o:ole="">
            <v:imagedata r:id="rId6" o:title=""/>
          </v:shape>
          <w:control r:id="rId9" w:name="DefaultOcxName4" w:shapeid="_x0000_i1989"/>
        </w:objec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t> Выступление в театре</w: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88" type="#_x0000_t75" style="width:20.25pt;height:18pt" o:ole="">
            <v:imagedata r:id="rId6" o:title=""/>
          </v:shape>
          <w:control r:id="rId10" w:name="DefaultOcxName5" w:shapeid="_x0000_i1988"/>
        </w:objec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t> Драма на музыке</w:t>
      </w:r>
    </w:p>
    <w:p w:rsidR="00D46DA1" w:rsidRDefault="00D46DA1" w:rsidP="007722DF">
      <w:pPr>
        <w:pStyle w:val="a6"/>
        <w:rPr>
          <w:rFonts w:ascii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pStyle w:val="a6"/>
        <w:rPr>
          <w:rFonts w:ascii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2 </w:t>
      </w:r>
      <w:r w:rsidRPr="006C7C1D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В какой стране возникла опера?</w:t>
      </w:r>
    </w:p>
    <w:p w:rsidR="008E0CDB" w:rsidRPr="006C7C1D" w:rsidRDefault="008E0CDB" w:rsidP="007722DF">
      <w:pPr>
        <w:pStyle w:val="a6"/>
        <w:rPr>
          <w:rFonts w:ascii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87" type="#_x0000_t75" style="width:20.25pt;height:18pt" o:ole="">
            <v:imagedata r:id="rId6" o:title=""/>
          </v:shape>
          <w:control r:id="rId11" w:name="DefaultOcxName6" w:shapeid="_x0000_i1987"/>
        </w:objec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t> Во Франции</w: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86" type="#_x0000_t75" style="width:20.25pt;height:18pt" o:ole="">
            <v:imagedata r:id="rId6" o:title=""/>
          </v:shape>
          <w:control r:id="rId12" w:name="DefaultOcxName7" w:shapeid="_x0000_i1986"/>
        </w:objec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t> В России</w: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85" type="#_x0000_t75" style="width:20.25pt;height:18pt" o:ole="">
            <v:imagedata r:id="rId6" o:title=""/>
          </v:shape>
          <w:control r:id="rId13" w:name="DefaultOcxName8" w:shapeid="_x0000_i1985"/>
        </w:objec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t> В Италии</w: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84" type="#_x0000_t75" style="width:20.25pt;height:18pt" o:ole="">
            <v:imagedata r:id="rId6" o:title=""/>
          </v:shape>
          <w:control r:id="rId14" w:name="DefaultOcxName9" w:shapeid="_x0000_i1984"/>
        </w:object>
      </w:r>
      <w:r w:rsidRPr="006C7C1D">
        <w:rPr>
          <w:rFonts w:ascii="Times New Roman" w:hAnsi="Times New Roman" w:cs="Times New Roman"/>
          <w:color w:val="008000"/>
          <w:sz w:val="28"/>
          <w:szCs w:val="24"/>
          <w:lang w:eastAsia="ru-RU"/>
        </w:rPr>
        <w:t> В Германии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3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Этот знаменитый оперный певец (бас) родом из Вятской губернии.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83" type="#_x0000_t75" style="width:20.25pt;height:18pt" o:ole="">
            <v:imagedata r:id="rId6" o:title=""/>
          </v:shape>
          <w:control r:id="rId15" w:name="DefaultOcxName10" w:shapeid="_x0000_i1983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Фёдор Иванович Шаляпин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82" type="#_x0000_t75" style="width:20.25pt;height:18pt" o:ole="">
            <v:imagedata r:id="rId6" o:title=""/>
          </v:shape>
          <w:control r:id="rId16" w:name="DefaultOcxName11" w:shapeid="_x0000_i1982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</w:t>
      </w:r>
      <w:r w:rsidR="007722DF"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Александр Филиппович Ведерников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81" type="#_x0000_t75" style="width:20.25pt;height:18pt" o:ole="">
            <v:imagedata r:id="rId6" o:title=""/>
          </v:shape>
          <w:control r:id="rId17" w:name="DefaultOcxName12" w:shapeid="_x0000_i1981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 xml:space="preserve"> Борис Тимофеевич </w:t>
      </w:r>
      <w:proofErr w:type="spellStart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Штоколов</w:t>
      </w:r>
      <w:proofErr w:type="spellEnd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80" type="#_x0000_t75" style="width:20.25pt;height:18pt" o:ole="">
            <v:imagedata r:id="rId6" o:title=""/>
          </v:shape>
          <w:control r:id="rId18" w:name="DefaultOcxName13" w:shapeid="_x0000_i1980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 xml:space="preserve"> Борис Романович </w:t>
      </w:r>
      <w:proofErr w:type="spellStart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Гмыря</w:t>
      </w:r>
      <w:proofErr w:type="spellEnd"/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4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Высокий женский голос.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79" type="#_x0000_t75" style="width:20.25pt;height:18pt" o:ole="">
            <v:imagedata r:id="rId6" o:title=""/>
          </v:shape>
          <w:control r:id="rId19" w:name="DefaultOcxName14" w:shapeid="_x0000_i1979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Контральто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78" type="#_x0000_t75" style="width:20.25pt;height:18pt" o:ole="">
            <v:imagedata r:id="rId6" o:title=""/>
          </v:shape>
          <w:control r:id="rId20" w:name="DefaultOcxName15" w:shapeid="_x0000_i1978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</w:t>
      </w:r>
      <w:proofErr w:type="spellStart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Меццосопрано</w:t>
      </w:r>
      <w:proofErr w:type="spellEnd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77" type="#_x0000_t75" style="width:20.25pt;height:18pt" o:ole="">
            <v:imagedata r:id="rId6" o:title=""/>
          </v:shape>
          <w:control r:id="rId21" w:name="DefaultOcxName16" w:shapeid="_x0000_i1977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Тенор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76" type="#_x0000_t75" style="width:20.25pt;height:18pt" o:ole="">
            <v:imagedata r:id="rId6" o:title=""/>
          </v:shape>
          <w:control r:id="rId22" w:name="DefaultOcxName17" w:shapeid="_x0000_i1976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Сопрано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5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Низкий женский голос.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75" type="#_x0000_t75" style="width:20.25pt;height:18pt" o:ole="">
            <v:imagedata r:id="rId6" o:title=""/>
          </v:shape>
          <w:control r:id="rId23" w:name="DefaultOcxName18" w:shapeid="_x0000_i1975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Бас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74" type="#_x0000_t75" style="width:20.25pt;height:18pt" o:ole="">
            <v:imagedata r:id="rId6" o:title=""/>
          </v:shape>
          <w:control r:id="rId24" w:name="DefaultOcxName19" w:shapeid="_x0000_i1974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</w:t>
      </w:r>
      <w:proofErr w:type="spellStart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Меццосопрано</w:t>
      </w:r>
      <w:proofErr w:type="spellEnd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73" type="#_x0000_t75" style="width:20.25pt;height:18pt" o:ole="">
            <v:imagedata r:id="rId6" o:title=""/>
          </v:shape>
          <w:control r:id="rId25" w:name="DefaultOcxName20" w:shapeid="_x0000_i1973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Сопрано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72" type="#_x0000_t75" style="width:20.25pt;height:18pt" o:ole="">
            <v:imagedata r:id="rId6" o:title=""/>
          </v:shape>
          <w:control r:id="rId26" w:name="DefaultOcxName21" w:shapeid="_x0000_i1972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Тенор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6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Высокий мужской голос.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71" type="#_x0000_t75" style="width:20.25pt;height:18pt" o:ole="">
            <v:imagedata r:id="rId6" o:title=""/>
          </v:shape>
          <w:control r:id="rId27" w:name="DefaultOcxName22" w:shapeid="_x0000_i1971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</w:t>
      </w:r>
      <w:proofErr w:type="gramStart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Бас 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70" type="#_x0000_t75" style="width:20.25pt;height:18pt" o:ole="">
            <v:imagedata r:id="rId6" o:title=""/>
          </v:shape>
          <w:control r:id="rId28" w:name="DefaultOcxName23" w:shapeid="_x0000_i1970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Тенор</w:t>
      </w:r>
      <w:proofErr w:type="gramEnd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69" type="#_x0000_t75" style="width:20.25pt;height:18pt" o:ole="">
            <v:imagedata r:id="rId6" o:title=""/>
          </v:shape>
          <w:control r:id="rId29" w:name="DefaultOcxName24" w:shapeid="_x0000_i1969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Баритон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68" type="#_x0000_t75" style="width:20.25pt;height:18pt" o:ole="">
            <v:imagedata r:id="rId6" o:title=""/>
          </v:shape>
          <w:control r:id="rId30" w:name="DefaultOcxName25" w:shapeid="_x0000_i1968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Контральто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7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Низкий мужской голос.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lastRenderedPageBreak/>
        <w:object w:dxaOrig="1440" w:dyaOrig="1440">
          <v:shape id="_x0000_i1967" type="#_x0000_t75" style="width:20.25pt;height:18pt" o:ole="">
            <v:imagedata r:id="rId6" o:title=""/>
          </v:shape>
          <w:control r:id="rId31" w:name="DefaultOcxName26" w:shapeid="_x0000_i1967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Баритон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66" type="#_x0000_t75" style="width:20.25pt;height:18pt" o:ole="">
            <v:imagedata r:id="rId6" o:title=""/>
          </v:shape>
          <w:control r:id="rId32" w:name="DefaultOcxName27" w:shapeid="_x0000_i1966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Тенор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65" type="#_x0000_t75" style="width:20.25pt;height:18pt" o:ole="">
            <v:imagedata r:id="rId6" o:title=""/>
          </v:shape>
          <w:control r:id="rId33" w:name="DefaultOcxName28" w:shapeid="_x0000_i1965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Контральто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64" type="#_x0000_t75" style="width:20.25pt;height:18pt" o:ole="">
            <v:imagedata r:id="rId6" o:title=""/>
          </v:shape>
          <w:control r:id="rId34" w:name="DefaultOcxName29" w:shapeid="_x0000_i1964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Бас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8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Низкий мужской голос, но выше, чем бас.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63" type="#_x0000_t75" style="width:20.25pt;height:18pt" o:ole="">
            <v:imagedata r:id="rId6" o:title=""/>
          </v:shape>
          <w:control r:id="rId35" w:name="DefaultOcxName30" w:shapeid="_x0000_i1963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Сопрано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62" type="#_x0000_t75" style="width:20.25pt;height:18pt" o:ole="">
            <v:imagedata r:id="rId6" o:title=""/>
          </v:shape>
          <w:control r:id="rId36" w:name="DefaultOcxName31" w:shapeid="_x0000_i1962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</w:t>
      </w:r>
      <w:proofErr w:type="spellStart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Меццосопроано</w:t>
      </w:r>
      <w:proofErr w:type="spellEnd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61" type="#_x0000_t75" style="width:20.25pt;height:18pt" o:ole="">
            <v:imagedata r:id="rId6" o:title=""/>
          </v:shape>
          <w:control r:id="rId37" w:name="DefaultOcxName32" w:shapeid="_x0000_i1961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Баритон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60" type="#_x0000_t75" style="width:20.25pt;height:18pt" o:ole="">
            <v:imagedata r:id="rId6" o:title=""/>
          </v:shape>
          <w:control r:id="rId38" w:name="DefaultOcxName33" w:shapeid="_x0000_i1960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Тенор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9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Это слово в переводе с итальянского означает книжечка.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59" type="#_x0000_t75" style="width:20.25pt;height:18pt" o:ole="">
            <v:imagedata r:id="rId6" o:title=""/>
          </v:shape>
          <w:control r:id="rId39" w:name="DefaultOcxName34" w:shapeid="_x0000_i1959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Каватина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58" type="#_x0000_t75" style="width:20.25pt;height:18pt" o:ole="">
            <v:imagedata r:id="rId6" o:title=""/>
          </v:shape>
          <w:control r:id="rId40" w:name="DefaultOcxName35" w:shapeid="_x0000_i1958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Дуэт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57" type="#_x0000_t75" style="width:20.25pt;height:18pt" o:ole="">
            <v:imagedata r:id="rId6" o:title=""/>
          </v:shape>
          <w:control r:id="rId41" w:name="DefaultOcxName36" w:shapeid="_x0000_i1957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Либретто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56" type="#_x0000_t75" style="width:20.25pt;height:18pt" o:ole="">
            <v:imagedata r:id="rId6" o:title=""/>
          </v:shape>
          <w:control r:id="rId42" w:name="DefaultOcxName37" w:shapeid="_x0000_i1956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Контраст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10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Русский композитор, автор опер "Руслан и Людмила", "Жизнь за царя".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55" type="#_x0000_t75" style="width:20.25pt;height:18pt" o:ole="">
            <v:imagedata r:id="rId6" o:title=""/>
          </v:shape>
          <w:control r:id="rId43" w:name="DefaultOcxName38" w:shapeid="_x0000_i1955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П.И. Чайковский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54" type="#_x0000_t75" style="width:20.25pt;height:18pt" o:ole="">
            <v:imagedata r:id="rId6" o:title=""/>
          </v:shape>
          <w:control r:id="rId44" w:name="DefaultOcxName39" w:shapeid="_x0000_i1954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М.П. Мусоргский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53" type="#_x0000_t75" style="width:20.25pt;height:18pt" o:ole="">
            <v:imagedata r:id="rId6" o:title=""/>
          </v:shape>
          <w:control r:id="rId45" w:name="DefaultOcxName40" w:shapeid="_x0000_i1953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М.И. Глинка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52" type="#_x0000_t75" style="width:20.25pt;height:18pt" o:ole="">
            <v:imagedata r:id="rId6" o:title=""/>
          </v:shape>
          <w:control r:id="rId46" w:name="DefaultOcxName41" w:shapeid="_x0000_i1952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Н.А. Римский-Корсаков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11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Русский композитор, автор сказочных опер "Снегурочка", "Сказка о царе Салтане", "Кощей Бессмертный", "Золотой петушок".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51" type="#_x0000_t75" style="width:20.25pt;height:18pt" o:ole="">
            <v:imagedata r:id="rId6" o:title=""/>
          </v:shape>
          <w:control r:id="rId47" w:name="DefaultOcxName42" w:shapeid="_x0000_i1951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М.И. Глинка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50" type="#_x0000_t75" style="width:20.25pt;height:18pt" o:ole="">
            <v:imagedata r:id="rId6" o:title=""/>
          </v:shape>
          <w:control r:id="rId48" w:name="DefaultOcxName43" w:shapeid="_x0000_i1950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П.И. Чайковский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49" type="#_x0000_t75" style="width:20.25pt;height:18pt" o:ole="">
            <v:imagedata r:id="rId6" o:title=""/>
          </v:shape>
          <w:control r:id="rId49" w:name="DefaultOcxName44" w:shapeid="_x0000_i1949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М.П. Мусоргский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48" type="#_x0000_t75" style="width:20.25pt;height:18pt" o:ole="">
            <v:imagedata r:id="rId6" o:title=""/>
          </v:shape>
          <w:control r:id="rId50" w:name="DefaultOcxName45" w:shapeid="_x0000_i1948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Н.А. Римский-Корсаков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12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какой опере главный герой играет на гуслях?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47" type="#_x0000_t75" style="width:20.25pt;height:18pt" o:ole="">
            <v:imagedata r:id="rId6" o:title=""/>
          </v:shape>
          <w:control r:id="rId51" w:name="DefaultOcxName46" w:shapeid="_x0000_i1947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"Иван Сусанин"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46" type="#_x0000_t75" style="width:20.25pt;height:18pt" o:ole="">
            <v:imagedata r:id="rId6" o:title=""/>
          </v:shape>
          <w:control r:id="rId52" w:name="DefaultOcxName47" w:shapeid="_x0000_i1946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"Садко"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lastRenderedPageBreak/>
        <w:object w:dxaOrig="1440" w:dyaOrig="1440">
          <v:shape id="_x0000_i1945" type="#_x0000_t75" style="width:20.25pt;height:18pt" o:ole="">
            <v:imagedata r:id="rId6" o:title=""/>
          </v:shape>
          <w:control r:id="rId53" w:name="DefaultOcxName48" w:shapeid="_x0000_i1945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"Снегурочка"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44" type="#_x0000_t75" style="width:20.25pt;height:18pt" o:ole="">
            <v:imagedata r:id="rId6" o:title=""/>
          </v:shape>
          <w:control r:id="rId54" w:name="DefaultOcxName49" w:shapeid="_x0000_i1944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"Евгений Онегин"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13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Номер, исполняемый певцом-солистом в опере в сопровождении симфонического оркестра.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43" type="#_x0000_t75" style="width:20.25pt;height:18pt" o:ole="">
            <v:imagedata r:id="rId6" o:title=""/>
          </v:shape>
          <w:control r:id="rId55" w:name="DefaultOcxName50" w:shapeid="_x0000_i1943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Увертюра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42" type="#_x0000_t75" style="width:20.25pt;height:18pt" o:ole="">
            <v:imagedata r:id="rId6" o:title=""/>
          </v:shape>
          <w:control r:id="rId56" w:name="DefaultOcxName51" w:shapeid="_x0000_i1942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Дуэт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41" type="#_x0000_t75" style="width:20.25pt;height:18pt" o:ole="">
            <v:imagedata r:id="rId6" o:title=""/>
          </v:shape>
          <w:control r:id="rId57" w:name="DefaultOcxName52" w:shapeid="_x0000_i1941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Ария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40" type="#_x0000_t75" style="width:20.25pt;height:18pt" o:ole="">
            <v:imagedata r:id="rId6" o:title=""/>
          </v:shape>
          <w:control r:id="rId58" w:name="DefaultOcxName53" w:shapeid="_x0000_i1940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Рондо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14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Другое название оперы М.И. Глинки "Жизнь за царя".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39" type="#_x0000_t75" style="width:20.25pt;height:18pt" o:ole="">
            <v:imagedata r:id="rId6" o:title=""/>
          </v:shape>
          <w:control r:id="rId59" w:name="DefaultOcxName54" w:shapeid="_x0000_i1939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"Евгений Онегин"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38" type="#_x0000_t75" style="width:20.25pt;height:18pt" o:ole="">
            <v:imagedata r:id="rId6" o:title=""/>
          </v:shape>
          <w:control r:id="rId60" w:name="DefaultOcxName55" w:shapeid="_x0000_i1938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"Борис Годунов"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37" type="#_x0000_t75" style="width:20.25pt;height:18pt" o:ole="">
            <v:imagedata r:id="rId6" o:title=""/>
          </v:shape>
          <w:control r:id="rId61" w:name="DefaultOcxName56" w:shapeid="_x0000_i1937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"Иван Сусанин"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36" type="#_x0000_t75" style="width:20.25pt;height:18pt" o:ole="">
            <v:imagedata r:id="rId6" o:title=""/>
          </v:shape>
          <w:control r:id="rId62" w:name="DefaultOcxName57" w:shapeid="_x0000_i1936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"Руслан и Людмила"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15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Кто такая Волхова?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35" type="#_x0000_t75" style="width:20.25pt;height:18pt" o:ole="">
            <v:imagedata r:id="rId6" o:title=""/>
          </v:shape>
          <w:control r:id="rId63" w:name="DefaultOcxName58" w:shapeid="_x0000_i1935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Морская царевна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34" type="#_x0000_t75" style="width:20.25pt;height:18pt" o:ole="">
            <v:imagedata r:id="rId6" o:title=""/>
          </v:shape>
          <w:control r:id="rId64" w:name="DefaultOcxName59" w:shapeid="_x0000_i1934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Новгородская княгиня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33" type="#_x0000_t75" style="width:20.25pt;height:18pt" o:ole="">
            <v:imagedata r:id="rId6" o:title=""/>
          </v:shape>
          <w:control r:id="rId65" w:name="DefaultOcxName60" w:shapeid="_x0000_i1933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Жена Садко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32" type="#_x0000_t75" style="width:20.25pt;height:18pt" o:ole="">
            <v:imagedata r:id="rId6" o:title=""/>
          </v:shape>
          <w:control r:id="rId66" w:name="DefaultOcxName61" w:shapeid="_x0000_i1932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Индийский гость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16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Музыкальный спектакль, в котором главным выразительным средством является пение артистов в сопровождение симфонического оркестра.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31" type="#_x0000_t75" style="width:20.25pt;height:18pt" o:ole="">
            <v:imagedata r:id="rId6" o:title=""/>
          </v:shape>
          <w:control r:id="rId67" w:name="DefaultOcxName62" w:shapeid="_x0000_i1931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Вокализ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30" type="#_x0000_t75" style="width:20.25pt;height:18pt" o:ole="">
            <v:imagedata r:id="rId6" o:title=""/>
          </v:shape>
          <w:control r:id="rId68" w:name="DefaultOcxName63" w:shapeid="_x0000_i1930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Концерт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29" type="#_x0000_t75" style="width:20.25pt;height:18pt" o:ole="">
            <v:imagedata r:id="rId6" o:title=""/>
          </v:shape>
          <w:control r:id="rId69" w:name="DefaultOcxName64" w:shapeid="_x0000_i1929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Кантата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28" type="#_x0000_t75" style="width:20.25pt;height:18pt" o:ole="">
            <v:imagedata r:id="rId6" o:title=""/>
          </v:shape>
          <w:control r:id="rId70" w:name="DefaultOcxName65" w:shapeid="_x0000_i1928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Опера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17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Инструментальная оркестровая пьеса, исполняемая перед началом какого-либо представления — оперы, балета, кинофильма.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27" type="#_x0000_t75" style="width:20.25pt;height:18pt" o:ole="">
            <v:imagedata r:id="rId6" o:title=""/>
          </v:shape>
          <w:control r:id="rId71" w:name="DefaultOcxName66" w:shapeid="_x0000_i1927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Вальс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26" type="#_x0000_t75" style="width:20.25pt;height:18pt" o:ole="">
            <v:imagedata r:id="rId6" o:title=""/>
          </v:shape>
          <w:control r:id="rId72" w:name="DefaultOcxName67" w:shapeid="_x0000_i1926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Романс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25" type="#_x0000_t75" style="width:20.25pt;height:18pt" o:ole="">
            <v:imagedata r:id="rId6" o:title=""/>
          </v:shape>
          <w:control r:id="rId73" w:name="DefaultOcxName68" w:shapeid="_x0000_i1925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Увертюра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24" type="#_x0000_t75" style="width:20.25pt;height:18pt" o:ole="">
            <v:imagedata r:id="rId6" o:title=""/>
          </v:shape>
          <w:control r:id="rId74" w:name="DefaultOcxName69" w:shapeid="_x0000_i1924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Тромбон</w:t>
      </w: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lastRenderedPageBreak/>
        <w:t>Вопрос № 18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Знаменитый оперный театр в Москве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23" type="#_x0000_t75" style="width:20.25pt;height:18pt" o:ole="">
            <v:imagedata r:id="rId6" o:title=""/>
          </v:shape>
          <w:control r:id="rId75" w:name="DefaultOcxName70" w:shapeid="_x0000_i1923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Мариинский театр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22" type="#_x0000_t75" style="width:20.25pt;height:18pt" o:ole="">
            <v:imagedata r:id="rId6" o:title=""/>
          </v:shape>
          <w:control r:id="rId76" w:name="DefaultOcxName71" w:shapeid="_x0000_i1922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</w:t>
      </w:r>
      <w:proofErr w:type="spellStart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Гранд-опера</w:t>
      </w:r>
      <w:proofErr w:type="spellEnd"/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21" type="#_x0000_t75" style="width:20.25pt;height:18pt" o:ole="">
            <v:imagedata r:id="rId6" o:title=""/>
          </v:shape>
          <w:control r:id="rId77" w:name="DefaultOcxName72" w:shapeid="_x0000_i1921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Ла Скала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20" type="#_x0000_t75" style="width:20.25pt;height:18pt" o:ole="">
            <v:imagedata r:id="rId6" o:title=""/>
          </v:shape>
          <w:control r:id="rId78" w:name="DefaultOcxName73" w:shapeid="_x0000_i1920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Большой театр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19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Кто управляет симфоническим оркестром в театре оперы и балета?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19" type="#_x0000_t75" style="width:20.25pt;height:18pt" o:ole="">
            <v:imagedata r:id="rId6" o:title=""/>
          </v:shape>
          <w:control r:id="rId79" w:name="DefaultOcxName74" w:shapeid="_x0000_i1919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Хормейстер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18" type="#_x0000_t75" style="width:20.25pt;height:18pt" o:ole="">
            <v:imagedata r:id="rId6" o:title=""/>
          </v:shape>
          <w:control r:id="rId80" w:name="DefaultOcxName75" w:shapeid="_x0000_i1918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Режиссёр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17" type="#_x0000_t75" style="width:20.25pt;height:18pt" o:ole="">
            <v:imagedata r:id="rId6" o:title=""/>
          </v:shape>
          <w:control r:id="rId81" w:name="DefaultOcxName76" w:shapeid="_x0000_i1917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Хореограф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16" type="#_x0000_t75" style="width:20.25pt;height:18pt" o:ole="">
            <v:imagedata r:id="rId6" o:title=""/>
          </v:shape>
          <w:control r:id="rId82" w:name="DefaultOcxName77" w:shapeid="_x0000_i1916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Дирижёр</w:t>
      </w:r>
    </w:p>
    <w:p w:rsidR="00D46DA1" w:rsidRDefault="00D46DA1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</w:pPr>
    </w:p>
    <w:p w:rsidR="008E0CDB" w:rsidRPr="006C7C1D" w:rsidRDefault="008E0CDB" w:rsidP="00772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color w:val="000099"/>
          <w:sz w:val="28"/>
          <w:szCs w:val="24"/>
          <w:lang w:eastAsia="ru-RU"/>
        </w:rPr>
        <w:t>Вопрос № 20 </w:t>
      </w:r>
      <w:r w:rsidRPr="006C7C1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Этот композитор проходил морскую службу на клипере (парусном судне) «Алмаз», на котором объездил много стран. В его музыкальных произведениях часто звучит морская тематика.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15" type="#_x0000_t75" style="width:20.25pt;height:18pt" o:ole="">
            <v:imagedata r:id="rId6" o:title=""/>
          </v:shape>
          <w:control r:id="rId83" w:name="DefaultOcxName78" w:shapeid="_x0000_i1915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М.П. Мусоргский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14" type="#_x0000_t75" style="width:20.25pt;height:18pt" o:ole="">
            <v:imagedata r:id="rId6" o:title=""/>
          </v:shape>
          <w:control r:id="rId84" w:name="DefaultOcxName79" w:shapeid="_x0000_i1914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Н.А. Римский-Корсаков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13" type="#_x0000_t75" style="width:20.25pt;height:18pt" o:ole="">
            <v:imagedata r:id="rId6" o:title=""/>
          </v:shape>
          <w:control r:id="rId85" w:name="DefaultOcxName80" w:shapeid="_x0000_i1913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А.П. Бородин</w: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br/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object w:dxaOrig="1440" w:dyaOrig="1440">
          <v:shape id="_x0000_i1912" type="#_x0000_t75" style="width:20.25pt;height:18pt" o:ole="">
            <v:imagedata r:id="rId6" o:title=""/>
          </v:shape>
          <w:control r:id="rId86" w:name="DefaultOcxName81" w:shapeid="_x0000_i1912"/>
        </w:object>
      </w:r>
      <w:r w:rsidRPr="006C7C1D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 М.А. Балакирев</w:t>
      </w:r>
    </w:p>
    <w:p w:rsidR="008E0CDB" w:rsidRPr="006C7C1D" w:rsidRDefault="008E0CDB" w:rsidP="008E0CD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8"/>
          <w:szCs w:val="27"/>
          <w:lang w:eastAsia="ru-RU"/>
        </w:rPr>
      </w:pPr>
    </w:p>
    <w:p w:rsidR="000D69A6" w:rsidRDefault="006C7C1D" w:rsidP="006C7C1D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ascii="Times New Roman" w:hAnsi="Times New Roman" w:cs="Times New Roman"/>
          <w:b/>
          <w:sz w:val="28"/>
          <w:szCs w:val="27"/>
          <w:shd w:val="clear" w:color="auto" w:fill="FFFFFF"/>
        </w:rPr>
        <w:t>Критерии оценок</w:t>
      </w:r>
    </w:p>
    <w:p w:rsidR="006C7C1D" w:rsidRPr="00937614" w:rsidRDefault="006C7C1D" w:rsidP="006C7C1D">
      <w:pPr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</w:pPr>
      <w:r w:rsidRPr="00937614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«5» ставится за 90 – 100 % правильно выполненных заданий</w:t>
      </w:r>
      <w:r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;</w:t>
      </w:r>
      <w:r w:rsidRPr="00937614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</w:p>
    <w:p w:rsidR="006C7C1D" w:rsidRPr="00937614" w:rsidRDefault="006C7C1D" w:rsidP="006C7C1D">
      <w:pPr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</w:pPr>
      <w:r w:rsidRPr="00937614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«4» ставится за 75 – 90 % правильно выполненных заданий</w:t>
      </w:r>
      <w:r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;</w:t>
      </w:r>
    </w:p>
    <w:p w:rsidR="006C7C1D" w:rsidRPr="00937614" w:rsidRDefault="006C7C1D" w:rsidP="006C7C1D">
      <w:pPr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</w:pPr>
      <w:r w:rsidRPr="00937614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«3» ставится за 50 – 75 % правильно выполненных заданий</w:t>
      </w:r>
      <w:r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;</w:t>
      </w:r>
    </w:p>
    <w:p w:rsidR="006C7C1D" w:rsidRDefault="006C7C1D" w:rsidP="006C7C1D">
      <w:pPr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</w:pPr>
      <w:r w:rsidRPr="00937614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«2» ставится, если правильно выполнено менее 50% заданий</w:t>
      </w:r>
      <w:r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6C7C1D" w:rsidRDefault="006C7C1D" w:rsidP="006C7C1D">
      <w:pPr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- Сфотографируйте на телефон ваш результат и покажите учителю в классе.</w:t>
      </w:r>
    </w:p>
    <w:p w:rsidR="006C7C1D" w:rsidRDefault="006C7C1D" w:rsidP="006C7C1D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7"/>
          <w:shd w:val="clear" w:color="auto" w:fill="FFFFFF"/>
        </w:rPr>
      </w:pPr>
    </w:p>
    <w:p w:rsidR="006C7C1D" w:rsidRPr="006C7C1D" w:rsidRDefault="006C7C1D" w:rsidP="006C7C1D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7"/>
          <w:shd w:val="clear" w:color="auto" w:fill="FFFFFF"/>
        </w:rPr>
        <w:t>Желаю удачи!</w:t>
      </w:r>
    </w:p>
    <w:p w:rsidR="008E0CDB" w:rsidRDefault="008E0CDB" w:rsidP="008E0CDB"/>
    <w:p w:rsidR="008E0CDB" w:rsidRPr="008E0CDB" w:rsidRDefault="008E0CDB" w:rsidP="008E0CD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</w:p>
    <w:p w:rsidR="008E0CDB" w:rsidRPr="008E0CDB" w:rsidRDefault="008E0CDB" w:rsidP="008E0C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0CD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394" w:rsidRDefault="000E5394"/>
    <w:sectPr w:rsidR="000E5394" w:rsidSect="007350C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44245"/>
    <w:multiLevelType w:val="hybridMultilevel"/>
    <w:tmpl w:val="9992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282F"/>
    <w:multiLevelType w:val="hybridMultilevel"/>
    <w:tmpl w:val="5E622A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689"/>
    <w:multiLevelType w:val="hybridMultilevel"/>
    <w:tmpl w:val="9992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DB"/>
    <w:rsid w:val="000D69A6"/>
    <w:rsid w:val="000E5394"/>
    <w:rsid w:val="006C7C1D"/>
    <w:rsid w:val="007350C9"/>
    <w:rsid w:val="007722DF"/>
    <w:rsid w:val="008E0CDB"/>
    <w:rsid w:val="00937614"/>
    <w:rsid w:val="00D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7DEF-5AA1-4032-B534-44E6267E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6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0CD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0C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0CD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8E0CDB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0C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0CD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8E0C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E0CDB"/>
  </w:style>
  <w:style w:type="paragraph" w:customStyle="1" w:styleId="c4">
    <w:name w:val="c4"/>
    <w:basedOn w:val="a"/>
    <w:rsid w:val="008E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E0CDB"/>
  </w:style>
  <w:style w:type="paragraph" w:styleId="a6">
    <w:name w:val="No Spacing"/>
    <w:uiPriority w:val="1"/>
    <w:qFormat/>
    <w:rsid w:val="000D69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D6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0D69A6"/>
    <w:pPr>
      <w:ind w:left="720"/>
      <w:contextualSpacing/>
    </w:pPr>
  </w:style>
  <w:style w:type="table" w:styleId="a8">
    <w:name w:val="Table Grid"/>
    <w:basedOn w:val="a1"/>
    <w:uiPriority w:val="39"/>
    <w:rsid w:val="000D6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7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8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6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8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fontTable" Target="fontTable.xml"/><Relationship Id="rId5" Type="http://schemas.openxmlformats.org/officeDocument/2006/relationships/hyperlink" Target="http://testedu.ru/test/muzyika/5-klass/puteshestvie-v-muzyikalnyij-teatr-opera.html" TargetMode="Externa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Елена Пономарева</cp:lastModifiedBy>
  <cp:revision>1</cp:revision>
  <dcterms:created xsi:type="dcterms:W3CDTF">2015-06-03T18:42:00Z</dcterms:created>
  <dcterms:modified xsi:type="dcterms:W3CDTF">2015-06-03T19:35:00Z</dcterms:modified>
</cp:coreProperties>
</file>